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0D8C880F" w:rsidR="00522BDC" w:rsidRPr="0021653F" w:rsidRDefault="00C336B0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PUERTO IGUAZU</w:t>
      </w:r>
      <w:r w:rsidR="003D58C2">
        <w:rPr>
          <w:rFonts w:asciiTheme="minorHAnsi" w:hAnsiTheme="minorHAnsi"/>
          <w:b/>
          <w:color w:val="002060"/>
          <w:sz w:val="38"/>
          <w:szCs w:val="38"/>
        </w:rPr>
        <w:t xml:space="preserve"> / BUENOS AIRES</w:t>
      </w:r>
    </w:p>
    <w:p w14:paraId="7CA7F151" w14:textId="23B423D1" w:rsidR="00522BDC" w:rsidRDefault="003D58C2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8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2FFDE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43722A">
        <w:rPr>
          <w:rFonts w:asciiTheme="minorHAnsi" w:hAnsiTheme="minorHAnsi"/>
          <w:b/>
          <w:color w:val="002060"/>
          <w:sz w:val="18"/>
          <w:szCs w:val="18"/>
        </w:rPr>
        <w:t>AGOTAR STOCK</w:t>
      </w:r>
    </w:p>
    <w:p w14:paraId="2426927D" w14:textId="77777777" w:rsidR="00C304BD" w:rsidRDefault="00C304BD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3909E200" w14:textId="77777777" w:rsid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Apto </w:t>
      </w:r>
      <w:r w:rsidR="00C336B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Puerto de 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/ Hotel / Apto </w:t>
      </w:r>
      <w:r w:rsid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Puerto de </w:t>
      </w:r>
      <w:r w:rsidR="00C336B0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</w:t>
      </w:r>
    </w:p>
    <w:p w14:paraId="22874BBE" w14:textId="19D70751" w:rsidR="00522BDC" w:rsidRP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CC05D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  <w:r w:rsid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2DF5586F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  <w:r w:rsidR="00CC05D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con entradas </w:t>
      </w:r>
    </w:p>
    <w:p w14:paraId="3504BE58" w14:textId="508D964B" w:rsidR="00CC05D0" w:rsidRPr="0075536F" w:rsidRDefault="00CC05D0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Argentinas con entradas,</w:t>
      </w:r>
    </w:p>
    <w:p w14:paraId="14176316" w14:textId="62CBA5D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atractivos</w:t>
      </w:r>
    </w:p>
    <w:p w14:paraId="60410E4B" w14:textId="77777777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78F8414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17CAD533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B61C883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51563244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Cortesías:</w:t>
      </w:r>
      <w:r w:rsidRPr="003A662E">
        <w:rPr>
          <w:rFonts w:asciiTheme="minorHAnsi" w:hAnsiTheme="minorHAnsi" w:cstheme="minorHAnsi"/>
          <w:sz w:val="20"/>
          <w:szCs w:val="20"/>
        </w:rPr>
        <w:br/>
        <w:t>* 10% de descuento Restaurante Puerto Cristal (Menú a la Carta)</w:t>
      </w:r>
      <w:r w:rsidRPr="003A662E">
        <w:rPr>
          <w:rFonts w:asciiTheme="minorHAnsi" w:hAnsiTheme="minorHAnsi" w:cstheme="minorHAnsi"/>
          <w:sz w:val="20"/>
          <w:szCs w:val="20"/>
        </w:rPr>
        <w:br/>
        <w:t>* Degustación (Variedad de dulce de leche - Licor - Alfajor) + 10% de descuento Dulce de Leche &amp; CO (en cualquier sucursal)</w:t>
      </w:r>
    </w:p>
    <w:p w14:paraId="295A67D8" w14:textId="4926C658" w:rsidR="003D58C2" w:rsidRPr="003D58C2" w:rsidRDefault="003D58C2" w:rsidP="003D58C2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3A662E">
        <w:rPr>
          <w:rFonts w:asciiTheme="minorHAnsi" w:hAnsiTheme="minorHAnsi" w:cstheme="minorHAnsi"/>
          <w:sz w:val="20"/>
          <w:szCs w:val="20"/>
        </w:rPr>
        <w:t>Tour de compras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1020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05"/>
        <w:gridCol w:w="414"/>
        <w:gridCol w:w="414"/>
        <w:gridCol w:w="505"/>
        <w:gridCol w:w="393"/>
        <w:gridCol w:w="393"/>
        <w:gridCol w:w="505"/>
        <w:gridCol w:w="393"/>
        <w:gridCol w:w="393"/>
        <w:gridCol w:w="505"/>
        <w:gridCol w:w="393"/>
        <w:gridCol w:w="393"/>
        <w:gridCol w:w="1009"/>
        <w:gridCol w:w="1009"/>
      </w:tblGrid>
      <w:tr w:rsidR="003D58C2" w:rsidRPr="008B14E8" w14:paraId="77F679AC" w14:textId="77777777" w:rsidTr="003D58C2">
        <w:trPr>
          <w:trHeight w:val="174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</w:tcPr>
          <w:p w14:paraId="38FF3163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1A825C6D" w14:textId="2B69497F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4790D684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</w:tcPr>
          <w:p w14:paraId="45126FC7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6104B8C9" w14:textId="01355CB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65509F86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777DED69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5FA52F6E" w14:textId="77328835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3509BAF9" w14:textId="1D9E5EBD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6600"/>
          </w:tcPr>
          <w:p w14:paraId="03698025" w14:textId="68A04E24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5156B69A" w14:textId="081E09C5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shd w:val="clear" w:color="auto" w:fill="006600"/>
            <w:noWrap/>
            <w:hideMark/>
          </w:tcPr>
          <w:p w14:paraId="77BF10DA" w14:textId="6E2CE576" w:rsidR="003D58C2" w:rsidRPr="008B14E8" w:rsidRDefault="003D58C2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D58C2" w:rsidRPr="00624972" w14:paraId="7AE2D0E8" w14:textId="77777777" w:rsidTr="003D58C2">
        <w:trPr>
          <w:trHeight w:val="174"/>
          <w:jc w:val="center"/>
        </w:trPr>
        <w:tc>
          <w:tcPr>
            <w:tcW w:w="0" w:type="auto"/>
            <w:vAlign w:val="bottom"/>
          </w:tcPr>
          <w:p w14:paraId="341852FE" w14:textId="0A9DBC1F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Pueblito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Merit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San Telmo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43499F7" w14:textId="23389798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035B58" w14:textId="55E1DEE0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B6D164" w14:textId="55301230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8D404CD" w14:textId="39E40CA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C91168" w14:textId="440A6D66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7C3EB2" w14:textId="5F13AEB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4AD6999" w14:textId="667D57EA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B8C982" w14:textId="0895C6B7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513E8A" w14:textId="74F5148C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17392B" w14:textId="3089C9C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0" w:type="auto"/>
            <w:vAlign w:val="bottom"/>
          </w:tcPr>
          <w:p w14:paraId="369F3773" w14:textId="310E3B0C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bottom"/>
          </w:tcPr>
          <w:p w14:paraId="74F9289E" w14:textId="2405D6E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C279CDE" w14:textId="487F01DA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01/03/2026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B9A459" w14:textId="62D6C22B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D58C2" w:rsidRPr="00624972" w14:paraId="72EB90EC" w14:textId="77777777" w:rsidTr="003D58C2">
        <w:trPr>
          <w:trHeight w:val="174"/>
          <w:jc w:val="center"/>
        </w:trPr>
        <w:tc>
          <w:tcPr>
            <w:tcW w:w="0" w:type="auto"/>
            <w:vAlign w:val="bottom"/>
          </w:tcPr>
          <w:p w14:paraId="1355EF6F" w14:textId="7F904A67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Hotel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Esturion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Two Hotel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2CF2DE5" w14:textId="4D19012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120895A" w14:textId="64A8296D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8543D8" w14:textId="224A3508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8420F66" w14:textId="5B43615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557D65" w14:textId="765603A5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A75A13" w14:textId="5CD6D0FE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FB84E28" w14:textId="39F8200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9B0C6D" w14:textId="7F05925E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C747082" w14:textId="13CD11F8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3389EC4" w14:textId="031EDA68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0" w:type="auto"/>
            <w:vAlign w:val="bottom"/>
          </w:tcPr>
          <w:p w14:paraId="63A23C79" w14:textId="51AD7051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bottom"/>
          </w:tcPr>
          <w:p w14:paraId="0E2FB812" w14:textId="671FC0A9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1B6B2FE" w14:textId="07871DD8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01/03/2026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8FD928A" w14:textId="77054E0D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D58C2" w:rsidRPr="00624972" w14:paraId="1204FD87" w14:textId="77777777" w:rsidTr="003D58C2">
        <w:trPr>
          <w:trHeight w:val="228"/>
          <w:jc w:val="center"/>
        </w:trPr>
        <w:tc>
          <w:tcPr>
            <w:tcW w:w="0" w:type="auto"/>
            <w:vAlign w:val="bottom"/>
          </w:tcPr>
          <w:p w14:paraId="1550B526" w14:textId="69D3E5B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Hotel O2 Iguazú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Design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Suites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4422A7A" w14:textId="7C40616B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646297" w14:textId="38FE59F1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529458" w14:textId="10CD55C2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B26ED48" w14:textId="0364A0BB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69C65C" w14:textId="4CB51176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7A3D37" w14:textId="596BC8E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7EBA425" w14:textId="2EB98C1D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604E86D" w14:textId="2156D8EF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90CE76" w14:textId="1BCD019F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554DED" w14:textId="5405DC91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0" w:type="auto"/>
            <w:vAlign w:val="bottom"/>
          </w:tcPr>
          <w:p w14:paraId="559A94EA" w14:textId="7FEB8F7F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bottom"/>
          </w:tcPr>
          <w:p w14:paraId="449B5D02" w14:textId="411CA2CC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4528074" w14:textId="339BA84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01/03/2026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C16CEB5" w14:textId="22CE779D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D58C2" w:rsidRPr="00624972" w14:paraId="1B65D49D" w14:textId="77777777" w:rsidTr="003D58C2">
        <w:trPr>
          <w:trHeight w:val="228"/>
          <w:jc w:val="center"/>
        </w:trPr>
        <w:tc>
          <w:tcPr>
            <w:tcW w:w="0" w:type="auto"/>
            <w:vAlign w:val="bottom"/>
          </w:tcPr>
          <w:p w14:paraId="519DC56C" w14:textId="64F0A466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Village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Cataratas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Design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Suites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CAB9CFF" w14:textId="2C49B9C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B2B788" w14:textId="6EDF8A7E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D4F296" w14:textId="10D0FF85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37AE87" w14:textId="563ABCF0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2F4DE2" w14:textId="17163D7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3C7332" w14:textId="4B401A3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CB8C9A" w14:textId="19E8F78E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DDBDF2" w14:textId="4663023B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4B8D8B" w14:textId="5F595AA3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CCCA1F" w14:textId="7D66A11B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0" w:type="auto"/>
            <w:vAlign w:val="bottom"/>
          </w:tcPr>
          <w:p w14:paraId="5CD92B23" w14:textId="653F76F4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bottom"/>
          </w:tcPr>
          <w:p w14:paraId="7C7305F6" w14:textId="3846FFBF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3B8B47D" w14:textId="67318257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01/03/2026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FF0FEA5" w14:textId="5F12CD6D" w:rsidR="003D58C2" w:rsidRPr="003D58C2" w:rsidRDefault="003D58C2" w:rsidP="003D58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</w:tbl>
    <w:p w14:paraId="52FBA9A5" w14:textId="46C780A7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3D58C2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C97C75" w14:textId="50B79B3F" w:rsidR="0043722A" w:rsidRDefault="0043722A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722A">
        <w:rPr>
          <w:rFonts w:asciiTheme="minorHAnsi" w:hAnsiTheme="minorHAnsi"/>
          <w:b/>
          <w:bCs/>
          <w:color w:val="000000"/>
          <w:sz w:val="20"/>
          <w:szCs w:val="20"/>
        </w:rPr>
        <w:t xml:space="preserve">$5 ADICIONAL PARA AGENCIAS GEA </w:t>
      </w:r>
    </w:p>
    <w:p w14:paraId="29F95A9E" w14:textId="0B103242" w:rsidR="00C336B0" w:rsidRPr="0043722A" w:rsidRDefault="00C336B0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Oferta aplica para máximo 4 cupos por fecha.</w:t>
      </w:r>
    </w:p>
    <w:p w14:paraId="213F8016" w14:textId="772AD35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 xml:space="preserve">No valido Feriados </w:t>
      </w:r>
      <w:r w:rsidRPr="00B57AB5">
        <w:rPr>
          <w:rFonts w:asciiTheme="minorHAnsi" w:hAnsiTheme="minorHAnsi"/>
          <w:b/>
          <w:bCs/>
          <w:color w:val="000000"/>
          <w:sz w:val="20"/>
          <w:szCs w:val="20"/>
        </w:rPr>
        <w:t>de Carnavales, Semana Santa</w:t>
      </w:r>
      <w:r>
        <w:rPr>
          <w:rFonts w:asciiTheme="minorHAnsi" w:hAnsiTheme="minorHAnsi"/>
          <w:color w:val="000000"/>
          <w:sz w:val="20"/>
          <w:szCs w:val="20"/>
        </w:rPr>
        <w:t xml:space="preserve">, </w:t>
      </w:r>
      <w:r w:rsidR="00C336B0">
        <w:rPr>
          <w:rFonts w:asciiTheme="minorHAnsi" w:hAnsiTheme="minorHAnsi"/>
          <w:b/>
          <w:bCs/>
          <w:color w:val="000000"/>
          <w:sz w:val="20"/>
          <w:szCs w:val="20"/>
        </w:rPr>
        <w:t>J</w:t>
      </w:r>
      <w:r w:rsidRPr="00C336B0">
        <w:rPr>
          <w:rFonts w:asciiTheme="minorHAnsi" w:hAnsiTheme="minorHAnsi"/>
          <w:b/>
          <w:bCs/>
          <w:color w:val="000000"/>
          <w:sz w:val="20"/>
          <w:szCs w:val="20"/>
        </w:rPr>
        <w:t>ulio y otros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dentro del destino.</w:t>
      </w:r>
    </w:p>
    <w:p w14:paraId="10F53C30" w14:textId="1E13528B" w:rsidR="00CC05D0" w:rsidRDefault="00522BDC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4150CA" w14:textId="0DC785CB" w:rsidR="00C336B0" w:rsidRPr="00CC05D0" w:rsidRDefault="00C336B0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Hoteles de lado argentino.</w:t>
      </w:r>
    </w:p>
    <w:p w14:paraId="516DD35A" w14:textId="77777777" w:rsidR="00522BDC" w:rsidRPr="0043722A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58A7525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662EDC42" w:rsidR="0043722A" w:rsidRPr="00D7751C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</w:t>
      </w:r>
      <w:r w:rsidR="00B57AB5">
        <w:rPr>
          <w:rFonts w:asciiTheme="minorHAnsi" w:eastAsiaTheme="minorHAnsi" w:hAnsiTheme="minorHAnsi" w:cstheme="minorHAnsi"/>
          <w:sz w:val="20"/>
          <w:szCs w:val="20"/>
        </w:rPr>
        <w:t xml:space="preserve">del </w:t>
      </w:r>
      <w:r w:rsidR="00C336B0">
        <w:rPr>
          <w:rFonts w:asciiTheme="minorHAnsi" w:eastAsiaTheme="minorHAnsi" w:hAnsiTheme="minorHAnsi" w:cstheme="minorHAnsi"/>
          <w:sz w:val="20"/>
          <w:szCs w:val="20"/>
        </w:rPr>
        <w:t xml:space="preserve">23 al </w:t>
      </w:r>
      <w:r w:rsidR="003D58C2">
        <w:rPr>
          <w:rFonts w:asciiTheme="minorHAnsi" w:eastAsiaTheme="minorHAnsi" w:hAnsiTheme="minorHAnsi" w:cstheme="minorHAnsi"/>
          <w:sz w:val="20"/>
          <w:szCs w:val="20"/>
        </w:rPr>
        <w:t>30</w:t>
      </w:r>
      <w:r w:rsidR="00C336B0">
        <w:rPr>
          <w:rFonts w:asciiTheme="minorHAnsi" w:eastAsiaTheme="minorHAnsi" w:hAnsiTheme="minorHAnsi" w:cstheme="minorHAnsi"/>
          <w:sz w:val="20"/>
          <w:szCs w:val="20"/>
        </w:rPr>
        <w:t xml:space="preserve"> marzo.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2E52651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sectPr w:rsidR="00522BDC" w:rsidSect="009B7046">
      <w:headerReference w:type="default" r:id="rId8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FE01" w14:textId="77777777" w:rsidR="003F3DF8" w:rsidRDefault="003F3DF8" w:rsidP="008341EF">
      <w:r>
        <w:separator/>
      </w:r>
    </w:p>
  </w:endnote>
  <w:endnote w:type="continuationSeparator" w:id="0">
    <w:p w14:paraId="4B14087E" w14:textId="77777777" w:rsidR="003F3DF8" w:rsidRDefault="003F3DF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7BD8" w14:textId="77777777" w:rsidR="003F3DF8" w:rsidRDefault="003F3DF8" w:rsidP="008341EF">
      <w:r>
        <w:separator/>
      </w:r>
    </w:p>
  </w:footnote>
  <w:footnote w:type="continuationSeparator" w:id="0">
    <w:p w14:paraId="37006293" w14:textId="77777777" w:rsidR="003F3DF8" w:rsidRDefault="003F3DF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3F9B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58C2"/>
    <w:rsid w:val="003D6CD7"/>
    <w:rsid w:val="003D6F92"/>
    <w:rsid w:val="003E204E"/>
    <w:rsid w:val="003E23E3"/>
    <w:rsid w:val="003F3DF8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87A0C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C6BDB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77995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71E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7AB5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36B0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05D0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687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2026-02-07T15:38:00Z</dcterms:created>
  <dcterms:modified xsi:type="dcterms:W3CDTF">2026-02-07T15:38:00Z</dcterms:modified>
</cp:coreProperties>
</file>