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1CB0C622" w:rsidR="007A0BAD" w:rsidRPr="00DE6CFF" w:rsidRDefault="008D7EF9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MACEIÓ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5657C775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50FA4E91" w14:textId="77777777" w:rsidR="008D7EF9" w:rsidRPr="008D7EF9" w:rsidRDefault="008D7EF9" w:rsidP="008D7EF9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D7EF9">
        <w:rPr>
          <w:rFonts w:asciiTheme="minorHAnsi" w:hAnsiTheme="minorHAnsi" w:cstheme="minorHAnsi"/>
          <w:sz w:val="20"/>
          <w:lang w:val="es-PE"/>
        </w:rPr>
        <w:t>Transfer Apto MCZ / Hotel / Apto MCZ en Regular</w:t>
      </w:r>
    </w:p>
    <w:p w14:paraId="2DA4ED83" w14:textId="77777777" w:rsidR="008D7EF9" w:rsidRPr="008D7EF9" w:rsidRDefault="008D7EF9" w:rsidP="008D7EF9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D7EF9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2B389674" w14:textId="77777777" w:rsidR="008D7EF9" w:rsidRPr="008D7EF9" w:rsidRDefault="008D7EF9" w:rsidP="008D7EF9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D7EF9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34F0AE24" w14:textId="74F47576" w:rsidR="008D7EF9" w:rsidRPr="008D7EF9" w:rsidRDefault="008D7EF9" w:rsidP="008D7EF9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8D7EF9">
        <w:rPr>
          <w:rFonts w:asciiTheme="minorHAnsi" w:hAnsiTheme="minorHAnsi" w:cstheme="minorHAnsi"/>
          <w:sz w:val="20"/>
          <w:lang w:val="es-PE"/>
        </w:rPr>
        <w:t xml:space="preserve">Tour </w:t>
      </w:r>
      <w:r w:rsidRPr="008D7EF9">
        <w:rPr>
          <w:rFonts w:asciiTheme="minorHAnsi" w:hAnsiTheme="minorHAnsi" w:cstheme="minorHAnsi"/>
          <w:sz w:val="20"/>
          <w:lang w:val="es-PE"/>
        </w:rPr>
        <w:t>panorámico</w:t>
      </w:r>
      <w:r w:rsidRPr="008D7EF9">
        <w:rPr>
          <w:rFonts w:asciiTheme="minorHAnsi" w:hAnsiTheme="minorHAnsi" w:cstheme="minorHAnsi"/>
          <w:sz w:val="20"/>
          <w:lang w:val="es-PE"/>
        </w:rPr>
        <w:t xml:space="preserve"> + Playa del Frances regular</w:t>
      </w:r>
    </w:p>
    <w:p w14:paraId="71D7213E" w14:textId="1055784B" w:rsidR="007417DA" w:rsidRPr="00802DE3" w:rsidRDefault="008D7EF9" w:rsidP="008D7EF9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8D7EF9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8D7EF9" w:rsidRPr="001872F6" w14:paraId="3D0A209A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0A3C34B" w14:textId="1D6D5DF2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Ipioca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Resort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CCE4" w14:textId="7E7AD273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C2CF4" w14:textId="1C06D8E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57CA9" w14:textId="57A296B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C2826" w14:textId="05D860F9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D21F5" w14:textId="5D6626F2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C79EA" w14:textId="607CD22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FDCB8A" w14:textId="77954EF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65C8C" w14:textId="6277611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96AE3" w14:textId="233FE0D3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63C0A" w14:textId="07CF604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8D7EF9" w:rsidRPr="001872F6" w14:paraId="0C3A4C71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871591" w14:textId="15D6CB4F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31990" w14:textId="4094D5B7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8AADD" w14:textId="7617F0F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FBC5F" w14:textId="2B1E5BB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A6B6B" w14:textId="7833E047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7B8B8" w14:textId="3FC5FA0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4450" w14:textId="3D4A4793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75FE6" w14:textId="0FB43CE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D69BD2" w14:textId="4F7A0F3A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4BA01" w14:textId="57B2B8F9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0A157" w14:textId="05899A5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8D7EF9" w:rsidRPr="001872F6" w14:paraId="35264DC6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78D1E3B" w14:textId="6C425CE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D819E" w14:textId="131267F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26F7B" w14:textId="442A0C8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B766E" w14:textId="1010E77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B555F" w14:textId="5B259AB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6D735" w14:textId="4CAC3F2F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AE0D9" w14:textId="0700C179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C0C172" w14:textId="430AF8C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C9F960" w14:textId="16F7B302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08BE1" w14:textId="379B01BC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B2EC76" w14:textId="509E510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8D7EF9" w:rsidRPr="001872F6" w14:paraId="4D0616E8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8275C8" w14:textId="649666A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Jatiúca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Suite 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Slaveiro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D2CC2" w14:textId="78EE20D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AE3AB" w14:textId="626DB23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D051D" w14:textId="136D2C3B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A1C41" w14:textId="24EFF0CB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AA0B0" w14:textId="23F5551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346D2" w14:textId="15CD454B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30B9AF" w14:textId="7EE81919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504EC9" w14:textId="2917BF8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B3130" w14:textId="0F1B8A2B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AD2CF" w14:textId="2E904B3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8D7EF9" w:rsidRPr="001872F6" w14:paraId="2B385BDC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C2E4F2" w14:textId="67B4BBF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610FF" w14:textId="2361947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6F4DC" w14:textId="718A623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C56D0" w14:textId="64E7AE67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B60EC" w14:textId="271A832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22535" w14:textId="3F2651E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A5C9D" w14:textId="3C21B402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7FBE56" w14:textId="7403926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B5D822" w14:textId="481580C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189F5" w14:textId="7BF9D45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16/06/2025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674B6" w14:textId="3A52FD9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8D7EF9" w:rsidRPr="001872F6" w14:paraId="7FE670E2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C28D692" w14:textId="1B9AF47B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C7C1A" w14:textId="13373A5E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1BBDA" w14:textId="48C6DBC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05BD5" w14:textId="5484155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FD8B6" w14:textId="2308F14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9B242" w14:textId="291D2622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85647" w14:textId="5E4CAB0F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D2ECDC" w14:textId="3E4B4DF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D5928F" w14:textId="69F9FB2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43B3D" w14:textId="3625EB61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14AFC" w14:textId="67C3AFA5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D7EF9" w:rsidRPr="001872F6" w14:paraId="57894E29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8593A0" w14:textId="22A1C3B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D2EFB" w14:textId="0E12F17A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FFC19" w14:textId="07C6941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7054D" w14:textId="682CD840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339FC" w14:textId="1B71068A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4384F" w14:textId="5A149633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11EA4" w14:textId="62D319F6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5161A7" w14:textId="5797E0BC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1C28F9" w14:textId="78957B7D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CA21D" w14:textId="19AF5988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3FB36" w14:textId="770A7844" w:rsidR="008D7EF9" w:rsidRDefault="008D7EF9" w:rsidP="008D7E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216B" w14:textId="77777777" w:rsidR="00443D53" w:rsidRDefault="00443D53" w:rsidP="008341EF">
      <w:r>
        <w:separator/>
      </w:r>
    </w:p>
  </w:endnote>
  <w:endnote w:type="continuationSeparator" w:id="0">
    <w:p w14:paraId="0EE4ED37" w14:textId="77777777" w:rsidR="00443D53" w:rsidRDefault="00443D5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6E34" w14:textId="77777777" w:rsidR="00443D53" w:rsidRDefault="00443D53" w:rsidP="008341EF">
      <w:r>
        <w:separator/>
      </w:r>
    </w:p>
  </w:footnote>
  <w:footnote w:type="continuationSeparator" w:id="0">
    <w:p w14:paraId="0C7105C9" w14:textId="77777777" w:rsidR="00443D53" w:rsidRDefault="00443D5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1C3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27182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2170"/>
    <w:rsid w:val="0025543E"/>
    <w:rsid w:val="00255A04"/>
    <w:rsid w:val="002607A5"/>
    <w:rsid w:val="002642AA"/>
    <w:rsid w:val="00265D20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3D53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0840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54F78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D7EF9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87D0F"/>
    <w:rsid w:val="00991128"/>
    <w:rsid w:val="00993ADF"/>
    <w:rsid w:val="009B0119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3D4D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29BC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127</cp:revision>
  <dcterms:created xsi:type="dcterms:W3CDTF">2018-07-11T15:12:00Z</dcterms:created>
  <dcterms:modified xsi:type="dcterms:W3CDTF">2025-05-15T17:00:00Z</dcterms:modified>
</cp:coreProperties>
</file>