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A2F7F" w14:textId="03C5BC55" w:rsidR="00DC2684" w:rsidRPr="002C79D8" w:rsidRDefault="00DC2684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2C79D8">
        <w:rPr>
          <w:rFonts w:asciiTheme="minorHAnsi" w:hAnsiTheme="minorHAnsi" w:cstheme="minorHAnsi"/>
          <w:b/>
          <w:color w:val="002060"/>
          <w:sz w:val="40"/>
          <w:szCs w:val="40"/>
        </w:rPr>
        <w:t>SOLO SERVICIOS</w:t>
      </w:r>
    </w:p>
    <w:p w14:paraId="75D97725" w14:textId="256887B0" w:rsidR="00A159C3" w:rsidRPr="002C79D8" w:rsidRDefault="00A159C3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 w:rsidRPr="002C79D8">
        <w:rPr>
          <w:rFonts w:asciiTheme="minorHAnsi" w:hAnsiTheme="minorHAnsi" w:cstheme="minorHAnsi"/>
          <w:b/>
          <w:color w:val="002060"/>
          <w:sz w:val="44"/>
          <w:szCs w:val="44"/>
        </w:rPr>
        <w:t>VARADERO</w:t>
      </w:r>
    </w:p>
    <w:p w14:paraId="32BCC3CC" w14:textId="77777777" w:rsidR="000C41D8" w:rsidRPr="00AA0D6A" w:rsidRDefault="000C41D8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</w:rPr>
      </w:pPr>
      <w:r w:rsidRPr="00AA0D6A">
        <w:rPr>
          <w:rFonts w:asciiTheme="minorHAnsi" w:hAnsiTheme="minorHAnsi" w:cstheme="minorHAnsi"/>
          <w:b/>
          <w:color w:val="002060"/>
        </w:rPr>
        <w:t>4 DIAS / 3 NOCHES</w:t>
      </w:r>
    </w:p>
    <w:p w14:paraId="7DEB89C1" w14:textId="50F1F471" w:rsidR="00C912A2" w:rsidRDefault="00C912A2" w:rsidP="00AB05B1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C912A2">
        <w:rPr>
          <w:rFonts w:asciiTheme="minorHAnsi" w:hAnsiTheme="minorHAnsi" w:cstheme="minorHAnsi"/>
          <w:b/>
          <w:color w:val="002060"/>
          <w:sz w:val="18"/>
          <w:szCs w:val="18"/>
        </w:rPr>
        <w:t>RESERVAR HASTA EL</w:t>
      </w:r>
      <w:r w:rsidR="00A90757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31 DE DICIEMBRE</w:t>
      </w:r>
    </w:p>
    <w:p w14:paraId="4280698E" w14:textId="77777777" w:rsidR="00181699" w:rsidRDefault="00181699" w:rsidP="00181699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1A5E7D74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35FF8702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3 noches de alojamiento en hotel seleccionado</w:t>
      </w:r>
    </w:p>
    <w:p w14:paraId="26EB369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2899F0AF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Turismo</w:t>
      </w:r>
    </w:p>
    <w:p w14:paraId="34B33B6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Asistencia</w:t>
      </w:r>
    </w:p>
    <w:p w14:paraId="5AFA7904" w14:textId="77777777" w:rsidR="000C41D8" w:rsidRPr="00C6660F" w:rsidRDefault="009F2ED1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SOLO SERVICIOS</w:t>
      </w:r>
    </w:p>
    <w:tbl>
      <w:tblPr>
        <w:tblW w:w="1072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567"/>
        <w:gridCol w:w="567"/>
        <w:gridCol w:w="546"/>
        <w:gridCol w:w="567"/>
        <w:gridCol w:w="567"/>
        <w:gridCol w:w="567"/>
        <w:gridCol w:w="567"/>
        <w:gridCol w:w="567"/>
        <w:gridCol w:w="1106"/>
        <w:gridCol w:w="1106"/>
        <w:gridCol w:w="1106"/>
      </w:tblGrid>
      <w:tr w:rsidR="00DF2282" w:rsidRPr="00800D5F" w14:paraId="1D743AC5" w14:textId="77777777" w:rsidTr="00DF2282">
        <w:trPr>
          <w:trHeight w:val="285"/>
          <w:jc w:val="center"/>
        </w:trPr>
        <w:tc>
          <w:tcPr>
            <w:tcW w:w="28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F898579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bookmarkStart w:id="0" w:name="_GoBack"/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9D21FC4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D196D81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4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38ADCC2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143D1BA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D1787A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07CB19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2072B6A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819573B" w14:textId="77777777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06" w:type="dxa"/>
            <w:tcBorders>
              <w:bottom w:val="single" w:sz="4" w:space="0" w:color="006600"/>
            </w:tcBorders>
            <w:shd w:val="clear" w:color="auto" w:fill="006600"/>
          </w:tcPr>
          <w:p w14:paraId="32DB184C" w14:textId="6D51A31E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F341E1E" w14:textId="54F76B45" w:rsidR="00DF2282" w:rsidRPr="00800D5F" w:rsidRDefault="00DF2282" w:rsidP="00740F57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A90757" w:rsidRPr="007B5F5B" w14:paraId="30E52C9C" w14:textId="77777777" w:rsidTr="00DF2282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A93D6B1" w14:textId="7CAFA09A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Starfish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A020FC" w14:textId="7FF0002F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1E57D7" w14:textId="354404D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1C82FD" w14:textId="51A1C069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9DA03" w14:textId="25E91FE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D5E1C" w14:textId="7ADED2E3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40F57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603AC7" w14:textId="7B0F0B2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BBFA2" w14:textId="0B2AE74E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EB36D70" w14:textId="07F8479F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7A3562" w14:textId="5AE05FA6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EC652" w14:textId="6CC248AE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EB09D7" w14:textId="746B3232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A90757" w:rsidRPr="007B5F5B" w14:paraId="38D18E15" w14:textId="77777777" w:rsidTr="00DF2282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3CF9A4" w14:textId="0FD86BE3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41F91F" w14:textId="4F719316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FEED82" w14:textId="5324949F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EA6680" w14:textId="3D668B9A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6B00E9" w14:textId="220665BE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0EBE43" w14:textId="6A79F8D9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60574" w14:textId="644C79F7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2C0962" w14:textId="64EFF077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170D111" w14:textId="63E8E91C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113232" w14:textId="7943B5E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F8AC6" w14:textId="35A5695B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3B8E5E" w14:textId="25C7A233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</w:tr>
      <w:tr w:rsidR="00A90757" w:rsidRPr="007B5F5B" w14:paraId="49BF761E" w14:textId="77777777" w:rsidTr="00DF2282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38A1BD" w14:textId="7B5D9BEB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A19065" w14:textId="76A645B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2D707F" w14:textId="63CD200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19114" w14:textId="4F5255FA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67770B" w14:textId="24B942D2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4EC57A" w14:textId="72453473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AA30D" w14:textId="63FA0886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4DF960" w14:textId="0A25FA7D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E648E92" w14:textId="6E073FE9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BE67CE" w14:textId="272BB7D2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A131D5" w14:textId="5337B59A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01BD13" w14:textId="1B3EA54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A90757" w:rsidRPr="007B5F5B" w14:paraId="5BF24CBC" w14:textId="77777777" w:rsidTr="00DF2282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FF5131" w14:textId="0D209E94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A6C0F" w14:textId="2784FF4E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70828C" w14:textId="344324DC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4CFB85" w14:textId="0EE9D761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59DBCF" w14:textId="3BF85458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525A69" w14:textId="40C87EF9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633793" w14:textId="66BBE97A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57DC8B" w14:textId="51F8D10D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AB487AD" w14:textId="5178B07F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78A5C9" w14:textId="1E17CAA3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C5E71D" w14:textId="11C5822B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4039B3" w14:textId="611F72E0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90757" w:rsidRPr="007B5F5B" w14:paraId="305E4F0A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7EDE9E" w14:textId="77777777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2F27C5" w14:textId="0E86F19D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57846" w14:textId="69EFDFA3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3E8BF" w14:textId="3263549F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F4E6FE" w14:textId="27B21A86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E5EA2" w14:textId="76B05A72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916E2E" w14:textId="668ACA76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CA1F9" w14:textId="7586053A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21E76F9" w14:textId="318385A5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C6D3B2" w14:textId="1DAAE349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B43813" w14:textId="3FDE20EA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D7E44D" w14:textId="47A19017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90757" w:rsidRPr="007B5F5B" w14:paraId="2FF8DE6C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976B7C9" w14:textId="4064CAD2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5A503" w14:textId="1C21AF74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83BD4" w14:textId="5354BA99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C28C1" w14:textId="74876807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44DF5" w14:textId="09AEDCB1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CF5B50" w14:textId="1455276E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EEE573" w14:textId="21D6521F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E5615E" w14:textId="36193AB7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ED51EE7" w14:textId="00EE54F4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F0DC6E" w14:textId="523DB948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F4FE6" w14:textId="24F9D22E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78E512" w14:textId="1F00F78B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90757" w:rsidRPr="007B5F5B" w14:paraId="55B38320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979AAE0" w14:textId="75C5B373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D44D1" w14:textId="03255841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65E010" w14:textId="4AB77766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51B35C" w14:textId="7B6C7053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5A997A" w14:textId="0A1E230E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EBAFB" w14:textId="062101ED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C86F91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180AF8" w14:textId="722DE741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69B97E" w14:textId="108E9C0B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C86F91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8FDD1BE" w14:textId="34BBEF8E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02734" w14:textId="28E1DD20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43DFE" w14:textId="7BECD37D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AAF631" w14:textId="477A4B76" w:rsidR="00A90757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91B28" w:rsidRPr="007B5F5B" w14:paraId="4221AB67" w14:textId="77777777" w:rsidTr="00740F5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075B" w14:textId="690E1C6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Resonance</w:t>
            </w:r>
            <w:proofErr w:type="spellEnd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Musique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ABEEBA" w14:textId="6F8271C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F1FFAD" w14:textId="1D36BD6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EA9333" w14:textId="5C9DA1F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1DCF0A" w14:textId="141CA4D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9C7F5C" w14:textId="0F32ABE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CEDD43" w14:textId="518C649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0B424E" w14:textId="6D029F8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0FBAAFD" w14:textId="006A123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8CAE3A" w14:textId="433F7CF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B811B" w14:textId="76B05FD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F4B071" w14:textId="2A9C4AC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591B28" w:rsidRPr="007B5F5B" w14:paraId="295B9091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B96BC8" w14:textId="283A853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689793" w14:textId="5085C95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8B938E" w14:textId="694CDAE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88E6B" w14:textId="3A8BF3D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C84ED" w14:textId="4441F7D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343ADC" w14:textId="5BA4AA6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C2DDB1" w14:textId="72F5ED5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BFB774" w14:textId="5C81A26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0EDA30D" w14:textId="6C420C9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27733" w14:textId="000F98F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4EF42" w14:textId="3A41E74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AB8009" w14:textId="1C17A93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</w:tr>
      <w:tr w:rsidR="00591B28" w:rsidRPr="007B5F5B" w14:paraId="3616A65E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49F834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3A6C7" w14:textId="51679C1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1E980" w14:textId="0BA42C3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798BC" w14:textId="13F4680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B37D8" w14:textId="4369F9F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DA213F" w14:textId="3100DC5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3A6E8A" w14:textId="2F32FCC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F7953" w14:textId="6D46A0D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ECE5325" w14:textId="2558029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8A528" w14:textId="18639FE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C4CCF7" w14:textId="430FE61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F80CFA" w14:textId="06F716F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591B28" w:rsidRPr="007B5F5B" w14:paraId="415F57D2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14AF6A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A3B6B" w14:textId="39F7325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E63D69" w14:textId="3BD3540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E87D7" w14:textId="3269799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3DFA68" w14:textId="1914D52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BC1D34" w14:textId="5544F04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9414A" w14:textId="6EFB039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0A6EDA" w14:textId="194906F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D4B7929" w14:textId="78E11DB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73FD2D" w14:textId="3D48243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474AD" w14:textId="4A9E20D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BCD5B5" w14:textId="4FE2CF1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91B28" w:rsidRPr="007B5F5B" w14:paraId="667CB94F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2A6C82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919BED" w14:textId="10D7D6D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7D819" w14:textId="624FC4D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9FA71" w14:textId="0CEF5CD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9A634" w14:textId="2A8D65A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9FAF9" w14:textId="2FF1241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6DF375" w14:textId="653C584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1908B" w14:textId="3FD7317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EB2F173" w14:textId="27E34C4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59128" w14:textId="32F66F8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FE9735" w14:textId="0D4E5B9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B807A" w14:textId="103CA05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91B28" w:rsidRPr="007B5F5B" w14:paraId="603E32FA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9236CD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D5B05" w14:textId="0FDC0D0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9B518" w14:textId="2E20FB2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953150" w14:textId="1D62741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918A81" w14:textId="1938D82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7B326F" w14:textId="7C7E0BA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4A8F50" w14:textId="7F061DC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68B25F" w14:textId="1FE0140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148FDD33" w14:textId="50C61E2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25BC93" w14:textId="4473CA6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C04572" w14:textId="023CD22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34EB93" w14:textId="68E4167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91B28" w:rsidRPr="007B5F5B" w14:paraId="3A29E2FB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8C5E677" w14:textId="6814F88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72A44" w14:textId="113ED96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8D2DAC" w14:textId="332810A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1DF773" w14:textId="2313994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AADA0E" w14:textId="41EC24F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C3ED9" w14:textId="1B53E2D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83FD18" w14:textId="7C321F4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918213" w14:textId="29E6EA7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437CC25" w14:textId="1ABCD07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93F259" w14:textId="589514E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9F9EF4" w14:textId="6A50C9C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A1C5B0" w14:textId="385A810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91B28" w:rsidRPr="007B5F5B" w14:paraId="2376943E" w14:textId="77777777" w:rsidTr="00740F5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0DF974" w14:textId="3B9A2D0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Resonance</w:t>
            </w:r>
            <w:proofErr w:type="spellEnd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Blu</w:t>
            </w:r>
            <w:proofErr w:type="spellEnd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79C39" w14:textId="28A093E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A122AF" w14:textId="3355C5E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BC3D3B" w14:textId="7C96EED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860056" w14:textId="45565EF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C7BF7B" w14:textId="1D86ED7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099C29" w14:textId="5C51F5F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B8BFDC" w14:textId="4F55832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3A55B7F" w14:textId="1E95767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EEC474" w14:textId="66EF74E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B40BA6" w14:textId="7129A95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FCA73" w14:textId="26B963B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591B28" w:rsidRPr="007B5F5B" w14:paraId="5CA64DC0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21C8BF" w14:textId="43F4271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F0009" w14:textId="3133605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511908" w14:textId="1B02A81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3A37DA" w14:textId="4FF6673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7D680F" w14:textId="3AE1CCE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DD453" w14:textId="037E3DF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975BEE" w14:textId="1D1BFF3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AE82E5" w14:textId="561B2D6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5E03EF9" w14:textId="6BA8F63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2AFAC2" w14:textId="4BFAB89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DC7748" w14:textId="6C87F7E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D8A7B3" w14:textId="373D651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</w:tr>
      <w:tr w:rsidR="00591B28" w:rsidRPr="007B5F5B" w14:paraId="007B305A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A77868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30B97" w14:textId="495B914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A08994" w14:textId="58E1F31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CAD7EC" w14:textId="6F36A09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CA3473" w14:textId="1DBB199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B1711" w14:textId="2DD1AF2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C0A13F" w14:textId="6039BB0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F6BEF5" w14:textId="21C883B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208AB60" w14:textId="2471AF3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A34AC8" w14:textId="385C93F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78AA62" w14:textId="52A6797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2D2F45" w14:textId="578FF18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591B28" w:rsidRPr="007B5F5B" w14:paraId="29D59F2B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F56E99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A0D240" w14:textId="483098B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AEC608" w14:textId="0B5F567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EFE026" w14:textId="6384A64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76D0F9" w14:textId="72EB376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3B98A8" w14:textId="44BA175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5C2159" w14:textId="321DDD5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7835A4" w14:textId="3EC114B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5AE940B" w14:textId="1043AC1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723E12" w14:textId="0F2D7D0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3E460" w14:textId="5F22D98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1CF452" w14:textId="5700C5C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91B28" w:rsidRPr="007B5F5B" w14:paraId="051225F6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BD04E0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0E38E" w14:textId="53B0F93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D6CB27" w14:textId="47550E6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3C67B7" w14:textId="2516E02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3BB6F" w14:textId="79A15A3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1A7701" w14:textId="3E0E85A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4277F" w14:textId="4E2984B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7C0D94" w14:textId="29D5842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F21A376" w14:textId="7F3A8E1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889E4B" w14:textId="04694F9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D599B" w14:textId="571E071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D373E7" w14:textId="360253D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91B28" w:rsidRPr="007B5F5B" w14:paraId="7F5E8EB2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859F3F" w14:textId="777777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3B0DCE" w14:textId="12576D8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8D4A1C" w14:textId="3F1252C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10FCD" w14:textId="3CFF4C2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A82071" w14:textId="291856A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F130EB" w14:textId="25C1BF4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E851B" w14:textId="14D4DD5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53F91" w14:textId="453D244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C146097" w14:textId="55A6B74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CA3C33" w14:textId="77D1EAB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7444F8" w14:textId="4B25889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86D321" w14:textId="79F56E6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91B28" w:rsidRPr="007B5F5B" w14:paraId="7EFF326D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301A2C7" w14:textId="088D591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E98F1" w14:textId="5799610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CE17B7" w14:textId="322CFE7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7089DD" w14:textId="032B3E2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65E0F1" w14:textId="2CFB271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73488F" w14:textId="3A188D6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B3429B" w14:textId="5AF5A1A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F180A" w14:textId="1C47597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B1A0867" w14:textId="783FDCE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942295" w14:textId="45099BD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C15048" w14:textId="1CACB44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318D1B" w14:textId="288C65C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91B28" w:rsidRPr="007B5F5B" w14:paraId="390934DC" w14:textId="77777777" w:rsidTr="00740F5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4F4C65" w14:textId="3F96100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Sol Palmeras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3291B5" w14:textId="54DF504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0CD6D8" w14:textId="1618620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9B13AF" w14:textId="77592B8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A90757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4ED3AE" w14:textId="1D88031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1B690A" w14:textId="05EBBE9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9992A0" w14:textId="3FFC290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9AF6D7" w14:textId="47BFFBB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3FC7377" w14:textId="2B2972F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7D81C" w14:textId="702BC6B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E68281" w14:textId="182BFEA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298CBE" w14:textId="704614B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591B28" w:rsidRPr="007B5F5B" w14:paraId="3FA8E942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3D9B9D" w14:textId="23423FC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8798A6" w14:textId="4B95946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7DE24" w14:textId="446C4C2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1C9A4" w14:textId="09B2483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18C1F" w14:textId="178A1E5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193856" w14:textId="28BB6CD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30221" w14:textId="394C320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C56486" w14:textId="3B2804E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16AE312D" w14:textId="0951851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86F873" w14:textId="176A7A8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147EE" w14:textId="6AEC2E7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51369C" w14:textId="01C0654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26/12/2025</w:t>
            </w:r>
          </w:p>
        </w:tc>
      </w:tr>
      <w:tr w:rsidR="00591B28" w:rsidRPr="007B5F5B" w14:paraId="424FCC26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E095E65" w14:textId="3BD2CEC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7253A" w14:textId="4CF91B3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DC086B" w14:textId="0B9529E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3BF5B8" w14:textId="747654F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E6FA1" w14:textId="7AA783B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1D60E3" w14:textId="0773FB0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1A9F6F" w14:textId="07726B1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633D4A" w14:textId="4B838E5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033232B" w14:textId="10F7E3B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4465FB" w14:textId="10E89E7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D8CF95" w14:textId="47149FD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27/12/2026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A0725A" w14:textId="7D44B5B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591B28" w:rsidRPr="007B5F5B" w14:paraId="4822D191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3E987" w14:textId="074779B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02CDBD" w14:textId="4FFB6F8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BA281" w14:textId="7BF1EC8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5F658" w14:textId="0B0CAFA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B872C0" w14:textId="00BB1F4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16EEFD" w14:textId="25AC254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B4570" w14:textId="581E4AD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03B840" w14:textId="1D29F4B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0C02BB8" w14:textId="6D9E8B3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DF2491" w14:textId="764EA7C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9FBB9" w14:textId="4288249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1AC5CB" w14:textId="7BF0627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91B28" w:rsidRPr="007B5F5B" w14:paraId="0FE88833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CE72D3" w14:textId="263D6DA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80FF9" w14:textId="4FFF20A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299F17" w14:textId="0993F52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C93B2D" w14:textId="0C303D7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01713" w14:textId="31B2105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B1F2C4" w14:textId="172894F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B3241" w14:textId="0AE8BC8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3B46B" w14:textId="1D94476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9AD2751" w14:textId="5C8315A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F58B0C" w14:textId="2BE2711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A1BFB" w14:textId="2919A63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01F95" w14:textId="580A9FE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91B28" w:rsidRPr="007B5F5B" w14:paraId="22B898D7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BDC3BF" w14:textId="1134C4B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0B7192" w14:textId="2AA4B6B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10B931" w14:textId="0C031A0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9D6DC3" w14:textId="6E0A15D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8886F7" w14:textId="13F4EC1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E8341" w14:textId="3612FD1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E2010" w14:textId="1183113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102A5" w14:textId="6C37A8D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6DF3F18" w14:textId="2E544B3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55F7EB" w14:textId="72D66F6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845CAC" w14:textId="277C5D8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E43455" w14:textId="691D6E0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91B28" w:rsidRPr="007B5F5B" w14:paraId="6A331E9B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CCC71B" w14:textId="3FA91F4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F40AF" w14:textId="29137FF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1464E" w14:textId="6C2072F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D2D1CF" w14:textId="33E6E72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C7EA3B" w14:textId="3C3E042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1D92F" w14:textId="32322F3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5D4A9" w14:textId="4A4A7C7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DC4983" w14:textId="2696BEF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FFCF2A5" w14:textId="002A129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F5656E" w14:textId="69179EB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40FD5D" w14:textId="4A30C25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448871" w14:textId="4B9CBFD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591B28" w:rsidRPr="007B5F5B" w14:paraId="447426EB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CC4287" w14:textId="791FD30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10764" w14:textId="5777E64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552B5" w14:textId="2DCA2FD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2B942" w14:textId="4099790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9C1BD" w14:textId="5AC6124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BA424F" w14:textId="7BB757B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9196" w14:textId="43AC532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40CDF" w14:textId="44FFEDF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21E97A2" w14:textId="2958156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76DA0A" w14:textId="333A355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AC0CC7" w14:textId="5B1CF61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72E97D" w14:textId="0118AB2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591B28" w:rsidRPr="007B5F5B" w14:paraId="1D60E2E1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05DC4A" w14:textId="54EE8EA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0D154" w14:textId="2A6A4A1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CB8A8A" w14:textId="4AA8145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8E8FE7" w14:textId="2D2037D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333422" w14:textId="480BDF9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63E46D" w14:textId="0A8CA60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3F1A84" w14:textId="50CB1B8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90988" w14:textId="1AEC364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01F5623" w14:textId="72EC188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F8E2CD" w14:textId="6675530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84B3E" w14:textId="3DFFDE2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AB4AC9" w14:textId="1BF991F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91B28" w:rsidRPr="007B5F5B" w14:paraId="384D8F98" w14:textId="77777777" w:rsidTr="00740F5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F79D83" w14:textId="0316469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625FB8" w14:textId="3894E3C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FEC100" w14:textId="42F3699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F0ED1" w14:textId="18FF906B" w:rsidR="00591B28" w:rsidRPr="00C86F91" w:rsidRDefault="00A90757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83E64" w14:textId="32960DC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E73B2" w14:textId="7A1BF6F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="00740F57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D946C2" w14:textId="17CD7A5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7C6B2D" w14:textId="0C61B4D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740F57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32869FF" w14:textId="0AF8A7C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754DE" w14:textId="004880E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FC4F5" w14:textId="653D29E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33ABAA" w14:textId="54BB7B2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591B28" w:rsidRPr="007B5F5B" w14:paraId="1DFAA3A9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682CD0" w14:textId="00B6E25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8BCC21" w14:textId="3770D9F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2DA0B" w14:textId="7F65CAA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3997C" w14:textId="7F1CCCF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F3FA73" w14:textId="0EF057F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BBD6F" w14:textId="356C04D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FF12E2" w14:textId="0C02589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42D7C" w14:textId="510E54D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1D1CF87" w14:textId="2DD9220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1353F2" w14:textId="7DFB5EA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845F3" w14:textId="2F6B0D0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F06FB7" w14:textId="38DF8FC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26/12/2025</w:t>
            </w:r>
          </w:p>
        </w:tc>
      </w:tr>
      <w:tr w:rsidR="00591B28" w:rsidRPr="007B5F5B" w14:paraId="3E8DA060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655E9D" w14:textId="28CCAA5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8D2B" w14:textId="739C5F2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3862F" w14:textId="50FC018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8F9192" w14:textId="6ED4BE6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2F02" w14:textId="7299BED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A83692" w14:textId="0F3A881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24685" w14:textId="538368F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84119" w14:textId="735EB5A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7061B52" w14:textId="136CA7E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52FE51" w14:textId="4A72451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F347FD" w14:textId="1CD0C2E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D713B" w14:textId="0FD2831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591B28" w:rsidRPr="007B5F5B" w14:paraId="737A8459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D35973" w14:textId="051EF9B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1B8C55" w14:textId="19FCF64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E386E0" w14:textId="18800C1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A0BBA" w14:textId="035C4DC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60BBEE" w14:textId="071FD3F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67FBD" w14:textId="6B12441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F4D2C" w14:textId="36CB6FD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B0972E" w14:textId="358E4F3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A4A5D6" w14:textId="2F81CF1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D5DBFC" w14:textId="21F2849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7AF2B0" w14:textId="6FD5698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BD0BCC" w14:textId="693E1D4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91B28" w:rsidRPr="007B5F5B" w14:paraId="4CB1DF4E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BD5B5E" w14:textId="5587894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66FB05" w14:textId="0EF5564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8A870" w14:textId="74FAB6F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29E51" w14:textId="5149A97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043CC" w14:textId="11F66F8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D5AFB2" w14:textId="3621643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C1F731" w14:textId="3A0E411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34B6C3" w14:textId="4FE4B2A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A545E3C" w14:textId="13A7791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B00654" w14:textId="1ADCD32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EF98E3" w14:textId="249C4AD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C9042C" w14:textId="1AEF05C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91B28" w:rsidRPr="007B5F5B" w14:paraId="6479FEED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D08C93" w14:textId="4BAA543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DCA0F" w14:textId="5EBC57B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2D4F16" w14:textId="7A7DCD7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3FA3DB" w14:textId="47401AB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7E077C" w14:textId="014E634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1E6DA" w14:textId="37448C5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22BFC" w14:textId="5BC8B9C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CE46E0" w14:textId="3E8ADF6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5B81E19B" w14:textId="70A863E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B8D62C" w14:textId="070D82B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D07CF" w14:textId="2C5B77D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218863" w14:textId="4C10A3F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591B28" w:rsidRPr="007B5F5B" w14:paraId="3A34176E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60059F" w14:textId="47CBA37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C48F17" w14:textId="356FB537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20F2B" w14:textId="1987E17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CA5BD" w14:textId="33A1618A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="00C86F91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6EF139" w14:textId="14E0653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8CC99" w14:textId="7F968F0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3DDD51" w14:textId="4DF98F9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603268" w14:textId="79A3255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C86F91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7AB2A5" w14:textId="51B3E64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7C31CA" w14:textId="7D9546B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44F3D" w14:textId="62C6EB6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00B532" w14:textId="0441408F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591B28" w:rsidRPr="007B5F5B" w14:paraId="4E15015A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FF57BB" w14:textId="30026DC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57C6B" w14:textId="565670A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130CC2" w14:textId="4D2BEA0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DD39ED" w14:textId="28BD7C4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435ED" w14:textId="0854E3E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5B677" w14:textId="3BB77B98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5C641" w14:textId="090D40E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368FA" w14:textId="5C807B3E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4AF35F6" w14:textId="4804EDB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B5CAA6" w14:textId="00213AF0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C298E" w14:textId="15DEC369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4311F6" w14:textId="1DFB4BCB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591B28" w:rsidRPr="007B5F5B" w14:paraId="3AB1D58A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73AFBF" w14:textId="6839BA8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2A3BF5" w14:textId="4C9778E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AEC5D" w14:textId="6A051C63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A74C4" w14:textId="611EFB32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3E59E5" w14:textId="7C97A951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0B8619" w14:textId="614787CD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245A1B" w14:textId="1031BB9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A17C4C" w14:textId="5EF6237C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42A5C2F" w14:textId="23BC3C84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72F111" w14:textId="076A601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1F321F" w14:textId="16F4CE16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D287D5" w14:textId="4892EE45" w:rsidR="00591B28" w:rsidRPr="00C86F91" w:rsidRDefault="00591B28" w:rsidP="00591B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90757" w:rsidRPr="007B5F5B" w14:paraId="612A90BB" w14:textId="77777777" w:rsidTr="00740F5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BA67D3" w14:textId="484CE529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Iberostar </w:t>
            </w:r>
            <w:proofErr w:type="spellStart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DD913" w14:textId="3CC4964D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D9C6C" w14:textId="5CC6E748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96B201" w14:textId="55A390CB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3790E0" w14:textId="7EF69B34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DCA46" w14:textId="28CC085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740F57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5C4A9" w14:textId="696AC38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64A16" w14:textId="46C861EF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 w:rsidR="00740F57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664D46E" w14:textId="6AF94AB9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3660C5" w14:textId="78B4830E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B3E95" w14:textId="4014A6FF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0CABE0" w14:textId="735768AA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A90757" w:rsidRPr="007B5F5B" w14:paraId="71C21C77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B348509" w14:textId="77777777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068FC" w14:textId="7B572E67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866A8" w14:textId="5A9C0DF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7366F" w14:textId="2FCFBF60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046BF" w14:textId="4FEDA422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D6E221" w14:textId="6ABE998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ADF689" w14:textId="2D14761C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D7CAD8" w14:textId="0503CE24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98DC1F3" w14:textId="7E07F6DE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5635F6" w14:textId="1296A0E8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0D80F" w14:textId="37A79A4E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4DB268" w14:textId="33D77AC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:rsidR="00A90757" w:rsidRPr="007B5F5B" w14:paraId="553AA0CE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18D625" w14:textId="77777777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C1173" w14:textId="6C8CFE79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96489C" w14:textId="780B6948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C6EB8" w14:textId="68D2DCC6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E09854" w14:textId="7C6C8E3D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40C8BA" w14:textId="6B99B318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6144F0" w14:textId="02788028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E7BF6" w14:textId="63D92950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D065EDD" w14:textId="1D12D768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721D9A" w14:textId="76DE662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E66435" w14:textId="4D00E66A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9EEEC3" w14:textId="36945609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90757" w:rsidRPr="007B5F5B" w14:paraId="4BDD828D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179037" w14:textId="77777777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046D38" w14:textId="73B575D4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EABB9" w14:textId="137628B3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EC2C1" w14:textId="3704170C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24B32" w14:textId="32F4EDCB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7B71EA" w14:textId="795354B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CDF30E" w14:textId="0CE5033D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219C7" w14:textId="48B9F53B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5D3E240" w14:textId="2101A982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9B8DDD" w14:textId="57D0A83B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E1E3E" w14:textId="7AD2CEA0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FB0AE3" w14:textId="044DBF3F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A90757" w:rsidRPr="007B5F5B" w14:paraId="6DA965CA" w14:textId="77777777" w:rsidTr="00740F5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7DA04EB" w14:textId="77777777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FB904E" w14:textId="35AE95C0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BA73A" w14:textId="05B3B3A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B19F7" w14:textId="6777315C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C86F91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0FE490" w14:textId="2339AF5A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C014E6" w14:textId="44D8A3B4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C86F91"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EE71F4" w14:textId="263FC024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967288" w14:textId="76BAEE21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5B4C3E4" w14:textId="7C4E6C02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CBDEA9" w14:textId="67928B06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9FB9F" w14:textId="7BEC6095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A6D0E9" w14:textId="36423A8D" w:rsidR="00A90757" w:rsidRPr="00C86F91" w:rsidRDefault="00A90757" w:rsidP="00A907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6F91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bookmarkEnd w:id="0"/>
    <w:p w14:paraId="529DD9DA" w14:textId="09092868" w:rsidR="000C41D8" w:rsidRPr="002C79D8" w:rsidRDefault="009F2ED1" w:rsidP="000C41D8">
      <w:pPr>
        <w:pStyle w:val="Sinespaciado"/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2C79D8">
        <w:rPr>
          <w:rFonts w:asciiTheme="minorHAnsi" w:hAnsiTheme="minorHAnsi" w:cstheme="minorHAnsi"/>
          <w:sz w:val="20"/>
          <w:szCs w:val="20"/>
        </w:rPr>
        <w:t>COMISIONABLE AL 1</w:t>
      </w:r>
      <w:r w:rsidR="00DD0F7F">
        <w:rPr>
          <w:rFonts w:asciiTheme="minorHAnsi" w:hAnsiTheme="minorHAnsi" w:cstheme="minorHAnsi"/>
          <w:sz w:val="20"/>
          <w:szCs w:val="20"/>
        </w:rPr>
        <w:t>0</w:t>
      </w:r>
      <w:proofErr w:type="gramStart"/>
      <w:r w:rsidRPr="002C79D8">
        <w:rPr>
          <w:rFonts w:asciiTheme="minorHAnsi" w:hAnsiTheme="minorHAnsi" w:cstheme="minorHAnsi"/>
          <w:sz w:val="20"/>
          <w:szCs w:val="20"/>
        </w:rPr>
        <w:t>%</w:t>
      </w:r>
      <w:r w:rsidR="00A90757">
        <w:rPr>
          <w:rFonts w:asciiTheme="minorHAnsi" w:hAnsiTheme="minorHAnsi" w:cstheme="minorHAnsi"/>
          <w:sz w:val="20"/>
          <w:szCs w:val="20"/>
        </w:rPr>
        <w:t xml:space="preserve">  </w:t>
      </w:r>
      <w:r w:rsidR="000D208A" w:rsidRPr="002C79D8">
        <w:rPr>
          <w:rFonts w:asciiTheme="minorHAnsi" w:hAnsiTheme="minorHAnsi" w:cstheme="minorHAnsi"/>
          <w:sz w:val="20"/>
          <w:szCs w:val="20"/>
        </w:rPr>
        <w:tab/>
      </w:r>
      <w:proofErr w:type="gramEnd"/>
      <w:r w:rsidR="000D208A" w:rsidRPr="002C79D8">
        <w:rPr>
          <w:rFonts w:asciiTheme="minorHAnsi" w:hAnsiTheme="minorHAnsi" w:cstheme="minorHAnsi"/>
          <w:sz w:val="20"/>
          <w:szCs w:val="20"/>
        </w:rPr>
        <w:t>INCENTIVO US $10</w:t>
      </w:r>
      <w:r w:rsidR="000C41D8" w:rsidRPr="002C79D8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0CBB70F7" w14:textId="490031FB" w:rsidR="000C41D8" w:rsidRPr="008A7622" w:rsidRDefault="00A90757" w:rsidP="00AB05B1">
      <w:pPr>
        <w:pStyle w:val="Sinespaciado"/>
        <w:rPr>
          <w:color w:val="000000"/>
          <w:sz w:val="20"/>
          <w:szCs w:val="27"/>
          <w:lang w:eastAsia="es-PE"/>
        </w:rPr>
      </w:pPr>
      <w:r>
        <w:rPr>
          <w:color w:val="000000"/>
          <w:sz w:val="20"/>
          <w:szCs w:val="27"/>
          <w:lang w:eastAsia="es-PE"/>
        </w:rPr>
        <w:t xml:space="preserve"> </w:t>
      </w:r>
    </w:p>
    <w:p w14:paraId="0DE9755F" w14:textId="77777777" w:rsidR="00AB05B1" w:rsidRDefault="00AB05B1" w:rsidP="00AB05B1">
      <w:pPr>
        <w:pStyle w:val="Sinespaciado"/>
        <w:jc w:val="both"/>
        <w:rPr>
          <w:rFonts w:asciiTheme="minorHAnsi" w:hAnsiTheme="minorHAnsi"/>
          <w:b/>
          <w:sz w:val="22"/>
          <w:szCs w:val="22"/>
        </w:rPr>
      </w:pPr>
      <w:r w:rsidRPr="00AB05B1">
        <w:rPr>
          <w:rFonts w:asciiTheme="minorHAnsi" w:hAnsiTheme="minorHAnsi"/>
          <w:b/>
          <w:sz w:val="22"/>
          <w:szCs w:val="22"/>
        </w:rPr>
        <w:t xml:space="preserve">Condiciones Generales: </w:t>
      </w:r>
    </w:p>
    <w:p w14:paraId="371CF7C6" w14:textId="765E2054" w:rsidR="008D7808" w:rsidRDefault="008D7808" w:rsidP="00D552A7">
      <w:pPr>
        <w:pStyle w:val="Sinespaciado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18"/>
          <w:szCs w:val="18"/>
        </w:rPr>
        <w:t>SUPLEMENTO PARA PAGOS CON TARJETA DE CREDITO</w:t>
      </w:r>
      <w:r w:rsidRPr="00AB05B1">
        <w:rPr>
          <w:rFonts w:asciiTheme="minorHAnsi" w:hAnsiTheme="minorHAnsi"/>
          <w:b/>
          <w:sz w:val="20"/>
          <w:szCs w:val="20"/>
        </w:rPr>
        <w:t xml:space="preserve"> </w:t>
      </w:r>
    </w:p>
    <w:p w14:paraId="140B3A05" w14:textId="48429A2C" w:rsidR="002B6A00" w:rsidRDefault="002B6A00" w:rsidP="00D552A7">
      <w:pPr>
        <w:pStyle w:val="Sinespaciado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es-PE" w:eastAsia="es-PA"/>
        </w:rPr>
        <w:t>NO INCLUYE CENA DE NAVIDAD Y AÑO NUEVO, TIENEN UN COSTO ADICIONAL</w:t>
      </w:r>
    </w:p>
    <w:p w14:paraId="5048757C" w14:textId="49D2CD5B" w:rsidR="00AB05B1" w:rsidRPr="00AB05B1" w:rsidRDefault="00AB05B1" w:rsidP="008D7808">
      <w:pPr>
        <w:pStyle w:val="Sinespaciado"/>
        <w:jc w:val="both"/>
        <w:rPr>
          <w:rFonts w:asciiTheme="minorHAnsi" w:hAnsiTheme="minorHAnsi"/>
          <w:b/>
          <w:sz w:val="20"/>
          <w:szCs w:val="20"/>
        </w:rPr>
      </w:pPr>
      <w:r w:rsidRPr="00AB05B1">
        <w:rPr>
          <w:rFonts w:asciiTheme="minorHAnsi" w:hAnsiTheme="minorHAnsi"/>
          <w:b/>
          <w:sz w:val="20"/>
          <w:szCs w:val="20"/>
        </w:rPr>
        <w:t>Referente al paquete:</w:t>
      </w:r>
    </w:p>
    <w:p w14:paraId="06CFE3D4" w14:textId="77777777" w:rsidR="00AB05B1" w:rsidRPr="00AB05B1" w:rsidRDefault="00AB05B1" w:rsidP="00D552A7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AB05B1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63DDF5" w14:textId="53D6BEC0" w:rsidR="00AB05B1" w:rsidRDefault="00AB05B1" w:rsidP="00D552A7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AB05B1">
        <w:rPr>
          <w:rFonts w:asciiTheme="minorHAnsi" w:hAnsiTheme="minorHAnsi"/>
          <w:color w:val="000000"/>
          <w:sz w:val="20"/>
          <w:szCs w:val="20"/>
        </w:rPr>
        <w:t>No valido para feriado</w:t>
      </w:r>
    </w:p>
    <w:p w14:paraId="7060BC97" w14:textId="48AE4032" w:rsidR="00DC2684" w:rsidRPr="00AB05B1" w:rsidRDefault="00DC2684" w:rsidP="00D552A7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Noche adicional comisionable al 10%</w:t>
      </w:r>
    </w:p>
    <w:p w14:paraId="4246E4B5" w14:textId="77777777" w:rsidR="00AB05B1" w:rsidRPr="002C79D8" w:rsidRDefault="00AB05B1" w:rsidP="00D552A7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2C79D8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C79D8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2C79D8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2C79D8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2C79D8">
        <w:rPr>
          <w:rFonts w:asciiTheme="minorHAnsi" w:hAnsiTheme="minorHAnsi"/>
          <w:b/>
          <w:color w:val="000000"/>
          <w:sz w:val="18"/>
          <w:szCs w:val="18"/>
        </w:rPr>
        <w:t>.</w:t>
      </w:r>
    </w:p>
    <w:p w14:paraId="6454099D" w14:textId="7CF98152" w:rsidR="00A719E5" w:rsidRDefault="00AB05B1" w:rsidP="000C41D8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AB05B1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620494B3" w14:textId="3680E253" w:rsidR="003B4626" w:rsidRPr="003B4626" w:rsidRDefault="003B4626" w:rsidP="003B4626">
      <w:pPr>
        <w:pStyle w:val="Sinespaciado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 APLICA VPR</w:t>
      </w:r>
    </w:p>
    <w:sectPr w:rsidR="003B4626" w:rsidRPr="003B4626" w:rsidSect="00A8134B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24AD7" w14:textId="77777777" w:rsidR="0004443C" w:rsidRDefault="0004443C" w:rsidP="008341EF">
      <w:r>
        <w:separator/>
      </w:r>
    </w:p>
  </w:endnote>
  <w:endnote w:type="continuationSeparator" w:id="0">
    <w:p w14:paraId="77ABB0D2" w14:textId="77777777" w:rsidR="0004443C" w:rsidRDefault="0004443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81063" w14:textId="77777777" w:rsidR="00740F57" w:rsidRPr="00297C93" w:rsidRDefault="00740F57" w:rsidP="00297C9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297C93">
      <w:rPr>
        <w:rFonts w:ascii="Calibri" w:hAnsi="Calibri" w:cs="Calibri"/>
        <w:b/>
        <w:sz w:val="14"/>
        <w:szCs w:val="16"/>
        <w:lang w:val="es-PE"/>
      </w:rPr>
      <w:t xml:space="preserve">Mayor Información: Lima: (01) 681 – 6707 Dirección: Av. Paseo la República 6895, Santiago de Surco 15048 </w:t>
    </w:r>
  </w:p>
  <w:p w14:paraId="4B661E11" w14:textId="68C96A4C" w:rsidR="00740F57" w:rsidRPr="00B84DC7" w:rsidRDefault="00740F57" w:rsidP="00297C9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297C93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7A74F" w14:textId="77777777" w:rsidR="0004443C" w:rsidRDefault="0004443C" w:rsidP="008341EF">
      <w:r>
        <w:separator/>
      </w:r>
    </w:p>
  </w:footnote>
  <w:footnote w:type="continuationSeparator" w:id="0">
    <w:p w14:paraId="0FF08273" w14:textId="77777777" w:rsidR="0004443C" w:rsidRDefault="0004443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740F57" w:rsidRPr="0004653C" w:rsidRDefault="00740F57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224BF"/>
    <w:rsid w:val="00025B99"/>
    <w:rsid w:val="00036481"/>
    <w:rsid w:val="0004443C"/>
    <w:rsid w:val="0004494A"/>
    <w:rsid w:val="0004653C"/>
    <w:rsid w:val="00046A9D"/>
    <w:rsid w:val="000524A5"/>
    <w:rsid w:val="00054E2E"/>
    <w:rsid w:val="000578A6"/>
    <w:rsid w:val="00057BE2"/>
    <w:rsid w:val="000613D9"/>
    <w:rsid w:val="00080842"/>
    <w:rsid w:val="0009197D"/>
    <w:rsid w:val="00091E63"/>
    <w:rsid w:val="00091F0F"/>
    <w:rsid w:val="00092EB6"/>
    <w:rsid w:val="000954A6"/>
    <w:rsid w:val="00095CF2"/>
    <w:rsid w:val="00096AA3"/>
    <w:rsid w:val="00097960"/>
    <w:rsid w:val="000A0966"/>
    <w:rsid w:val="000A24E0"/>
    <w:rsid w:val="000A388E"/>
    <w:rsid w:val="000A55F9"/>
    <w:rsid w:val="000A60FF"/>
    <w:rsid w:val="000B1A5C"/>
    <w:rsid w:val="000B56E7"/>
    <w:rsid w:val="000B685F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E6702"/>
    <w:rsid w:val="000F28D9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40651"/>
    <w:rsid w:val="0014248D"/>
    <w:rsid w:val="00142ED6"/>
    <w:rsid w:val="00146943"/>
    <w:rsid w:val="00151B62"/>
    <w:rsid w:val="00177B47"/>
    <w:rsid w:val="00181699"/>
    <w:rsid w:val="00186254"/>
    <w:rsid w:val="00193CE6"/>
    <w:rsid w:val="0019402A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5ABD"/>
    <w:rsid w:val="001B699F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42D3"/>
    <w:rsid w:val="001F5D9E"/>
    <w:rsid w:val="001F6F07"/>
    <w:rsid w:val="001F74C3"/>
    <w:rsid w:val="00203AE6"/>
    <w:rsid w:val="0020423A"/>
    <w:rsid w:val="00207BF5"/>
    <w:rsid w:val="002123EA"/>
    <w:rsid w:val="00212C5B"/>
    <w:rsid w:val="00212CA8"/>
    <w:rsid w:val="0022033E"/>
    <w:rsid w:val="002222FA"/>
    <w:rsid w:val="00224DA9"/>
    <w:rsid w:val="002277CB"/>
    <w:rsid w:val="00231E2A"/>
    <w:rsid w:val="002346FB"/>
    <w:rsid w:val="00236B89"/>
    <w:rsid w:val="00240771"/>
    <w:rsid w:val="00241713"/>
    <w:rsid w:val="0024416D"/>
    <w:rsid w:val="00244E59"/>
    <w:rsid w:val="002558E7"/>
    <w:rsid w:val="00265787"/>
    <w:rsid w:val="002663F8"/>
    <w:rsid w:val="002670AF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B6A00"/>
    <w:rsid w:val="002C2E45"/>
    <w:rsid w:val="002C34D4"/>
    <w:rsid w:val="002C595F"/>
    <w:rsid w:val="002C79D8"/>
    <w:rsid w:val="002D5415"/>
    <w:rsid w:val="002E0329"/>
    <w:rsid w:val="002E0F94"/>
    <w:rsid w:val="002E7480"/>
    <w:rsid w:val="002F095B"/>
    <w:rsid w:val="002F096C"/>
    <w:rsid w:val="002F0AD4"/>
    <w:rsid w:val="002F21C7"/>
    <w:rsid w:val="002F427F"/>
    <w:rsid w:val="00305E63"/>
    <w:rsid w:val="00307021"/>
    <w:rsid w:val="003132B1"/>
    <w:rsid w:val="00315319"/>
    <w:rsid w:val="00320A55"/>
    <w:rsid w:val="00320BE5"/>
    <w:rsid w:val="00322860"/>
    <w:rsid w:val="00331536"/>
    <w:rsid w:val="0033294E"/>
    <w:rsid w:val="0033573A"/>
    <w:rsid w:val="00337980"/>
    <w:rsid w:val="003552B8"/>
    <w:rsid w:val="00363588"/>
    <w:rsid w:val="00372A92"/>
    <w:rsid w:val="003752DF"/>
    <w:rsid w:val="00376B48"/>
    <w:rsid w:val="003900F0"/>
    <w:rsid w:val="00395379"/>
    <w:rsid w:val="003A4441"/>
    <w:rsid w:val="003B45E6"/>
    <w:rsid w:val="003B4626"/>
    <w:rsid w:val="003B7F8F"/>
    <w:rsid w:val="003C3774"/>
    <w:rsid w:val="003C50FA"/>
    <w:rsid w:val="003D01A0"/>
    <w:rsid w:val="003D1C58"/>
    <w:rsid w:val="003D5595"/>
    <w:rsid w:val="003D6CD7"/>
    <w:rsid w:val="003D6F92"/>
    <w:rsid w:val="003E23E3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2CAD"/>
    <w:rsid w:val="004416A8"/>
    <w:rsid w:val="00445111"/>
    <w:rsid w:val="0044599A"/>
    <w:rsid w:val="00446321"/>
    <w:rsid w:val="00447EBA"/>
    <w:rsid w:val="00451128"/>
    <w:rsid w:val="00451780"/>
    <w:rsid w:val="0045530B"/>
    <w:rsid w:val="00455FDA"/>
    <w:rsid w:val="0046002B"/>
    <w:rsid w:val="0046369F"/>
    <w:rsid w:val="00471BB9"/>
    <w:rsid w:val="00472D18"/>
    <w:rsid w:val="00485693"/>
    <w:rsid w:val="00487651"/>
    <w:rsid w:val="0049352E"/>
    <w:rsid w:val="004940AA"/>
    <w:rsid w:val="004978DC"/>
    <w:rsid w:val="004A1111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D5F77"/>
    <w:rsid w:val="004E441C"/>
    <w:rsid w:val="004E53A2"/>
    <w:rsid w:val="004E54E1"/>
    <w:rsid w:val="004F37E5"/>
    <w:rsid w:val="004F3E51"/>
    <w:rsid w:val="004F3ED3"/>
    <w:rsid w:val="004F75C7"/>
    <w:rsid w:val="005012BC"/>
    <w:rsid w:val="00501519"/>
    <w:rsid w:val="00503259"/>
    <w:rsid w:val="00511499"/>
    <w:rsid w:val="00516278"/>
    <w:rsid w:val="00523DC1"/>
    <w:rsid w:val="00525A3A"/>
    <w:rsid w:val="005309B8"/>
    <w:rsid w:val="00531866"/>
    <w:rsid w:val="00543A1F"/>
    <w:rsid w:val="00545D78"/>
    <w:rsid w:val="00547A26"/>
    <w:rsid w:val="00555DD6"/>
    <w:rsid w:val="00556C5C"/>
    <w:rsid w:val="00557B7E"/>
    <w:rsid w:val="00560B3C"/>
    <w:rsid w:val="00563C8B"/>
    <w:rsid w:val="0057520B"/>
    <w:rsid w:val="0057520E"/>
    <w:rsid w:val="005767FF"/>
    <w:rsid w:val="005768A1"/>
    <w:rsid w:val="005805E2"/>
    <w:rsid w:val="005843F4"/>
    <w:rsid w:val="00585CC3"/>
    <w:rsid w:val="005862B2"/>
    <w:rsid w:val="00590AAA"/>
    <w:rsid w:val="00591B28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D03BA"/>
    <w:rsid w:val="005D0732"/>
    <w:rsid w:val="005D3DA7"/>
    <w:rsid w:val="005E4298"/>
    <w:rsid w:val="005E6598"/>
    <w:rsid w:val="005F6EF6"/>
    <w:rsid w:val="00600A2E"/>
    <w:rsid w:val="00604BCE"/>
    <w:rsid w:val="006074D5"/>
    <w:rsid w:val="00611113"/>
    <w:rsid w:val="006141E0"/>
    <w:rsid w:val="00615E6E"/>
    <w:rsid w:val="00620849"/>
    <w:rsid w:val="00622BC0"/>
    <w:rsid w:val="006342BE"/>
    <w:rsid w:val="006374BD"/>
    <w:rsid w:val="006443B0"/>
    <w:rsid w:val="00645763"/>
    <w:rsid w:val="00656648"/>
    <w:rsid w:val="0066100A"/>
    <w:rsid w:val="00663A09"/>
    <w:rsid w:val="00665980"/>
    <w:rsid w:val="00667986"/>
    <w:rsid w:val="00667D6A"/>
    <w:rsid w:val="00671069"/>
    <w:rsid w:val="006714FD"/>
    <w:rsid w:val="00680137"/>
    <w:rsid w:val="006821D7"/>
    <w:rsid w:val="0068623D"/>
    <w:rsid w:val="00691FBD"/>
    <w:rsid w:val="00696B35"/>
    <w:rsid w:val="006974F9"/>
    <w:rsid w:val="006A2D9A"/>
    <w:rsid w:val="006A3CAF"/>
    <w:rsid w:val="006A654C"/>
    <w:rsid w:val="006B04FD"/>
    <w:rsid w:val="006B06EC"/>
    <w:rsid w:val="006B18F7"/>
    <w:rsid w:val="006B37BA"/>
    <w:rsid w:val="006B5603"/>
    <w:rsid w:val="006C142C"/>
    <w:rsid w:val="006D5F2B"/>
    <w:rsid w:val="006F0074"/>
    <w:rsid w:val="006F1BF5"/>
    <w:rsid w:val="006F29B4"/>
    <w:rsid w:val="006F3377"/>
    <w:rsid w:val="006F3858"/>
    <w:rsid w:val="006F64EE"/>
    <w:rsid w:val="00700BCA"/>
    <w:rsid w:val="00707DF3"/>
    <w:rsid w:val="007176DD"/>
    <w:rsid w:val="00717A68"/>
    <w:rsid w:val="007268B3"/>
    <w:rsid w:val="0073236D"/>
    <w:rsid w:val="00732BE8"/>
    <w:rsid w:val="00740F57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36E2"/>
    <w:rsid w:val="00784373"/>
    <w:rsid w:val="007863E3"/>
    <w:rsid w:val="00786FD1"/>
    <w:rsid w:val="007A08BD"/>
    <w:rsid w:val="007A74D6"/>
    <w:rsid w:val="007B1EAE"/>
    <w:rsid w:val="007B26EA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2D91"/>
    <w:rsid w:val="0082567B"/>
    <w:rsid w:val="00826C69"/>
    <w:rsid w:val="00827312"/>
    <w:rsid w:val="00832AAE"/>
    <w:rsid w:val="008341EF"/>
    <w:rsid w:val="00834D0D"/>
    <w:rsid w:val="0083547F"/>
    <w:rsid w:val="00841349"/>
    <w:rsid w:val="0084144E"/>
    <w:rsid w:val="0084453D"/>
    <w:rsid w:val="0085232B"/>
    <w:rsid w:val="00854F6D"/>
    <w:rsid w:val="00855A30"/>
    <w:rsid w:val="00857C74"/>
    <w:rsid w:val="00865066"/>
    <w:rsid w:val="00875FF3"/>
    <w:rsid w:val="00881B43"/>
    <w:rsid w:val="00882A29"/>
    <w:rsid w:val="008838CF"/>
    <w:rsid w:val="00883A02"/>
    <w:rsid w:val="00886E9D"/>
    <w:rsid w:val="00892A85"/>
    <w:rsid w:val="008A013E"/>
    <w:rsid w:val="008A4ED9"/>
    <w:rsid w:val="008A78DC"/>
    <w:rsid w:val="008B1137"/>
    <w:rsid w:val="008B31C4"/>
    <w:rsid w:val="008B3DC2"/>
    <w:rsid w:val="008B4130"/>
    <w:rsid w:val="008C415F"/>
    <w:rsid w:val="008C48C7"/>
    <w:rsid w:val="008C6062"/>
    <w:rsid w:val="008D20BF"/>
    <w:rsid w:val="008D5D24"/>
    <w:rsid w:val="008D7808"/>
    <w:rsid w:val="008D7E77"/>
    <w:rsid w:val="008E5444"/>
    <w:rsid w:val="008E63EA"/>
    <w:rsid w:val="008F73D3"/>
    <w:rsid w:val="00905837"/>
    <w:rsid w:val="00905AA6"/>
    <w:rsid w:val="009123B1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774B2"/>
    <w:rsid w:val="009832C7"/>
    <w:rsid w:val="00984500"/>
    <w:rsid w:val="009901E0"/>
    <w:rsid w:val="009911B6"/>
    <w:rsid w:val="00993ADF"/>
    <w:rsid w:val="009A4B4D"/>
    <w:rsid w:val="009A7410"/>
    <w:rsid w:val="009C3228"/>
    <w:rsid w:val="009C4529"/>
    <w:rsid w:val="009D1E21"/>
    <w:rsid w:val="009D1F10"/>
    <w:rsid w:val="009D298E"/>
    <w:rsid w:val="009F2ED1"/>
    <w:rsid w:val="009F33AB"/>
    <w:rsid w:val="009F6858"/>
    <w:rsid w:val="00A02E62"/>
    <w:rsid w:val="00A11F5A"/>
    <w:rsid w:val="00A159C3"/>
    <w:rsid w:val="00A2138D"/>
    <w:rsid w:val="00A21DE6"/>
    <w:rsid w:val="00A237B1"/>
    <w:rsid w:val="00A25F77"/>
    <w:rsid w:val="00A269B1"/>
    <w:rsid w:val="00A351DF"/>
    <w:rsid w:val="00A414AE"/>
    <w:rsid w:val="00A436B2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134B"/>
    <w:rsid w:val="00A83096"/>
    <w:rsid w:val="00A90757"/>
    <w:rsid w:val="00AA0D6A"/>
    <w:rsid w:val="00AA5573"/>
    <w:rsid w:val="00AB05B1"/>
    <w:rsid w:val="00AB2765"/>
    <w:rsid w:val="00AB410C"/>
    <w:rsid w:val="00AB7628"/>
    <w:rsid w:val="00AC1697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725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51F7C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55C"/>
    <w:rsid w:val="00B907DA"/>
    <w:rsid w:val="00BB3EBB"/>
    <w:rsid w:val="00BB5676"/>
    <w:rsid w:val="00BB65BF"/>
    <w:rsid w:val="00BC1857"/>
    <w:rsid w:val="00BC6E83"/>
    <w:rsid w:val="00BC7121"/>
    <w:rsid w:val="00BD1613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86F91"/>
    <w:rsid w:val="00C912A2"/>
    <w:rsid w:val="00C94B5E"/>
    <w:rsid w:val="00CB20EB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5FB7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5166D"/>
    <w:rsid w:val="00D552A7"/>
    <w:rsid w:val="00D60E84"/>
    <w:rsid w:val="00D70E1A"/>
    <w:rsid w:val="00D71B4B"/>
    <w:rsid w:val="00D90DFC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684"/>
    <w:rsid w:val="00DC2A04"/>
    <w:rsid w:val="00DC4A3D"/>
    <w:rsid w:val="00DD0F7F"/>
    <w:rsid w:val="00DD18E7"/>
    <w:rsid w:val="00DE03B6"/>
    <w:rsid w:val="00DE7BAB"/>
    <w:rsid w:val="00DF2282"/>
    <w:rsid w:val="00DF2905"/>
    <w:rsid w:val="00E0217D"/>
    <w:rsid w:val="00E060F6"/>
    <w:rsid w:val="00E0796C"/>
    <w:rsid w:val="00E12AD3"/>
    <w:rsid w:val="00E12CB8"/>
    <w:rsid w:val="00E20FCF"/>
    <w:rsid w:val="00E21741"/>
    <w:rsid w:val="00E23BEF"/>
    <w:rsid w:val="00E32368"/>
    <w:rsid w:val="00E323B3"/>
    <w:rsid w:val="00E40BDC"/>
    <w:rsid w:val="00E4367D"/>
    <w:rsid w:val="00E46583"/>
    <w:rsid w:val="00E46B08"/>
    <w:rsid w:val="00E53E1F"/>
    <w:rsid w:val="00E55A01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7E8B"/>
    <w:rsid w:val="00EA3EC1"/>
    <w:rsid w:val="00EA5B48"/>
    <w:rsid w:val="00EA7F42"/>
    <w:rsid w:val="00EB1112"/>
    <w:rsid w:val="00EB29F4"/>
    <w:rsid w:val="00EB30E3"/>
    <w:rsid w:val="00EB3AB7"/>
    <w:rsid w:val="00EB7A6A"/>
    <w:rsid w:val="00EC5525"/>
    <w:rsid w:val="00ED068E"/>
    <w:rsid w:val="00EE24CE"/>
    <w:rsid w:val="00EE2B17"/>
    <w:rsid w:val="00EE4EF3"/>
    <w:rsid w:val="00EF0724"/>
    <w:rsid w:val="00EF1967"/>
    <w:rsid w:val="00EF4E67"/>
    <w:rsid w:val="00F008F4"/>
    <w:rsid w:val="00F02680"/>
    <w:rsid w:val="00F0719E"/>
    <w:rsid w:val="00F071C0"/>
    <w:rsid w:val="00F13B2E"/>
    <w:rsid w:val="00F13DFA"/>
    <w:rsid w:val="00F143BE"/>
    <w:rsid w:val="00F203D2"/>
    <w:rsid w:val="00F20DB1"/>
    <w:rsid w:val="00F26D8A"/>
    <w:rsid w:val="00F356A6"/>
    <w:rsid w:val="00F37694"/>
    <w:rsid w:val="00F40308"/>
    <w:rsid w:val="00F45BD5"/>
    <w:rsid w:val="00F468A9"/>
    <w:rsid w:val="00F5456F"/>
    <w:rsid w:val="00F55170"/>
    <w:rsid w:val="00F71CFA"/>
    <w:rsid w:val="00F7516C"/>
    <w:rsid w:val="00F9005D"/>
    <w:rsid w:val="00F94A3D"/>
    <w:rsid w:val="00FA0624"/>
    <w:rsid w:val="00FA1DBC"/>
    <w:rsid w:val="00FA451D"/>
    <w:rsid w:val="00FA4F52"/>
    <w:rsid w:val="00FA74C9"/>
    <w:rsid w:val="00FC56AB"/>
    <w:rsid w:val="00FC7417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EA2D-288D-48B0-A2F8-368EDFA3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2025-12-01T18:28:00Z</dcterms:created>
  <dcterms:modified xsi:type="dcterms:W3CDTF">2025-12-01T18:54:00Z</dcterms:modified>
</cp:coreProperties>
</file>