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CA19" w14:textId="2F897D25" w:rsidR="00E80176" w:rsidRDefault="00B4382D" w:rsidP="00020292">
      <w:pPr>
        <w:shd w:val="clear" w:color="auto" w:fill="FFFFFF"/>
        <w:jc w:val="center"/>
        <w:outlineLvl w:val="4"/>
        <w:rPr>
          <w:rFonts w:ascii="Constantia" w:hAnsi="Constantia" w:cstheme="minorHAnsi"/>
          <w:b/>
          <w:bCs/>
          <w:color w:val="005E00"/>
          <w:sz w:val="36"/>
          <w:szCs w:val="36"/>
          <w:lang w:val="es-PE" w:eastAsia="es-PE"/>
        </w:rPr>
      </w:pPr>
      <w:r w:rsidRPr="00B4382D">
        <w:rPr>
          <w:rFonts w:ascii="Constantia" w:hAnsi="Constantia" w:cstheme="minorHAnsi"/>
          <w:b/>
          <w:bCs/>
          <w:color w:val="005E00"/>
          <w:sz w:val="36"/>
          <w:szCs w:val="36"/>
          <w:lang w:val="es-PE" w:eastAsia="es-PE"/>
        </w:rPr>
        <w:t>JAPON</w:t>
      </w:r>
      <w:r w:rsidR="00637B4E">
        <w:rPr>
          <w:rFonts w:ascii="Constantia" w:hAnsi="Constantia" w:cstheme="minorHAnsi"/>
          <w:b/>
          <w:bCs/>
          <w:color w:val="005E00"/>
          <w:sz w:val="36"/>
          <w:szCs w:val="36"/>
          <w:lang w:val="es-PE" w:eastAsia="es-PE"/>
        </w:rPr>
        <w:t xml:space="preserve"> </w:t>
      </w:r>
      <w:r w:rsidR="00A21B9C">
        <w:rPr>
          <w:rFonts w:ascii="Constantia" w:hAnsi="Constantia" w:cstheme="minorHAnsi"/>
          <w:b/>
          <w:bCs/>
          <w:color w:val="005E00"/>
          <w:sz w:val="36"/>
          <w:szCs w:val="36"/>
          <w:lang w:val="es-PE" w:eastAsia="es-PE"/>
        </w:rPr>
        <w:t>EN UNA SEMANA</w:t>
      </w:r>
      <w:r w:rsidR="00114BC8">
        <w:rPr>
          <w:rFonts w:ascii="Constantia" w:hAnsi="Constantia" w:cstheme="minorHAnsi"/>
          <w:b/>
          <w:bCs/>
          <w:color w:val="005E00"/>
          <w:sz w:val="36"/>
          <w:szCs w:val="36"/>
          <w:lang w:val="es-PE" w:eastAsia="es-PE"/>
        </w:rPr>
        <w:t xml:space="preserve"> SIN VISA </w:t>
      </w:r>
      <w:r w:rsidRPr="00B4382D">
        <w:rPr>
          <w:rFonts w:ascii="Constantia" w:hAnsi="Constantia" w:cstheme="minorHAnsi"/>
          <w:b/>
          <w:bCs/>
          <w:color w:val="005E00"/>
          <w:sz w:val="36"/>
          <w:szCs w:val="36"/>
          <w:lang w:val="es-PE" w:eastAsia="es-PE"/>
        </w:rPr>
        <w:t xml:space="preserve"> </w:t>
      </w:r>
    </w:p>
    <w:p w14:paraId="7E7724C2" w14:textId="1D9B585B" w:rsidR="00637B4E" w:rsidRPr="00637B4E" w:rsidRDefault="00637B4E" w:rsidP="00020292">
      <w:pPr>
        <w:shd w:val="clear" w:color="auto" w:fill="FFFFFF"/>
        <w:jc w:val="center"/>
        <w:outlineLvl w:val="4"/>
        <w:rPr>
          <w:rFonts w:ascii="Constantia" w:hAnsi="Constantia" w:cstheme="minorHAnsi"/>
          <w:b/>
          <w:bCs/>
          <w:color w:val="005E00"/>
          <w:sz w:val="32"/>
          <w:szCs w:val="32"/>
          <w:lang w:val="es-PE" w:eastAsia="es-PE"/>
        </w:rPr>
      </w:pPr>
      <w:r w:rsidRPr="00637B4E">
        <w:rPr>
          <w:rFonts w:ascii="Constantia" w:hAnsi="Constantia" w:cstheme="minorHAnsi"/>
          <w:b/>
          <w:bCs/>
          <w:color w:val="005E00"/>
          <w:sz w:val="32"/>
          <w:szCs w:val="32"/>
          <w:lang w:val="es-PE" w:eastAsia="es-PE"/>
        </w:rPr>
        <w:t>(TOKYO – KYOTO)</w:t>
      </w:r>
    </w:p>
    <w:p w14:paraId="067780B8" w14:textId="51F1B388" w:rsidR="00020292" w:rsidRPr="00637B4E" w:rsidRDefault="00020292" w:rsidP="00020292">
      <w:pPr>
        <w:shd w:val="clear" w:color="auto" w:fill="FFFFFF"/>
        <w:jc w:val="center"/>
        <w:outlineLvl w:val="4"/>
        <w:rPr>
          <w:b/>
          <w:bCs/>
          <w:color w:val="005E00"/>
          <w:sz w:val="22"/>
          <w:szCs w:val="22"/>
          <w:lang w:val="es-PE" w:eastAsia="es-PE"/>
        </w:rPr>
      </w:pPr>
      <w:r w:rsidRPr="00637B4E">
        <w:rPr>
          <w:b/>
          <w:bCs/>
          <w:color w:val="005E00"/>
          <w:sz w:val="22"/>
          <w:szCs w:val="22"/>
          <w:lang w:val="es-PE" w:eastAsia="es-PE"/>
        </w:rPr>
        <w:t>7DIAS/6NOCHES</w:t>
      </w:r>
    </w:p>
    <w:p w14:paraId="46E7C648" w14:textId="77777777" w:rsidR="00526049" w:rsidRDefault="00526049" w:rsidP="00B4382D">
      <w:pPr>
        <w:shd w:val="clear" w:color="auto" w:fill="FFFFFF"/>
        <w:spacing w:before="150" w:after="150"/>
        <w:outlineLvl w:val="4"/>
        <w:rPr>
          <w:rFonts w:ascii="Constantia" w:hAnsi="Constantia" w:cstheme="minorHAnsi"/>
          <w:b/>
          <w:bCs/>
          <w:color w:val="005E00"/>
          <w:lang w:val="es-PE" w:eastAsia="es-PE"/>
        </w:rPr>
      </w:pPr>
    </w:p>
    <w:p w14:paraId="2B147DCE" w14:textId="0EA40F33" w:rsidR="00B4382D" w:rsidRPr="00E87680" w:rsidRDefault="00B4382D" w:rsidP="00B4382D">
      <w:pPr>
        <w:shd w:val="clear" w:color="auto" w:fill="FFFFFF"/>
        <w:spacing w:before="150" w:after="150"/>
        <w:outlineLvl w:val="4"/>
        <w:rPr>
          <w:rFonts w:ascii="Constantia" w:hAnsi="Constantia" w:cstheme="minorHAnsi"/>
          <w:b/>
          <w:bCs/>
          <w:color w:val="005E00"/>
          <w:lang w:val="es-PE" w:eastAsia="es-PE"/>
        </w:rPr>
      </w:pPr>
      <w:r w:rsidRPr="00E87680">
        <w:rPr>
          <w:rFonts w:ascii="Constantia" w:hAnsi="Constantia" w:cstheme="minorHAnsi"/>
          <w:b/>
          <w:bCs/>
          <w:color w:val="005E00"/>
          <w:lang w:val="es-PE" w:eastAsia="es-PE"/>
        </w:rPr>
        <w:t>INICIO DE VIAJE: MARTES</w:t>
      </w:r>
    </w:p>
    <w:p w14:paraId="74D0CB6D" w14:textId="0E1D2464" w:rsidR="00637B4E" w:rsidRDefault="00637B4E"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1. TOKYO. - </w:t>
      </w:r>
      <w:r w:rsidRPr="00637B4E">
        <w:rPr>
          <w:rFonts w:asciiTheme="minorHAnsi" w:hAnsiTheme="minorHAnsi" w:cstheme="minorHAnsi"/>
          <w:sz w:val="20"/>
          <w:szCs w:val="20"/>
          <w:lang w:val="es-PE" w:eastAsia="es-PE"/>
        </w:rPr>
        <w:t>Llegada al aeropuerto de Narita/Haneda donde será recibido por un asistente de habla hispana que le acompañará hasta el hotel en transporte público. Alojamiento.</w:t>
      </w:r>
    </w:p>
    <w:p w14:paraId="2E62865A" w14:textId="77777777" w:rsidR="00637B4E" w:rsidRPr="00637B4E" w:rsidRDefault="00637B4E" w:rsidP="00637B4E">
      <w:pPr>
        <w:shd w:val="clear" w:color="auto" w:fill="FFFFFF"/>
        <w:jc w:val="both"/>
        <w:outlineLvl w:val="3"/>
        <w:rPr>
          <w:rFonts w:asciiTheme="minorHAnsi" w:hAnsiTheme="minorHAnsi" w:cstheme="minorHAnsi"/>
          <w:b/>
          <w:bCs/>
          <w:sz w:val="20"/>
          <w:szCs w:val="20"/>
          <w:lang w:val="es-PE" w:eastAsia="es-PE"/>
        </w:rPr>
      </w:pPr>
    </w:p>
    <w:p w14:paraId="2142D99A" w14:textId="450F515F" w:rsidR="00637B4E" w:rsidRDefault="00637B4E"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DIA 2. TOKYO. -</w:t>
      </w:r>
      <w:r w:rsidRPr="00637B4E">
        <w:rPr>
          <w:rFonts w:asciiTheme="minorHAnsi" w:hAnsiTheme="minorHAnsi" w:cstheme="minorHAnsi"/>
          <w:color w:val="005E00"/>
          <w:sz w:val="20"/>
          <w:szCs w:val="20"/>
          <w:lang w:val="es-PE" w:eastAsia="es-PE"/>
        </w:rPr>
        <w:t xml:space="preserve"> </w:t>
      </w:r>
      <w:r w:rsidRPr="00637B4E">
        <w:rPr>
          <w:rFonts w:asciiTheme="minorHAnsi" w:hAnsiTheme="minorHAnsi" w:cstheme="minorHAnsi"/>
          <w:sz w:val="20"/>
          <w:szCs w:val="20"/>
          <w:lang w:val="es-PE" w:eastAsia="es-PE"/>
        </w:rPr>
        <w:t>Desayuno. Día completo dedicado a visitar Tokyo con guía de habla hispana. Visita al santuario sintoísta de Meiji Jingu y al barrio de Asakusa donde encontramos el templo Senso-ji con su calle comercial Nakamise. Paseo por el barrio de Harajuku y visita al Tokyo Metropolitan Government Building. Alojamiento.</w:t>
      </w:r>
    </w:p>
    <w:p w14:paraId="29AAFA38" w14:textId="77777777" w:rsidR="00F0427A" w:rsidRPr="00637B4E" w:rsidRDefault="00F0427A" w:rsidP="00637B4E">
      <w:pPr>
        <w:shd w:val="clear" w:color="auto" w:fill="FFFFFF"/>
        <w:jc w:val="both"/>
        <w:outlineLvl w:val="3"/>
        <w:rPr>
          <w:rFonts w:asciiTheme="minorHAnsi" w:hAnsiTheme="minorHAnsi" w:cstheme="minorHAnsi"/>
          <w:sz w:val="20"/>
          <w:szCs w:val="20"/>
          <w:lang w:val="es-PE" w:eastAsia="es-PE"/>
        </w:rPr>
      </w:pPr>
    </w:p>
    <w:p w14:paraId="28ECA3A7" w14:textId="446E8F38" w:rsidR="00637B4E" w:rsidRDefault="00F0427A"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w:t>
      </w:r>
      <w:r>
        <w:rPr>
          <w:rFonts w:asciiTheme="minorHAnsi" w:hAnsiTheme="minorHAnsi" w:cstheme="minorHAnsi"/>
          <w:b/>
          <w:bCs/>
          <w:color w:val="005E00"/>
          <w:sz w:val="20"/>
          <w:szCs w:val="20"/>
          <w:lang w:val="es-PE" w:eastAsia="es-PE"/>
        </w:rPr>
        <w:t>3</w:t>
      </w:r>
      <w:r w:rsidRPr="00637B4E">
        <w:rPr>
          <w:rFonts w:asciiTheme="minorHAnsi" w:hAnsiTheme="minorHAnsi" w:cstheme="minorHAnsi"/>
          <w:b/>
          <w:bCs/>
          <w:color w:val="005E00"/>
          <w:sz w:val="20"/>
          <w:szCs w:val="20"/>
          <w:lang w:val="es-PE" w:eastAsia="es-PE"/>
        </w:rPr>
        <w:t>. TOKYO. -</w:t>
      </w:r>
      <w:r w:rsidRPr="00637B4E">
        <w:rPr>
          <w:rFonts w:asciiTheme="minorHAnsi" w:hAnsiTheme="minorHAnsi" w:cstheme="minorHAnsi"/>
          <w:color w:val="005E00"/>
          <w:sz w:val="20"/>
          <w:szCs w:val="20"/>
          <w:lang w:val="es-PE" w:eastAsia="es-PE"/>
        </w:rPr>
        <w:t xml:space="preserve"> </w:t>
      </w:r>
      <w:r w:rsidR="00637B4E" w:rsidRPr="00637B4E">
        <w:rPr>
          <w:rFonts w:asciiTheme="minorHAnsi" w:hAnsiTheme="minorHAnsi" w:cstheme="minorHAnsi"/>
          <w:sz w:val="20"/>
          <w:szCs w:val="20"/>
          <w:lang w:val="es-PE" w:eastAsia="es-PE"/>
        </w:rPr>
        <w:t>Desayuno. Día completo libre a su disposición. Si lo desea, puede realizar una visita opcional de día completo con guía en español a Hakone, lugar desde el que se puede admirar a lo lejos el majestuoso Monte Fuji (si las condiciones meteorológicas lo permiten), el valle "infernal" de Owakudani, subir en el teleférico de Hakone y realizar un crucero por el lago Ashi. Alojamiento.</w:t>
      </w:r>
    </w:p>
    <w:p w14:paraId="260A169C" w14:textId="77777777" w:rsidR="00F0427A" w:rsidRPr="00637B4E" w:rsidRDefault="00F0427A" w:rsidP="00637B4E">
      <w:pPr>
        <w:shd w:val="clear" w:color="auto" w:fill="FFFFFF"/>
        <w:jc w:val="both"/>
        <w:outlineLvl w:val="3"/>
        <w:rPr>
          <w:rFonts w:asciiTheme="minorHAnsi" w:hAnsiTheme="minorHAnsi" w:cstheme="minorHAnsi"/>
          <w:sz w:val="20"/>
          <w:szCs w:val="20"/>
          <w:lang w:val="es-PE" w:eastAsia="es-PE"/>
        </w:rPr>
      </w:pPr>
    </w:p>
    <w:p w14:paraId="08AA9A65" w14:textId="58E917C7" w:rsidR="00637B4E" w:rsidRDefault="00F0427A"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w:t>
      </w:r>
      <w:r>
        <w:rPr>
          <w:rFonts w:asciiTheme="minorHAnsi" w:hAnsiTheme="minorHAnsi" w:cstheme="minorHAnsi"/>
          <w:b/>
          <w:bCs/>
          <w:color w:val="005E00"/>
          <w:sz w:val="20"/>
          <w:szCs w:val="20"/>
          <w:lang w:val="es-PE" w:eastAsia="es-PE"/>
        </w:rPr>
        <w:t>4</w:t>
      </w:r>
      <w:r w:rsidRPr="00637B4E">
        <w:rPr>
          <w:rFonts w:asciiTheme="minorHAnsi" w:hAnsiTheme="minorHAnsi" w:cstheme="minorHAnsi"/>
          <w:b/>
          <w:bCs/>
          <w:color w:val="005E00"/>
          <w:sz w:val="20"/>
          <w:szCs w:val="20"/>
          <w:lang w:val="es-PE" w:eastAsia="es-PE"/>
        </w:rPr>
        <w:t>. TOKYO</w:t>
      </w:r>
      <w:r>
        <w:rPr>
          <w:rFonts w:asciiTheme="minorHAnsi" w:hAnsiTheme="minorHAnsi" w:cstheme="minorHAnsi"/>
          <w:b/>
          <w:bCs/>
          <w:color w:val="005E00"/>
          <w:sz w:val="20"/>
          <w:szCs w:val="20"/>
          <w:lang w:val="es-PE" w:eastAsia="es-PE"/>
        </w:rPr>
        <w:t xml:space="preserve"> – KYOTO</w:t>
      </w:r>
      <w:r w:rsidRPr="00637B4E">
        <w:rPr>
          <w:rFonts w:asciiTheme="minorHAnsi" w:hAnsiTheme="minorHAnsi" w:cstheme="minorHAnsi"/>
          <w:b/>
          <w:bCs/>
          <w:color w:val="005E00"/>
          <w:sz w:val="20"/>
          <w:szCs w:val="20"/>
          <w:lang w:val="es-PE" w:eastAsia="es-PE"/>
        </w:rPr>
        <w:t>. -</w:t>
      </w:r>
      <w:r w:rsidRPr="00637B4E">
        <w:rPr>
          <w:rFonts w:asciiTheme="minorHAnsi" w:hAnsiTheme="minorHAnsi" w:cstheme="minorHAnsi"/>
          <w:color w:val="005E00"/>
          <w:sz w:val="20"/>
          <w:szCs w:val="20"/>
          <w:lang w:val="es-PE" w:eastAsia="es-PE"/>
        </w:rPr>
        <w:t xml:space="preserve"> </w:t>
      </w:r>
      <w:r>
        <w:rPr>
          <w:rFonts w:asciiTheme="minorHAnsi" w:hAnsiTheme="minorHAnsi" w:cstheme="minorHAnsi"/>
          <w:sz w:val="20"/>
          <w:szCs w:val="20"/>
          <w:lang w:val="es-PE" w:eastAsia="es-PE"/>
        </w:rPr>
        <w:t xml:space="preserve"> </w:t>
      </w:r>
      <w:r w:rsidR="00637B4E" w:rsidRPr="00637B4E">
        <w:rPr>
          <w:rFonts w:asciiTheme="minorHAnsi" w:hAnsiTheme="minorHAnsi" w:cstheme="minorHAnsi"/>
          <w:sz w:val="20"/>
          <w:szCs w:val="20"/>
          <w:lang w:val="es-PE" w:eastAsia="es-PE"/>
        </w:rPr>
        <w:t>Desayuno. Entrega del equipaje que se transporta separadamente en camión al hotel en Kyoto. Salida, sin asistente, hacía la estación de Tokio para salir en el tren bala Shinkansen hacia Kyoto. Llegada a la estación de Kyoto y traslado al hotel donde le recibirá el guía de habla hispana para realizar la visita de medio día de la antigua capital. Visitaremos el templo Dorado Kinkaku-ji, construido en 1397 y recubierto con láminas de oro, el templo Ryoan-ji, conocido por su famoso jardín de rocas y finalizaremos en el histórico barrio de Gion, donde maikos y geishas ataviadas con bellísimos kimonos trabajan en casas de té. Alojamiento.</w:t>
      </w:r>
    </w:p>
    <w:p w14:paraId="4D693A29" w14:textId="77777777" w:rsidR="00F0427A" w:rsidRPr="00637B4E" w:rsidRDefault="00F0427A" w:rsidP="00637B4E">
      <w:pPr>
        <w:shd w:val="clear" w:color="auto" w:fill="FFFFFF"/>
        <w:jc w:val="both"/>
        <w:outlineLvl w:val="3"/>
        <w:rPr>
          <w:rFonts w:asciiTheme="minorHAnsi" w:hAnsiTheme="minorHAnsi" w:cstheme="minorHAnsi"/>
          <w:sz w:val="20"/>
          <w:szCs w:val="20"/>
          <w:lang w:val="es-PE" w:eastAsia="es-PE"/>
        </w:rPr>
      </w:pPr>
    </w:p>
    <w:p w14:paraId="3F9B7425" w14:textId="6708B859" w:rsidR="00637B4E" w:rsidRDefault="00F0427A"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w:t>
      </w:r>
      <w:r>
        <w:rPr>
          <w:rFonts w:asciiTheme="minorHAnsi" w:hAnsiTheme="minorHAnsi" w:cstheme="minorHAnsi"/>
          <w:b/>
          <w:bCs/>
          <w:color w:val="005E00"/>
          <w:sz w:val="20"/>
          <w:szCs w:val="20"/>
          <w:lang w:val="es-PE" w:eastAsia="es-PE"/>
        </w:rPr>
        <w:t>5</w:t>
      </w:r>
      <w:r w:rsidRPr="00637B4E">
        <w:rPr>
          <w:rFonts w:asciiTheme="minorHAnsi" w:hAnsiTheme="minorHAnsi" w:cstheme="minorHAnsi"/>
          <w:b/>
          <w:bCs/>
          <w:color w:val="005E00"/>
          <w:sz w:val="20"/>
          <w:szCs w:val="20"/>
          <w:lang w:val="es-PE" w:eastAsia="es-PE"/>
        </w:rPr>
        <w:t>. </w:t>
      </w:r>
      <w:r>
        <w:rPr>
          <w:rFonts w:asciiTheme="minorHAnsi" w:hAnsiTheme="minorHAnsi" w:cstheme="minorHAnsi"/>
          <w:b/>
          <w:bCs/>
          <w:color w:val="005E00"/>
          <w:sz w:val="20"/>
          <w:szCs w:val="20"/>
          <w:lang w:val="es-PE" w:eastAsia="es-PE"/>
        </w:rPr>
        <w:t>KYOTO</w:t>
      </w:r>
      <w:r w:rsidRPr="00637B4E">
        <w:rPr>
          <w:rFonts w:asciiTheme="minorHAnsi" w:hAnsiTheme="minorHAnsi" w:cstheme="minorHAnsi"/>
          <w:b/>
          <w:bCs/>
          <w:color w:val="005E00"/>
          <w:sz w:val="20"/>
          <w:szCs w:val="20"/>
          <w:lang w:val="es-PE" w:eastAsia="es-PE"/>
        </w:rPr>
        <w:t>. -</w:t>
      </w:r>
      <w:r w:rsidR="00637B4E" w:rsidRPr="00637B4E">
        <w:rPr>
          <w:rFonts w:asciiTheme="minorHAnsi" w:hAnsiTheme="minorHAnsi" w:cstheme="minorHAnsi"/>
          <w:sz w:val="20"/>
          <w:szCs w:val="20"/>
          <w:lang w:val="es-PE" w:eastAsia="es-PE"/>
        </w:rPr>
        <w:t>Desayuno. Día libre.</w:t>
      </w:r>
      <w:r>
        <w:rPr>
          <w:rFonts w:asciiTheme="minorHAnsi" w:hAnsiTheme="minorHAnsi" w:cstheme="minorHAnsi"/>
          <w:sz w:val="20"/>
          <w:szCs w:val="20"/>
          <w:lang w:val="es-PE" w:eastAsia="es-PE"/>
        </w:rPr>
        <w:t xml:space="preserve"> </w:t>
      </w:r>
      <w:r w:rsidR="00637B4E" w:rsidRPr="00637B4E">
        <w:rPr>
          <w:rFonts w:asciiTheme="minorHAnsi" w:hAnsiTheme="minorHAnsi" w:cstheme="minorHAnsi"/>
          <w:sz w:val="20"/>
          <w:szCs w:val="20"/>
          <w:lang w:val="es-PE" w:eastAsia="es-PE"/>
        </w:rPr>
        <w:t>Tour opcional de día completo para visitar Nara y Fushimi Inari con guía de habla hispana. Salida de Kyoto a Nara en tren express. Visita del templo Todai-ji y del Gran Santuario shintoísta Kasuga. Ambos edificios están situados en el parque de Nara. De vuelta a Kyoto parada en Fushimi Inari Taisha. Regreso al hotel y alojamiento.</w:t>
      </w:r>
    </w:p>
    <w:p w14:paraId="76333CF6" w14:textId="77777777" w:rsidR="00F0427A" w:rsidRPr="00637B4E" w:rsidRDefault="00F0427A" w:rsidP="00637B4E">
      <w:pPr>
        <w:shd w:val="clear" w:color="auto" w:fill="FFFFFF"/>
        <w:jc w:val="both"/>
        <w:outlineLvl w:val="3"/>
        <w:rPr>
          <w:rFonts w:asciiTheme="minorHAnsi" w:hAnsiTheme="minorHAnsi" w:cstheme="minorHAnsi"/>
          <w:sz w:val="20"/>
          <w:szCs w:val="20"/>
          <w:lang w:val="es-PE" w:eastAsia="es-PE"/>
        </w:rPr>
      </w:pPr>
    </w:p>
    <w:p w14:paraId="6C14D0BC" w14:textId="2315FE62" w:rsidR="00637B4E" w:rsidRDefault="00F0427A"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w:t>
      </w:r>
      <w:r>
        <w:rPr>
          <w:rFonts w:asciiTheme="minorHAnsi" w:hAnsiTheme="minorHAnsi" w:cstheme="minorHAnsi"/>
          <w:b/>
          <w:bCs/>
          <w:color w:val="005E00"/>
          <w:sz w:val="20"/>
          <w:szCs w:val="20"/>
          <w:lang w:val="es-PE" w:eastAsia="es-PE"/>
        </w:rPr>
        <w:t>6</w:t>
      </w:r>
      <w:r w:rsidRPr="00637B4E">
        <w:rPr>
          <w:rFonts w:asciiTheme="minorHAnsi" w:hAnsiTheme="minorHAnsi" w:cstheme="minorHAnsi"/>
          <w:b/>
          <w:bCs/>
          <w:color w:val="005E00"/>
          <w:sz w:val="20"/>
          <w:szCs w:val="20"/>
          <w:lang w:val="es-PE" w:eastAsia="es-PE"/>
        </w:rPr>
        <w:t>. </w:t>
      </w:r>
      <w:r>
        <w:rPr>
          <w:rFonts w:asciiTheme="minorHAnsi" w:hAnsiTheme="minorHAnsi" w:cstheme="minorHAnsi"/>
          <w:b/>
          <w:bCs/>
          <w:color w:val="005E00"/>
          <w:sz w:val="20"/>
          <w:szCs w:val="20"/>
          <w:lang w:val="es-PE" w:eastAsia="es-PE"/>
        </w:rPr>
        <w:t>KYOTO</w:t>
      </w:r>
      <w:r w:rsidRPr="00637B4E">
        <w:rPr>
          <w:rFonts w:asciiTheme="minorHAnsi" w:hAnsiTheme="minorHAnsi" w:cstheme="minorHAnsi"/>
          <w:b/>
          <w:bCs/>
          <w:color w:val="005E00"/>
          <w:sz w:val="20"/>
          <w:szCs w:val="20"/>
          <w:lang w:val="es-PE" w:eastAsia="es-PE"/>
        </w:rPr>
        <w:t>. -</w:t>
      </w:r>
      <w:r>
        <w:rPr>
          <w:rFonts w:asciiTheme="minorHAnsi" w:hAnsiTheme="minorHAnsi" w:cstheme="minorHAnsi"/>
          <w:sz w:val="20"/>
          <w:szCs w:val="20"/>
          <w:lang w:val="es-PE" w:eastAsia="es-PE"/>
        </w:rPr>
        <w:t xml:space="preserve"> </w:t>
      </w:r>
      <w:r w:rsidR="00637B4E" w:rsidRPr="00637B4E">
        <w:rPr>
          <w:rFonts w:asciiTheme="minorHAnsi" w:hAnsiTheme="minorHAnsi" w:cstheme="minorHAnsi"/>
          <w:sz w:val="20"/>
          <w:szCs w:val="20"/>
          <w:lang w:val="es-PE" w:eastAsia="es-PE"/>
        </w:rPr>
        <w:t>Desayuno. Día libre. Aproveche para conocer esta ciudad que cuenta con 17 monumentos que fueron registrados en la lista del Patrimonio de la Humanidad en 1994. También podrá realizar una excursión (opcional) a Hiroshima, que se realiza en tren bala (Shinkansen) para conocer el Parque Conmemorativo de la Paz, la Cúpula de la Bomba Atómica y en Miyajima el Santuario Shintoísta de Itsukushima. Alojamiento.</w:t>
      </w:r>
    </w:p>
    <w:p w14:paraId="518D3E45" w14:textId="77777777" w:rsidR="00F0427A" w:rsidRPr="00637B4E" w:rsidRDefault="00F0427A" w:rsidP="00637B4E">
      <w:pPr>
        <w:shd w:val="clear" w:color="auto" w:fill="FFFFFF"/>
        <w:jc w:val="both"/>
        <w:outlineLvl w:val="3"/>
        <w:rPr>
          <w:rFonts w:asciiTheme="minorHAnsi" w:hAnsiTheme="minorHAnsi" w:cstheme="minorHAnsi"/>
          <w:sz w:val="20"/>
          <w:szCs w:val="20"/>
          <w:lang w:val="es-PE" w:eastAsia="es-PE"/>
        </w:rPr>
      </w:pPr>
    </w:p>
    <w:p w14:paraId="4B5D2182" w14:textId="77777777" w:rsidR="004F1296" w:rsidRDefault="00F0427A" w:rsidP="00637B4E">
      <w:pPr>
        <w:shd w:val="clear" w:color="auto" w:fill="FFFFFF"/>
        <w:jc w:val="both"/>
        <w:outlineLvl w:val="3"/>
        <w:rPr>
          <w:rFonts w:asciiTheme="minorHAnsi" w:hAnsiTheme="minorHAnsi" w:cstheme="minorHAnsi"/>
          <w:sz w:val="20"/>
          <w:szCs w:val="20"/>
          <w:lang w:val="es-PE" w:eastAsia="es-PE"/>
        </w:rPr>
      </w:pPr>
      <w:r w:rsidRPr="00637B4E">
        <w:rPr>
          <w:rFonts w:asciiTheme="minorHAnsi" w:hAnsiTheme="minorHAnsi" w:cstheme="minorHAnsi"/>
          <w:b/>
          <w:bCs/>
          <w:color w:val="005E00"/>
          <w:sz w:val="20"/>
          <w:szCs w:val="20"/>
          <w:lang w:val="es-PE" w:eastAsia="es-PE"/>
        </w:rPr>
        <w:t xml:space="preserve">DIA </w:t>
      </w:r>
      <w:r>
        <w:rPr>
          <w:rFonts w:asciiTheme="minorHAnsi" w:hAnsiTheme="minorHAnsi" w:cstheme="minorHAnsi"/>
          <w:b/>
          <w:bCs/>
          <w:color w:val="005E00"/>
          <w:sz w:val="20"/>
          <w:szCs w:val="20"/>
          <w:lang w:val="es-PE" w:eastAsia="es-PE"/>
        </w:rPr>
        <w:t>7</w:t>
      </w:r>
      <w:r w:rsidRPr="00637B4E">
        <w:rPr>
          <w:rFonts w:asciiTheme="minorHAnsi" w:hAnsiTheme="minorHAnsi" w:cstheme="minorHAnsi"/>
          <w:b/>
          <w:bCs/>
          <w:color w:val="005E00"/>
          <w:sz w:val="20"/>
          <w:szCs w:val="20"/>
          <w:lang w:val="es-PE" w:eastAsia="es-PE"/>
        </w:rPr>
        <w:t>. </w:t>
      </w:r>
      <w:r>
        <w:rPr>
          <w:rFonts w:asciiTheme="minorHAnsi" w:hAnsiTheme="minorHAnsi" w:cstheme="minorHAnsi"/>
          <w:b/>
          <w:bCs/>
          <w:color w:val="005E00"/>
          <w:sz w:val="20"/>
          <w:szCs w:val="20"/>
          <w:lang w:val="es-PE" w:eastAsia="es-PE"/>
        </w:rPr>
        <w:t>KYOTO – OSAKA</w:t>
      </w:r>
      <w:r w:rsidRPr="00637B4E">
        <w:rPr>
          <w:rFonts w:asciiTheme="minorHAnsi" w:hAnsiTheme="minorHAnsi" w:cstheme="minorHAnsi"/>
          <w:b/>
          <w:bCs/>
          <w:color w:val="005E00"/>
          <w:sz w:val="20"/>
          <w:szCs w:val="20"/>
          <w:lang w:val="es-PE" w:eastAsia="es-PE"/>
        </w:rPr>
        <w:t>. -</w:t>
      </w:r>
      <w:r>
        <w:rPr>
          <w:rFonts w:asciiTheme="minorHAnsi" w:hAnsiTheme="minorHAnsi" w:cstheme="minorHAnsi"/>
          <w:sz w:val="20"/>
          <w:szCs w:val="20"/>
          <w:lang w:val="es-PE" w:eastAsia="es-PE"/>
        </w:rPr>
        <w:t xml:space="preserve"> </w:t>
      </w:r>
      <w:r w:rsidR="00637B4E" w:rsidRPr="00637B4E">
        <w:rPr>
          <w:rFonts w:asciiTheme="minorHAnsi" w:hAnsiTheme="minorHAnsi" w:cstheme="minorHAnsi"/>
          <w:sz w:val="20"/>
          <w:szCs w:val="20"/>
          <w:lang w:val="es-PE" w:eastAsia="es-PE"/>
        </w:rPr>
        <w:t xml:space="preserve">Desayuno. Traslado al aeropuerto de Osaka en transporte público con asistente de habla hispana. (El traslado está sujeto a los horarios del transporte público, en caso de salir fuera de su horario, el traslado será en tren y/o taxi y tendrá un suplemento). Salida desde el aeropuerto de Kansai para tomar su vuelo de salida. </w:t>
      </w:r>
    </w:p>
    <w:p w14:paraId="4DABF613" w14:textId="77777777" w:rsidR="004F1296" w:rsidRDefault="004F1296" w:rsidP="00637B4E">
      <w:pPr>
        <w:shd w:val="clear" w:color="auto" w:fill="FFFFFF"/>
        <w:jc w:val="both"/>
        <w:outlineLvl w:val="3"/>
        <w:rPr>
          <w:rFonts w:asciiTheme="minorHAnsi" w:hAnsiTheme="minorHAnsi" w:cstheme="minorHAnsi"/>
          <w:sz w:val="20"/>
          <w:szCs w:val="20"/>
          <w:lang w:val="es-PE" w:eastAsia="es-PE"/>
        </w:rPr>
      </w:pPr>
    </w:p>
    <w:p w14:paraId="7AECA136" w14:textId="4EDB49D3" w:rsidR="00637B4E" w:rsidRPr="00637B4E" w:rsidRDefault="00637B4E" w:rsidP="004F1296">
      <w:pPr>
        <w:shd w:val="clear" w:color="auto" w:fill="FFFFFF"/>
        <w:jc w:val="center"/>
        <w:outlineLvl w:val="3"/>
        <w:rPr>
          <w:rFonts w:asciiTheme="minorHAnsi" w:hAnsiTheme="minorHAnsi" w:cstheme="minorHAnsi"/>
          <w:b/>
          <w:bCs/>
          <w:sz w:val="20"/>
          <w:szCs w:val="20"/>
          <w:lang w:val="es-PE" w:eastAsia="es-PE"/>
        </w:rPr>
      </w:pPr>
      <w:r w:rsidRPr="00637B4E">
        <w:rPr>
          <w:rFonts w:asciiTheme="minorHAnsi" w:hAnsiTheme="minorHAnsi" w:cstheme="minorHAnsi"/>
          <w:b/>
          <w:bCs/>
          <w:sz w:val="20"/>
          <w:szCs w:val="20"/>
          <w:lang w:val="es-PE" w:eastAsia="es-PE"/>
        </w:rPr>
        <w:t>Fin de nuestros servicios.</w:t>
      </w:r>
    </w:p>
    <w:p w14:paraId="5E0E4102" w14:textId="77777777" w:rsidR="00DC776C" w:rsidRPr="00637B4E" w:rsidRDefault="00DC776C" w:rsidP="00637B4E">
      <w:pPr>
        <w:shd w:val="clear" w:color="auto" w:fill="FFFFFF"/>
        <w:jc w:val="both"/>
        <w:outlineLvl w:val="3"/>
        <w:rPr>
          <w:rFonts w:asciiTheme="minorHAnsi" w:hAnsiTheme="minorHAnsi" w:cstheme="minorHAnsi"/>
          <w:sz w:val="20"/>
          <w:szCs w:val="20"/>
          <w:u w:val="single"/>
          <w:lang w:val="es-PE" w:eastAsia="es-PE"/>
        </w:rPr>
      </w:pPr>
    </w:p>
    <w:p w14:paraId="41A438DF" w14:textId="77777777" w:rsidR="00DC776C" w:rsidRDefault="00DC776C" w:rsidP="00E15F51">
      <w:pPr>
        <w:shd w:val="clear" w:color="auto" w:fill="FFFFFF"/>
        <w:outlineLvl w:val="3"/>
        <w:rPr>
          <w:rFonts w:asciiTheme="minorHAnsi" w:hAnsiTheme="minorHAnsi" w:cstheme="minorHAnsi"/>
          <w:b/>
          <w:bCs/>
          <w:color w:val="00B050"/>
          <w:sz w:val="20"/>
          <w:szCs w:val="20"/>
          <w:u w:val="single"/>
          <w:lang w:val="es-PE" w:eastAsia="es-PE"/>
        </w:rPr>
      </w:pPr>
    </w:p>
    <w:p w14:paraId="4A41478E" w14:textId="77777777" w:rsidR="002E5498" w:rsidRPr="002E5498" w:rsidRDefault="009411D3" w:rsidP="002E5498">
      <w:pPr>
        <w:jc w:val="center"/>
        <w:rPr>
          <w:rFonts w:asciiTheme="minorHAnsi" w:hAnsiTheme="minorHAnsi" w:cstheme="minorHAnsi"/>
          <w:b/>
          <w:bCs/>
          <w:sz w:val="20"/>
          <w:szCs w:val="20"/>
          <w:lang w:val="es-PE"/>
        </w:rPr>
      </w:pPr>
      <w:r w:rsidRPr="00DC776C">
        <w:rPr>
          <w:rFonts w:asciiTheme="minorHAnsi" w:hAnsiTheme="minorHAnsi" w:cstheme="minorHAnsi"/>
          <w:b/>
          <w:bCs/>
          <w:sz w:val="20"/>
          <w:szCs w:val="20"/>
          <w:lang w:val="es-PE"/>
        </w:rPr>
        <w:t xml:space="preserve">PRECIO POR PERSONA EN US$ DÓLARES AMERICANOS </w:t>
      </w:r>
      <w:r w:rsidR="002E5498" w:rsidRPr="002E5498">
        <w:rPr>
          <w:rFonts w:asciiTheme="minorHAnsi" w:hAnsiTheme="minorHAnsi" w:cstheme="minorHAnsi"/>
          <w:b/>
          <w:bCs/>
          <w:sz w:val="6"/>
          <w:szCs w:val="6"/>
          <w:lang w:val="es-PE"/>
        </w:rPr>
        <w:t>9443</w:t>
      </w:r>
    </w:p>
    <w:tbl>
      <w:tblPr>
        <w:tblStyle w:val="Tablaconcuadrcula"/>
        <w:tblW w:w="5382" w:type="dxa"/>
        <w:jc w:val="center"/>
        <w:tblLook w:val="04A0" w:firstRow="1" w:lastRow="0" w:firstColumn="1" w:lastColumn="0" w:noHBand="0" w:noVBand="1"/>
      </w:tblPr>
      <w:tblGrid>
        <w:gridCol w:w="2320"/>
        <w:gridCol w:w="1531"/>
        <w:gridCol w:w="1531"/>
      </w:tblGrid>
      <w:tr w:rsidR="0039108B" w:rsidRPr="00331CD9" w14:paraId="78904EF4" w14:textId="77777777" w:rsidTr="0039108B">
        <w:trPr>
          <w:trHeight w:val="309"/>
          <w:jc w:val="center"/>
        </w:trPr>
        <w:tc>
          <w:tcPr>
            <w:tcW w:w="2320" w:type="dxa"/>
            <w:tcBorders>
              <w:bottom w:val="single" w:sz="4" w:space="0" w:color="auto"/>
            </w:tcBorders>
            <w:shd w:val="clear" w:color="auto" w:fill="006600"/>
          </w:tcPr>
          <w:p w14:paraId="0765DF13" w14:textId="42196231" w:rsidR="0039108B" w:rsidRDefault="0039108B"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531" w:type="dxa"/>
            <w:tcBorders>
              <w:bottom w:val="single" w:sz="4" w:space="0" w:color="auto"/>
            </w:tcBorders>
            <w:shd w:val="clear" w:color="auto" w:fill="006600"/>
          </w:tcPr>
          <w:p w14:paraId="6A2B839D" w14:textId="77777777" w:rsidR="0039108B" w:rsidRDefault="0039108B"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p w14:paraId="22650237" w14:textId="77777777" w:rsidR="0039108B" w:rsidRPr="00331CD9" w:rsidRDefault="0039108B" w:rsidP="006B168A">
            <w:pPr>
              <w:rPr>
                <w:rFonts w:asciiTheme="minorHAnsi" w:hAnsiTheme="minorHAnsi" w:cstheme="minorHAnsi"/>
                <w:b/>
                <w:bCs/>
                <w:color w:val="FFFFFF" w:themeColor="background1"/>
                <w:sz w:val="20"/>
                <w:szCs w:val="20"/>
                <w:lang w:val="es-PE"/>
              </w:rPr>
            </w:pPr>
          </w:p>
        </w:tc>
        <w:tc>
          <w:tcPr>
            <w:tcW w:w="1531" w:type="dxa"/>
            <w:tcBorders>
              <w:bottom w:val="single" w:sz="4" w:space="0" w:color="auto"/>
            </w:tcBorders>
            <w:shd w:val="clear" w:color="auto" w:fill="006600"/>
          </w:tcPr>
          <w:p w14:paraId="1812CC34" w14:textId="77777777" w:rsidR="0039108B" w:rsidRDefault="0039108B"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HAB. TPL</w:t>
            </w:r>
          </w:p>
        </w:tc>
      </w:tr>
      <w:tr w:rsidR="0039108B" w14:paraId="32EFD89B" w14:textId="77777777" w:rsidTr="0039108B">
        <w:trPr>
          <w:trHeight w:val="284"/>
          <w:jc w:val="center"/>
        </w:trPr>
        <w:tc>
          <w:tcPr>
            <w:tcW w:w="2320" w:type="dxa"/>
            <w:tcBorders>
              <w:left w:val="single" w:sz="4" w:space="0" w:color="auto"/>
            </w:tcBorders>
            <w:shd w:val="clear" w:color="auto" w:fill="F2DBDB" w:themeFill="accent2" w:themeFillTint="33"/>
          </w:tcPr>
          <w:p w14:paraId="5331E57E" w14:textId="73BD1F77"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 xml:space="preserve">CLASICA </w:t>
            </w:r>
          </w:p>
        </w:tc>
        <w:tc>
          <w:tcPr>
            <w:tcW w:w="1531" w:type="dxa"/>
            <w:tcBorders>
              <w:left w:val="single" w:sz="4" w:space="0" w:color="auto"/>
            </w:tcBorders>
            <w:shd w:val="clear" w:color="auto" w:fill="F2DBDB" w:themeFill="accent2" w:themeFillTint="33"/>
          </w:tcPr>
          <w:p w14:paraId="3C3E008B" w14:textId="77DF2967"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2610</w:t>
            </w:r>
          </w:p>
        </w:tc>
        <w:tc>
          <w:tcPr>
            <w:tcW w:w="1531" w:type="dxa"/>
            <w:tcBorders>
              <w:left w:val="single" w:sz="4" w:space="0" w:color="auto"/>
            </w:tcBorders>
            <w:shd w:val="clear" w:color="auto" w:fill="F2DBDB" w:themeFill="accent2" w:themeFillTint="33"/>
          </w:tcPr>
          <w:p w14:paraId="31A7B24F" w14:textId="4B4EFE12"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3380</w:t>
            </w:r>
          </w:p>
        </w:tc>
      </w:tr>
      <w:tr w:rsidR="0039108B" w14:paraId="26BCD163" w14:textId="77777777" w:rsidTr="0039108B">
        <w:trPr>
          <w:trHeight w:val="284"/>
          <w:jc w:val="center"/>
        </w:trPr>
        <w:tc>
          <w:tcPr>
            <w:tcW w:w="2320" w:type="dxa"/>
            <w:tcBorders>
              <w:left w:val="single" w:sz="4" w:space="0" w:color="auto"/>
            </w:tcBorders>
            <w:shd w:val="clear" w:color="auto" w:fill="DBE5F1" w:themeFill="accent1" w:themeFillTint="33"/>
          </w:tcPr>
          <w:p w14:paraId="36556E07" w14:textId="78AC2A05"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SELECCION</w:t>
            </w:r>
          </w:p>
        </w:tc>
        <w:tc>
          <w:tcPr>
            <w:tcW w:w="1531" w:type="dxa"/>
            <w:tcBorders>
              <w:left w:val="single" w:sz="4" w:space="0" w:color="auto"/>
            </w:tcBorders>
            <w:shd w:val="clear" w:color="auto" w:fill="DBE5F1" w:themeFill="accent1" w:themeFillTint="33"/>
          </w:tcPr>
          <w:p w14:paraId="066AD378" w14:textId="04A86A0F"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3000</w:t>
            </w:r>
          </w:p>
        </w:tc>
        <w:tc>
          <w:tcPr>
            <w:tcW w:w="1531" w:type="dxa"/>
            <w:tcBorders>
              <w:left w:val="single" w:sz="4" w:space="0" w:color="auto"/>
            </w:tcBorders>
            <w:shd w:val="clear" w:color="auto" w:fill="DBE5F1" w:themeFill="accent1" w:themeFillTint="33"/>
          </w:tcPr>
          <w:p w14:paraId="4B3F5CAA" w14:textId="68A2C703" w:rsidR="0039108B" w:rsidRPr="00EB7EB3" w:rsidRDefault="0039108B"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3910</w:t>
            </w:r>
          </w:p>
        </w:tc>
      </w:tr>
    </w:tbl>
    <w:p w14:paraId="2BB2F3D3" w14:textId="336F8750" w:rsidR="009411D3" w:rsidRDefault="009411D3" w:rsidP="009411D3">
      <w:pPr>
        <w:jc w:val="center"/>
        <w:rPr>
          <w:rFonts w:asciiTheme="minorHAnsi" w:hAnsiTheme="minorHAnsi" w:cstheme="minorHAnsi"/>
          <w:b/>
          <w:bCs/>
          <w:sz w:val="20"/>
          <w:szCs w:val="20"/>
          <w:lang w:val="es-PE"/>
        </w:rPr>
      </w:pPr>
      <w:r w:rsidRPr="004450EA">
        <w:rPr>
          <w:rFonts w:asciiTheme="minorHAnsi" w:hAnsiTheme="minorHAnsi" w:cstheme="minorHAnsi"/>
          <w:b/>
          <w:bCs/>
          <w:sz w:val="20"/>
          <w:szCs w:val="20"/>
          <w:lang w:val="es-PE"/>
        </w:rPr>
        <w:t>COMISION 1</w:t>
      </w:r>
      <w:r w:rsidR="00114BC8">
        <w:rPr>
          <w:rFonts w:asciiTheme="minorHAnsi" w:hAnsiTheme="minorHAnsi" w:cstheme="minorHAnsi"/>
          <w:b/>
          <w:bCs/>
          <w:sz w:val="20"/>
          <w:szCs w:val="20"/>
          <w:lang w:val="es-PE"/>
        </w:rPr>
        <w:t>5</w:t>
      </w:r>
      <w:r w:rsidRPr="004450EA">
        <w:rPr>
          <w:rFonts w:asciiTheme="minorHAnsi" w:hAnsiTheme="minorHAnsi" w:cstheme="minorHAnsi"/>
          <w:b/>
          <w:bCs/>
          <w:sz w:val="20"/>
          <w:szCs w:val="20"/>
          <w:lang w:val="es-PE"/>
        </w:rPr>
        <w:t xml:space="preserve">% INCENTIVO </w:t>
      </w:r>
      <w:r w:rsidR="00114BC8">
        <w:rPr>
          <w:rFonts w:asciiTheme="minorHAnsi" w:hAnsiTheme="minorHAnsi" w:cstheme="minorHAnsi"/>
          <w:b/>
          <w:bCs/>
          <w:sz w:val="20"/>
          <w:szCs w:val="20"/>
          <w:lang w:val="es-PE"/>
        </w:rPr>
        <w:t>2</w:t>
      </w:r>
      <w:r>
        <w:rPr>
          <w:rFonts w:asciiTheme="minorHAnsi" w:hAnsiTheme="minorHAnsi" w:cstheme="minorHAnsi"/>
          <w:b/>
          <w:bCs/>
          <w:sz w:val="20"/>
          <w:szCs w:val="20"/>
          <w:lang w:val="es-PE"/>
        </w:rPr>
        <w:t>%</w:t>
      </w:r>
    </w:p>
    <w:p w14:paraId="209855C6" w14:textId="77777777" w:rsidR="005212F6" w:rsidRDefault="005212F6" w:rsidP="009411D3">
      <w:pPr>
        <w:jc w:val="center"/>
        <w:rPr>
          <w:rFonts w:asciiTheme="minorHAnsi" w:hAnsiTheme="minorHAnsi" w:cstheme="minorHAnsi"/>
          <w:b/>
          <w:bCs/>
          <w:sz w:val="20"/>
          <w:szCs w:val="20"/>
          <w:lang w:val="es-PE"/>
        </w:rPr>
      </w:pP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5670"/>
        <w:gridCol w:w="917"/>
      </w:tblGrid>
      <w:tr w:rsidR="00315F09" w14:paraId="6E6B3300" w14:textId="77777777" w:rsidTr="00DC776C">
        <w:trPr>
          <w:trHeight w:val="141"/>
          <w:tblHeader/>
          <w:jc w:val="center"/>
        </w:trPr>
        <w:tc>
          <w:tcPr>
            <w:tcW w:w="1413" w:type="dxa"/>
            <w:shd w:val="clear" w:color="auto" w:fill="00B050"/>
            <w:tcMar>
              <w:top w:w="75" w:type="dxa"/>
              <w:left w:w="75" w:type="dxa"/>
              <w:bottom w:w="75" w:type="dxa"/>
              <w:right w:w="75" w:type="dxa"/>
            </w:tcMar>
            <w:vAlign w:val="bottom"/>
            <w:hideMark/>
          </w:tcPr>
          <w:p w14:paraId="5A4EA3DA" w14:textId="6B85B868" w:rsidR="00515086" w:rsidRPr="00515086" w:rsidRDefault="00515086" w:rsidP="006B168A">
            <w:pPr>
              <w:jc w:val="center"/>
              <w:rPr>
                <w:rFonts w:ascii="Roboto" w:hAnsi="Roboto"/>
                <w:b/>
                <w:bCs/>
                <w:color w:val="FFFFFF" w:themeColor="background1"/>
                <w:sz w:val="21"/>
                <w:szCs w:val="21"/>
              </w:rPr>
            </w:pPr>
            <w:r w:rsidRPr="00515086">
              <w:rPr>
                <w:rFonts w:ascii="Roboto" w:hAnsi="Roboto"/>
                <w:b/>
                <w:bCs/>
                <w:color w:val="FFFFFF" w:themeColor="background1"/>
                <w:sz w:val="21"/>
                <w:szCs w:val="21"/>
              </w:rPr>
              <w:t>CATEGORÍA</w:t>
            </w:r>
          </w:p>
        </w:tc>
        <w:tc>
          <w:tcPr>
            <w:tcW w:w="5670" w:type="dxa"/>
            <w:shd w:val="clear" w:color="auto" w:fill="00B050"/>
            <w:tcMar>
              <w:top w:w="75" w:type="dxa"/>
              <w:left w:w="75" w:type="dxa"/>
              <w:bottom w:w="75" w:type="dxa"/>
              <w:right w:w="75" w:type="dxa"/>
            </w:tcMar>
            <w:vAlign w:val="bottom"/>
            <w:hideMark/>
          </w:tcPr>
          <w:p w14:paraId="15F0B751" w14:textId="09E1B32D" w:rsidR="00515086" w:rsidRPr="00515086" w:rsidRDefault="00515086" w:rsidP="006B168A">
            <w:pPr>
              <w:jc w:val="center"/>
              <w:rPr>
                <w:rFonts w:ascii="Roboto" w:hAnsi="Roboto"/>
                <w:b/>
                <w:bCs/>
                <w:color w:val="FFFFFF" w:themeColor="background1"/>
                <w:sz w:val="21"/>
                <w:szCs w:val="21"/>
              </w:rPr>
            </w:pPr>
            <w:r w:rsidRPr="00515086">
              <w:rPr>
                <w:rFonts w:ascii="Roboto" w:hAnsi="Roboto"/>
                <w:b/>
                <w:bCs/>
                <w:color w:val="FFFFFF" w:themeColor="background1"/>
                <w:sz w:val="21"/>
                <w:szCs w:val="21"/>
              </w:rPr>
              <w:t>HOTEL</w:t>
            </w:r>
            <w:r w:rsidR="006B168A">
              <w:rPr>
                <w:rFonts w:ascii="Roboto" w:hAnsi="Roboto"/>
                <w:b/>
                <w:bCs/>
                <w:color w:val="FFFFFF" w:themeColor="background1"/>
                <w:sz w:val="21"/>
                <w:szCs w:val="21"/>
              </w:rPr>
              <w:t xml:space="preserve"> PREVISTO O SIMILAR </w:t>
            </w:r>
          </w:p>
        </w:tc>
        <w:tc>
          <w:tcPr>
            <w:tcW w:w="917" w:type="dxa"/>
            <w:shd w:val="clear" w:color="auto" w:fill="00B050"/>
            <w:tcMar>
              <w:top w:w="75" w:type="dxa"/>
              <w:left w:w="75" w:type="dxa"/>
              <w:bottom w:w="75" w:type="dxa"/>
              <w:right w:w="75" w:type="dxa"/>
            </w:tcMar>
            <w:vAlign w:val="bottom"/>
            <w:hideMark/>
          </w:tcPr>
          <w:p w14:paraId="1F0DC5D5" w14:textId="076306AF" w:rsidR="00515086" w:rsidRPr="00515086" w:rsidRDefault="00515086" w:rsidP="006B168A">
            <w:pPr>
              <w:jc w:val="center"/>
              <w:rPr>
                <w:rFonts w:ascii="Roboto" w:hAnsi="Roboto"/>
                <w:b/>
                <w:bCs/>
                <w:color w:val="FFFFFF" w:themeColor="background1"/>
                <w:sz w:val="21"/>
                <w:szCs w:val="21"/>
              </w:rPr>
            </w:pPr>
            <w:r w:rsidRPr="00515086">
              <w:rPr>
                <w:rFonts w:ascii="Roboto" w:hAnsi="Roboto"/>
                <w:b/>
                <w:bCs/>
                <w:color w:val="FFFFFF" w:themeColor="background1"/>
                <w:sz w:val="21"/>
                <w:szCs w:val="21"/>
              </w:rPr>
              <w:t>CIUDAD</w:t>
            </w:r>
          </w:p>
        </w:tc>
      </w:tr>
      <w:tr w:rsidR="00315F09" w14:paraId="23239552" w14:textId="77777777" w:rsidTr="00DC776C">
        <w:trPr>
          <w:trHeight w:val="141"/>
          <w:jc w:val="center"/>
        </w:trPr>
        <w:tc>
          <w:tcPr>
            <w:tcW w:w="1413" w:type="dxa"/>
            <w:shd w:val="clear" w:color="auto" w:fill="FDE9D9" w:themeFill="accent6" w:themeFillTint="33"/>
            <w:tcMar>
              <w:top w:w="75" w:type="dxa"/>
              <w:left w:w="75" w:type="dxa"/>
              <w:bottom w:w="75" w:type="dxa"/>
              <w:right w:w="75" w:type="dxa"/>
            </w:tcMar>
          </w:tcPr>
          <w:p w14:paraId="3EA32964" w14:textId="098E0D3C" w:rsidR="006B37E0"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 xml:space="preserve">CLASICO </w:t>
            </w:r>
          </w:p>
        </w:tc>
        <w:tc>
          <w:tcPr>
            <w:tcW w:w="5670" w:type="dxa"/>
            <w:shd w:val="clear" w:color="auto" w:fill="FDE9D9" w:themeFill="accent6" w:themeFillTint="33"/>
            <w:tcMar>
              <w:top w:w="75" w:type="dxa"/>
              <w:left w:w="75" w:type="dxa"/>
              <w:bottom w:w="75" w:type="dxa"/>
              <w:right w:w="75" w:type="dxa"/>
            </w:tcMar>
          </w:tcPr>
          <w:p w14:paraId="1477AD15" w14:textId="51D9F4D4" w:rsidR="006B37E0" w:rsidRPr="00EB7EB3" w:rsidRDefault="005212F6" w:rsidP="006B168A">
            <w:pPr>
              <w:rPr>
                <w:rFonts w:asciiTheme="minorHAnsi" w:hAnsiTheme="minorHAnsi" w:cstheme="minorHAnsi"/>
                <w:sz w:val="18"/>
                <w:szCs w:val="18"/>
              </w:rPr>
            </w:pPr>
            <w:r w:rsidRPr="005212F6">
              <w:rPr>
                <w:rFonts w:asciiTheme="minorHAnsi" w:hAnsiTheme="minorHAnsi" w:cstheme="minorHAnsi"/>
                <w:b/>
                <w:bCs/>
                <w:color w:val="222222"/>
                <w:sz w:val="22"/>
                <w:szCs w:val="22"/>
                <w:lang w:val="es-PE"/>
              </w:rPr>
              <w:t>IBIS STYLE KYOTO</w:t>
            </w:r>
          </w:p>
        </w:tc>
        <w:tc>
          <w:tcPr>
            <w:tcW w:w="917" w:type="dxa"/>
            <w:shd w:val="clear" w:color="auto" w:fill="FDE9D9" w:themeFill="accent6" w:themeFillTint="33"/>
            <w:tcMar>
              <w:top w:w="75" w:type="dxa"/>
              <w:left w:w="75" w:type="dxa"/>
              <w:bottom w:w="75" w:type="dxa"/>
              <w:right w:w="75" w:type="dxa"/>
            </w:tcMar>
          </w:tcPr>
          <w:p w14:paraId="4D647D31" w14:textId="265FFA50" w:rsidR="006B37E0" w:rsidRPr="00EB7EB3" w:rsidRDefault="005212F6" w:rsidP="006B168A">
            <w:pPr>
              <w:rPr>
                <w:rFonts w:asciiTheme="minorHAnsi" w:hAnsiTheme="minorHAnsi" w:cstheme="minorHAnsi"/>
                <w:b/>
                <w:bCs/>
                <w:sz w:val="18"/>
                <w:szCs w:val="18"/>
              </w:rPr>
            </w:pPr>
            <w:r>
              <w:rPr>
                <w:rFonts w:asciiTheme="minorHAnsi" w:hAnsiTheme="minorHAnsi" w:cstheme="minorHAnsi"/>
                <w:b/>
                <w:bCs/>
                <w:sz w:val="18"/>
                <w:szCs w:val="18"/>
              </w:rPr>
              <w:t>KYOTO</w:t>
            </w:r>
          </w:p>
        </w:tc>
      </w:tr>
      <w:tr w:rsidR="006B168A" w14:paraId="24D0EE44" w14:textId="77777777" w:rsidTr="00DC776C">
        <w:trPr>
          <w:trHeight w:val="141"/>
          <w:jc w:val="center"/>
        </w:trPr>
        <w:tc>
          <w:tcPr>
            <w:tcW w:w="1413" w:type="dxa"/>
            <w:shd w:val="clear" w:color="auto" w:fill="FDE9D9" w:themeFill="accent6" w:themeFillTint="33"/>
            <w:tcMar>
              <w:top w:w="75" w:type="dxa"/>
              <w:left w:w="75" w:type="dxa"/>
              <w:bottom w:w="75" w:type="dxa"/>
              <w:right w:w="75" w:type="dxa"/>
            </w:tcMar>
          </w:tcPr>
          <w:p w14:paraId="1D5AD8C8" w14:textId="52C758D1"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 xml:space="preserve">CLASICO </w:t>
            </w:r>
          </w:p>
        </w:tc>
        <w:tc>
          <w:tcPr>
            <w:tcW w:w="5670" w:type="dxa"/>
            <w:shd w:val="clear" w:color="auto" w:fill="FDE9D9" w:themeFill="accent6" w:themeFillTint="33"/>
            <w:tcMar>
              <w:top w:w="75" w:type="dxa"/>
              <w:left w:w="75" w:type="dxa"/>
              <w:bottom w:w="75" w:type="dxa"/>
              <w:right w:w="75" w:type="dxa"/>
            </w:tcMar>
          </w:tcPr>
          <w:p w14:paraId="413B2E9F" w14:textId="53193138" w:rsidR="006B168A" w:rsidRPr="00EB7EB3" w:rsidRDefault="005212F6" w:rsidP="006B168A">
            <w:pPr>
              <w:rPr>
                <w:rFonts w:asciiTheme="minorHAnsi" w:hAnsiTheme="minorHAnsi" w:cstheme="minorHAnsi"/>
                <w:sz w:val="18"/>
                <w:szCs w:val="18"/>
              </w:rPr>
            </w:pPr>
            <w:r w:rsidRPr="005212F6">
              <w:rPr>
                <w:rFonts w:asciiTheme="minorHAnsi" w:hAnsiTheme="minorHAnsi" w:cstheme="minorHAnsi"/>
                <w:b/>
                <w:bCs/>
                <w:color w:val="222222"/>
                <w:sz w:val="22"/>
                <w:szCs w:val="22"/>
                <w:lang w:val="es-PE"/>
              </w:rPr>
              <w:t>VILLA FONTAINE TOKYO KAYABACHO</w:t>
            </w:r>
          </w:p>
        </w:tc>
        <w:tc>
          <w:tcPr>
            <w:tcW w:w="917" w:type="dxa"/>
            <w:shd w:val="clear" w:color="auto" w:fill="FDE9D9" w:themeFill="accent6" w:themeFillTint="33"/>
            <w:tcMar>
              <w:top w:w="75" w:type="dxa"/>
              <w:left w:w="75" w:type="dxa"/>
              <w:bottom w:w="75" w:type="dxa"/>
              <w:right w:w="75" w:type="dxa"/>
            </w:tcMar>
          </w:tcPr>
          <w:p w14:paraId="16786BEC" w14:textId="74275675"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TOKYO</w:t>
            </w:r>
          </w:p>
        </w:tc>
      </w:tr>
      <w:tr w:rsidR="006B168A" w14:paraId="664FEE9E" w14:textId="77777777" w:rsidTr="00DC776C">
        <w:trPr>
          <w:trHeight w:val="141"/>
          <w:jc w:val="center"/>
        </w:trPr>
        <w:tc>
          <w:tcPr>
            <w:tcW w:w="1413" w:type="dxa"/>
            <w:shd w:val="clear" w:color="auto" w:fill="DBE5F1" w:themeFill="accent1" w:themeFillTint="33"/>
            <w:tcMar>
              <w:top w:w="75" w:type="dxa"/>
              <w:left w:w="75" w:type="dxa"/>
              <w:bottom w:w="75" w:type="dxa"/>
              <w:right w:w="75" w:type="dxa"/>
            </w:tcMar>
          </w:tcPr>
          <w:p w14:paraId="0D157213" w14:textId="32D2236A"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 xml:space="preserve">SELECCIÓN </w:t>
            </w:r>
          </w:p>
        </w:tc>
        <w:tc>
          <w:tcPr>
            <w:tcW w:w="5670" w:type="dxa"/>
            <w:shd w:val="clear" w:color="auto" w:fill="DBE5F1" w:themeFill="accent1" w:themeFillTint="33"/>
            <w:tcMar>
              <w:top w:w="75" w:type="dxa"/>
              <w:left w:w="75" w:type="dxa"/>
              <w:bottom w:w="75" w:type="dxa"/>
              <w:right w:w="75" w:type="dxa"/>
            </w:tcMar>
          </w:tcPr>
          <w:p w14:paraId="0AC600F2" w14:textId="78CB7A57" w:rsidR="006B168A" w:rsidRPr="00EB7EB3" w:rsidRDefault="005212F6" w:rsidP="006B168A">
            <w:pPr>
              <w:rPr>
                <w:rFonts w:asciiTheme="minorHAnsi" w:hAnsiTheme="minorHAnsi" w:cstheme="minorHAnsi"/>
                <w:sz w:val="18"/>
                <w:szCs w:val="18"/>
              </w:rPr>
            </w:pPr>
            <w:r w:rsidRPr="005212F6">
              <w:rPr>
                <w:rFonts w:asciiTheme="minorHAnsi" w:hAnsiTheme="minorHAnsi" w:cstheme="minorHAnsi"/>
                <w:b/>
                <w:bCs/>
                <w:color w:val="222222"/>
                <w:sz w:val="22"/>
                <w:szCs w:val="22"/>
                <w:lang w:val="es-PE"/>
              </w:rPr>
              <w:t>ALA HOTEL KYOTO</w:t>
            </w:r>
          </w:p>
        </w:tc>
        <w:tc>
          <w:tcPr>
            <w:tcW w:w="917" w:type="dxa"/>
            <w:shd w:val="clear" w:color="auto" w:fill="DBE5F1" w:themeFill="accent1" w:themeFillTint="33"/>
            <w:tcMar>
              <w:top w:w="75" w:type="dxa"/>
              <w:left w:w="75" w:type="dxa"/>
              <w:bottom w:w="75" w:type="dxa"/>
              <w:right w:w="75" w:type="dxa"/>
            </w:tcMar>
          </w:tcPr>
          <w:p w14:paraId="691F06AC" w14:textId="3BF16DC1"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 xml:space="preserve">KYOTO </w:t>
            </w:r>
          </w:p>
        </w:tc>
      </w:tr>
      <w:tr w:rsidR="006B168A" w14:paraId="33763CC3" w14:textId="77777777" w:rsidTr="00DC776C">
        <w:trPr>
          <w:trHeight w:val="141"/>
          <w:jc w:val="center"/>
        </w:trPr>
        <w:tc>
          <w:tcPr>
            <w:tcW w:w="1413" w:type="dxa"/>
            <w:shd w:val="clear" w:color="auto" w:fill="DBE5F1" w:themeFill="accent1" w:themeFillTint="33"/>
            <w:tcMar>
              <w:top w:w="75" w:type="dxa"/>
              <w:left w:w="75" w:type="dxa"/>
              <w:bottom w:w="75" w:type="dxa"/>
              <w:right w:w="75" w:type="dxa"/>
            </w:tcMar>
          </w:tcPr>
          <w:p w14:paraId="49E97A96" w14:textId="5E13885A"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lastRenderedPageBreak/>
              <w:t xml:space="preserve">SELECCIÓN </w:t>
            </w:r>
          </w:p>
        </w:tc>
        <w:tc>
          <w:tcPr>
            <w:tcW w:w="5670" w:type="dxa"/>
            <w:shd w:val="clear" w:color="auto" w:fill="DBE5F1" w:themeFill="accent1" w:themeFillTint="33"/>
            <w:tcMar>
              <w:top w:w="75" w:type="dxa"/>
              <w:left w:w="75" w:type="dxa"/>
              <w:bottom w:w="75" w:type="dxa"/>
              <w:right w:w="75" w:type="dxa"/>
            </w:tcMar>
          </w:tcPr>
          <w:p w14:paraId="1D1099E5" w14:textId="49A84F35" w:rsidR="006B168A" w:rsidRPr="00EB7EB3" w:rsidRDefault="005212F6" w:rsidP="006B168A">
            <w:pPr>
              <w:rPr>
                <w:rFonts w:asciiTheme="minorHAnsi" w:hAnsiTheme="minorHAnsi" w:cstheme="minorHAnsi"/>
                <w:sz w:val="18"/>
                <w:szCs w:val="18"/>
              </w:rPr>
            </w:pPr>
            <w:r w:rsidRPr="005212F6">
              <w:rPr>
                <w:rFonts w:asciiTheme="minorHAnsi" w:hAnsiTheme="minorHAnsi" w:cstheme="minorHAnsi"/>
                <w:b/>
                <w:bCs/>
                <w:color w:val="222222"/>
                <w:sz w:val="22"/>
                <w:szCs w:val="22"/>
                <w:lang w:val="es-PE"/>
              </w:rPr>
              <w:t>SUNSHINE CITY PRINCE</w:t>
            </w:r>
          </w:p>
        </w:tc>
        <w:tc>
          <w:tcPr>
            <w:tcW w:w="917" w:type="dxa"/>
            <w:shd w:val="clear" w:color="auto" w:fill="DBE5F1" w:themeFill="accent1" w:themeFillTint="33"/>
            <w:tcMar>
              <w:top w:w="75" w:type="dxa"/>
              <w:left w:w="75" w:type="dxa"/>
              <w:bottom w:w="75" w:type="dxa"/>
              <w:right w:w="75" w:type="dxa"/>
            </w:tcMar>
          </w:tcPr>
          <w:p w14:paraId="20ECB205" w14:textId="4DCEA65F" w:rsidR="006B168A" w:rsidRPr="00EB7EB3" w:rsidRDefault="006B168A" w:rsidP="006B168A">
            <w:pPr>
              <w:rPr>
                <w:rFonts w:asciiTheme="minorHAnsi" w:hAnsiTheme="minorHAnsi" w:cstheme="minorHAnsi"/>
                <w:b/>
                <w:bCs/>
                <w:sz w:val="18"/>
                <w:szCs w:val="18"/>
              </w:rPr>
            </w:pPr>
            <w:r w:rsidRPr="00EB7EB3">
              <w:rPr>
                <w:rFonts w:asciiTheme="minorHAnsi" w:hAnsiTheme="minorHAnsi" w:cstheme="minorHAnsi"/>
                <w:b/>
                <w:bCs/>
                <w:sz w:val="18"/>
                <w:szCs w:val="18"/>
              </w:rPr>
              <w:t>TOKYO</w:t>
            </w:r>
          </w:p>
        </w:tc>
      </w:tr>
    </w:tbl>
    <w:p w14:paraId="4A94C660" w14:textId="77777777" w:rsidR="00F14CB2" w:rsidRDefault="00F14CB2" w:rsidP="00987230">
      <w:pPr>
        <w:rPr>
          <w:rFonts w:asciiTheme="minorHAnsi" w:hAnsiTheme="minorHAnsi" w:cstheme="minorHAnsi"/>
          <w:color w:val="222222"/>
          <w:sz w:val="22"/>
          <w:szCs w:val="22"/>
          <w:lang w:val="es-PE"/>
        </w:rPr>
      </w:pPr>
    </w:p>
    <w:p w14:paraId="370A6C70" w14:textId="77777777" w:rsidR="00BF01A8" w:rsidRPr="00AD7327" w:rsidRDefault="00BF01A8" w:rsidP="00BF01A8">
      <w:pPr>
        <w:shd w:val="clear" w:color="auto" w:fill="FFFFFF"/>
        <w:outlineLvl w:val="3"/>
        <w:rPr>
          <w:rStyle w:val="ng-binding"/>
          <w:rFonts w:asciiTheme="minorHAnsi" w:hAnsiTheme="minorHAnsi" w:cstheme="minorHAnsi"/>
          <w:b/>
          <w:bCs/>
          <w:color w:val="005E00"/>
          <w:sz w:val="20"/>
          <w:szCs w:val="20"/>
          <w:lang w:val="es-PE" w:eastAsia="es-PE"/>
        </w:rPr>
      </w:pPr>
      <w:r w:rsidRPr="00AD7327">
        <w:rPr>
          <w:rFonts w:asciiTheme="minorHAnsi" w:hAnsiTheme="minorHAnsi" w:cstheme="minorHAnsi"/>
          <w:b/>
          <w:bCs/>
          <w:color w:val="005E00"/>
          <w:sz w:val="20"/>
          <w:szCs w:val="20"/>
          <w:lang w:val="es-PE" w:eastAsia="es-PE"/>
        </w:rPr>
        <w:t>PRECIO INCLUYE:</w:t>
      </w:r>
    </w:p>
    <w:p w14:paraId="25EED802" w14:textId="77777777" w:rsidR="00BF01A8" w:rsidRPr="00AD7327"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Asistencia a la llegada en el aeropuerto por personal de habla hispana.</w:t>
      </w:r>
    </w:p>
    <w:p w14:paraId="56E19DF7" w14:textId="77777777" w:rsidR="00BF01A8" w:rsidRPr="00AD7327"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 Traslados de llegada y salida del aeropuerto principal.</w:t>
      </w:r>
    </w:p>
    <w:p w14:paraId="2875F362" w14:textId="77777777" w:rsidR="00BF01A8" w:rsidRPr="00AD7327"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 xml:space="preserve"> 6 noches de alojamiento en los hoteles </w:t>
      </w:r>
      <w:r>
        <w:rPr>
          <w:rFonts w:asciiTheme="minorHAnsi" w:hAnsiTheme="minorHAnsi" w:cstheme="minorHAnsi"/>
          <w:sz w:val="20"/>
          <w:szCs w:val="20"/>
        </w:rPr>
        <w:t>previstos o similares, según categoría elegida.</w:t>
      </w:r>
    </w:p>
    <w:p w14:paraId="5006CA98" w14:textId="30277F64" w:rsidR="00BF01A8"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 </w:t>
      </w:r>
      <w:r w:rsidR="002E5498">
        <w:rPr>
          <w:rFonts w:asciiTheme="minorHAnsi" w:hAnsiTheme="minorHAnsi" w:cstheme="minorHAnsi"/>
          <w:sz w:val="20"/>
          <w:szCs w:val="20"/>
        </w:rPr>
        <w:t>Desayunos diarios.</w:t>
      </w:r>
      <w:r>
        <w:rPr>
          <w:rFonts w:asciiTheme="minorHAnsi" w:hAnsiTheme="minorHAnsi" w:cstheme="minorHAnsi"/>
          <w:sz w:val="20"/>
          <w:szCs w:val="20"/>
        </w:rPr>
        <w:t xml:space="preserve"> </w:t>
      </w:r>
    </w:p>
    <w:p w14:paraId="28FCF8DF" w14:textId="1AEF7954" w:rsidR="002E5498" w:rsidRPr="00AD7327" w:rsidRDefault="002E549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 Visita a Tokyo y Kyoto</w:t>
      </w:r>
    </w:p>
    <w:p w14:paraId="2F971AD0" w14:textId="77777777" w:rsidR="00BF01A8" w:rsidRPr="00AD7327"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lang w:val="pt-PT"/>
        </w:rPr>
      </w:pPr>
      <w:r w:rsidRPr="002E5498">
        <w:rPr>
          <w:rFonts w:asciiTheme="minorHAnsi" w:hAnsiTheme="minorHAnsi" w:cstheme="minorHAnsi"/>
          <w:sz w:val="20"/>
          <w:szCs w:val="20"/>
        </w:rPr>
        <w:t> </w:t>
      </w:r>
      <w:r w:rsidRPr="00AD7327">
        <w:rPr>
          <w:rFonts w:asciiTheme="minorHAnsi" w:hAnsiTheme="minorHAnsi" w:cstheme="minorHAnsi"/>
          <w:sz w:val="20"/>
          <w:szCs w:val="20"/>
          <w:lang w:val="pt-PT"/>
        </w:rPr>
        <w:t>Visitas indicadas como incluidas s</w:t>
      </w:r>
      <w:r>
        <w:rPr>
          <w:rFonts w:asciiTheme="minorHAnsi" w:hAnsiTheme="minorHAnsi" w:cstheme="minorHAnsi"/>
          <w:sz w:val="20"/>
          <w:szCs w:val="20"/>
          <w:lang w:val="pt-PT"/>
        </w:rPr>
        <w:t>egún itinerario.</w:t>
      </w:r>
    </w:p>
    <w:p w14:paraId="52EC5F20" w14:textId="77777777" w:rsidR="00BF01A8" w:rsidRPr="00AD7327"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 Guías locales de habla hispana para las visitas y asistencia de habla hispana para los traslados entre ciudades, excepto en los trayectos de tren.</w:t>
      </w:r>
    </w:p>
    <w:p w14:paraId="510A25FE" w14:textId="6E2B54BB" w:rsidR="00BF01A8" w:rsidRPr="002E5498" w:rsidRDefault="00BF01A8" w:rsidP="00BF01A8">
      <w:pPr>
        <w:pStyle w:val="ng-scope"/>
        <w:numPr>
          <w:ilvl w:val="0"/>
          <w:numId w:val="60"/>
        </w:numPr>
        <w:shd w:val="clear" w:color="auto" w:fill="FFFFFF"/>
        <w:spacing w:before="0" w:beforeAutospacing="0" w:after="0" w:afterAutospacing="0"/>
        <w:rPr>
          <w:rFonts w:asciiTheme="minorHAnsi" w:hAnsiTheme="minorHAnsi" w:cstheme="minorHAnsi"/>
          <w:sz w:val="20"/>
          <w:szCs w:val="20"/>
        </w:rPr>
      </w:pPr>
      <w:r w:rsidRPr="00AD7327">
        <w:rPr>
          <w:rFonts w:asciiTheme="minorHAnsi" w:hAnsiTheme="minorHAnsi" w:cstheme="minorHAnsi"/>
          <w:sz w:val="20"/>
          <w:szCs w:val="20"/>
        </w:rPr>
        <w:t> Ticket de tren bala JR</w:t>
      </w:r>
      <w:r w:rsidR="002E5498">
        <w:rPr>
          <w:rFonts w:asciiTheme="minorHAnsi" w:hAnsiTheme="minorHAnsi" w:cstheme="minorHAnsi"/>
          <w:sz w:val="20"/>
          <w:szCs w:val="20"/>
        </w:rPr>
        <w:t xml:space="preserve">. </w:t>
      </w:r>
      <w:r w:rsidR="002E5498" w:rsidRPr="002E5498">
        <w:rPr>
          <w:rFonts w:asciiTheme="minorHAnsi" w:hAnsiTheme="minorHAnsi" w:cstheme="minorHAnsi"/>
          <w:sz w:val="20"/>
          <w:szCs w:val="20"/>
        </w:rPr>
        <w:t>NOZOMI de Tokyo a Kyoto en</w:t>
      </w:r>
      <w:r w:rsidR="002E5498">
        <w:rPr>
          <w:rFonts w:asciiTheme="minorHAnsi" w:hAnsiTheme="minorHAnsi" w:cstheme="minorHAnsi"/>
          <w:sz w:val="20"/>
          <w:szCs w:val="20"/>
        </w:rPr>
        <w:t xml:space="preserve"> clase turista.</w:t>
      </w:r>
    </w:p>
    <w:p w14:paraId="778B75AC" w14:textId="77777777" w:rsidR="00BF01A8" w:rsidRDefault="00BF01A8" w:rsidP="00BF01A8">
      <w:pPr>
        <w:shd w:val="clear" w:color="auto" w:fill="FFFFFF"/>
        <w:outlineLvl w:val="3"/>
        <w:rPr>
          <w:rFonts w:asciiTheme="minorHAnsi" w:hAnsiTheme="minorHAnsi" w:cstheme="minorHAnsi"/>
          <w:b/>
          <w:bCs/>
          <w:color w:val="005E00"/>
          <w:sz w:val="20"/>
          <w:szCs w:val="20"/>
          <w:lang w:val="es-PE" w:eastAsia="es-PE"/>
        </w:rPr>
      </w:pPr>
    </w:p>
    <w:p w14:paraId="3C2E2F43" w14:textId="77777777" w:rsidR="00BF01A8" w:rsidRDefault="00BF01A8" w:rsidP="00BF01A8">
      <w:pPr>
        <w:shd w:val="clear" w:color="auto" w:fill="FFFFFF"/>
        <w:outlineLvl w:val="3"/>
        <w:rPr>
          <w:rFonts w:asciiTheme="minorHAnsi" w:hAnsiTheme="minorHAnsi" w:cstheme="minorHAnsi"/>
          <w:b/>
          <w:bCs/>
          <w:color w:val="005E00"/>
          <w:sz w:val="20"/>
          <w:szCs w:val="20"/>
          <w:lang w:val="es-PE" w:eastAsia="es-PE"/>
        </w:rPr>
      </w:pPr>
      <w:r w:rsidRPr="00AD7327">
        <w:rPr>
          <w:rFonts w:asciiTheme="minorHAnsi" w:hAnsiTheme="minorHAnsi" w:cstheme="minorHAnsi"/>
          <w:b/>
          <w:bCs/>
          <w:color w:val="005E00"/>
          <w:sz w:val="20"/>
          <w:szCs w:val="20"/>
          <w:lang w:val="es-PE" w:eastAsia="es-PE"/>
        </w:rPr>
        <w:t xml:space="preserve">PRECIO </w:t>
      </w:r>
      <w:r>
        <w:rPr>
          <w:rFonts w:asciiTheme="minorHAnsi" w:hAnsiTheme="minorHAnsi" w:cstheme="minorHAnsi"/>
          <w:b/>
          <w:bCs/>
          <w:color w:val="005E00"/>
          <w:sz w:val="20"/>
          <w:szCs w:val="20"/>
          <w:lang w:val="es-PE" w:eastAsia="es-PE"/>
        </w:rPr>
        <w:t xml:space="preserve">NO </w:t>
      </w:r>
      <w:r w:rsidRPr="00AD7327">
        <w:rPr>
          <w:rFonts w:asciiTheme="minorHAnsi" w:hAnsiTheme="minorHAnsi" w:cstheme="minorHAnsi"/>
          <w:b/>
          <w:bCs/>
          <w:color w:val="005E00"/>
          <w:sz w:val="20"/>
          <w:szCs w:val="20"/>
          <w:lang w:val="es-PE" w:eastAsia="es-PE"/>
        </w:rPr>
        <w:t>INCLUYE:</w:t>
      </w:r>
    </w:p>
    <w:p w14:paraId="52D7E6D8" w14:textId="77777777" w:rsidR="00BF01A8" w:rsidRPr="001601B6"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sidRPr="001601B6">
        <w:rPr>
          <w:rFonts w:asciiTheme="minorHAnsi" w:hAnsiTheme="minorHAnsi" w:cstheme="minorHAnsi"/>
          <w:sz w:val="20"/>
          <w:szCs w:val="20"/>
          <w:lang w:val="es-PE" w:eastAsia="es-PE"/>
        </w:rPr>
        <w:t xml:space="preserve"> Bebidas </w:t>
      </w:r>
      <w:r>
        <w:rPr>
          <w:rFonts w:asciiTheme="minorHAnsi" w:hAnsiTheme="minorHAnsi" w:cstheme="minorHAnsi"/>
          <w:sz w:val="20"/>
          <w:szCs w:val="20"/>
          <w:lang w:val="es-PE" w:eastAsia="es-PE"/>
        </w:rPr>
        <w:t>durante las comidas</w:t>
      </w:r>
    </w:p>
    <w:p w14:paraId="3C3E69D4" w14:textId="77777777" w:rsidR="00BF01A8" w:rsidRPr="001601B6"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sidRPr="001601B6">
        <w:rPr>
          <w:rFonts w:asciiTheme="minorHAnsi" w:hAnsiTheme="minorHAnsi" w:cstheme="minorHAnsi"/>
          <w:sz w:val="20"/>
          <w:szCs w:val="20"/>
          <w:lang w:val="es-PE" w:eastAsia="es-PE"/>
        </w:rPr>
        <w:t> Propinas para guía, conductor, etc. no incluidas.</w:t>
      </w:r>
    </w:p>
    <w:p w14:paraId="416EB34C" w14:textId="77777777" w:rsidR="00BF01A8" w:rsidRPr="001601B6"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sidRPr="001601B6">
        <w:rPr>
          <w:rFonts w:asciiTheme="minorHAnsi" w:hAnsiTheme="minorHAnsi" w:cstheme="minorHAnsi"/>
          <w:sz w:val="20"/>
          <w:szCs w:val="20"/>
          <w:lang w:val="es-PE" w:eastAsia="es-PE"/>
        </w:rPr>
        <w:t> Tasas hoteleras no incluidas (se paga en de</w:t>
      </w:r>
      <w:r>
        <w:rPr>
          <w:rFonts w:asciiTheme="minorHAnsi" w:hAnsiTheme="minorHAnsi" w:cstheme="minorHAnsi"/>
          <w:sz w:val="20"/>
          <w:szCs w:val="20"/>
          <w:lang w:val="es-PE" w:eastAsia="es-PE"/>
        </w:rPr>
        <w:t>stino)</w:t>
      </w:r>
    </w:p>
    <w:p w14:paraId="4EE136D0" w14:textId="77777777" w:rsidR="00BF01A8"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sidRPr="001601B6">
        <w:rPr>
          <w:rFonts w:asciiTheme="minorHAnsi" w:hAnsiTheme="minorHAnsi" w:cstheme="minorHAnsi"/>
          <w:sz w:val="20"/>
          <w:szCs w:val="20"/>
          <w:lang w:val="es-PE" w:eastAsia="es-PE"/>
        </w:rPr>
        <w:t> </w:t>
      </w:r>
      <w:r>
        <w:rPr>
          <w:rFonts w:asciiTheme="minorHAnsi" w:hAnsiTheme="minorHAnsi" w:cstheme="minorHAnsi"/>
          <w:sz w:val="20"/>
          <w:szCs w:val="20"/>
          <w:lang w:val="es-PE" w:eastAsia="es-PE"/>
        </w:rPr>
        <w:t>Boletos aéreos internacionales.</w:t>
      </w:r>
    </w:p>
    <w:p w14:paraId="310098FD" w14:textId="08E06696" w:rsidR="00BF01A8"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Tarjeta de seguro de asistencia de viaje</w:t>
      </w:r>
    </w:p>
    <w:p w14:paraId="0286A9B1" w14:textId="42BAF39E" w:rsidR="002E5498" w:rsidRDefault="002E5498" w:rsidP="00BF01A8">
      <w:pPr>
        <w:numPr>
          <w:ilvl w:val="0"/>
          <w:numId w:val="61"/>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Tours opcionales no mencionados como incluidos.</w:t>
      </w:r>
    </w:p>
    <w:p w14:paraId="7EF9EA10" w14:textId="77777777" w:rsidR="00BF01A8"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Gastos personales</w:t>
      </w:r>
    </w:p>
    <w:p w14:paraId="549564F1" w14:textId="77777777" w:rsidR="00BF01A8"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Extras </w:t>
      </w:r>
      <w:r>
        <w:rPr>
          <w:rStyle w:val="ng-binding"/>
          <w:rFonts w:asciiTheme="minorHAnsi" w:hAnsiTheme="minorHAnsi" w:cstheme="minorHAnsi"/>
          <w:sz w:val="20"/>
          <w:szCs w:val="20"/>
        </w:rPr>
        <w:t>(llamadas internacionales, gastos de lavanderías, etc.).</w:t>
      </w:r>
    </w:p>
    <w:p w14:paraId="024E5895" w14:textId="77777777" w:rsidR="00BF01A8" w:rsidRPr="001601B6" w:rsidRDefault="00BF01A8" w:rsidP="00BF01A8">
      <w:pPr>
        <w:numPr>
          <w:ilvl w:val="0"/>
          <w:numId w:val="61"/>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Servicios y alimentación no mencionado como incluido</w:t>
      </w:r>
    </w:p>
    <w:p w14:paraId="09F8A9AB" w14:textId="77777777" w:rsidR="00DC776C" w:rsidRDefault="00DC776C" w:rsidP="00E35EE2">
      <w:pPr>
        <w:shd w:val="clear" w:color="auto" w:fill="FFFFFF"/>
        <w:outlineLvl w:val="3"/>
        <w:rPr>
          <w:rFonts w:asciiTheme="minorHAnsi" w:hAnsiTheme="minorHAnsi" w:cstheme="minorHAnsi"/>
          <w:b/>
          <w:bCs/>
          <w:sz w:val="20"/>
          <w:szCs w:val="20"/>
          <w:u w:val="single"/>
          <w:lang w:val="es-PE" w:eastAsia="es-PE"/>
        </w:rPr>
      </w:pPr>
    </w:p>
    <w:p w14:paraId="5AF0BAC7" w14:textId="050773F8" w:rsidR="00E35EE2" w:rsidRPr="00E35EE2" w:rsidRDefault="00E35EE2" w:rsidP="00E35EE2">
      <w:pPr>
        <w:shd w:val="clear" w:color="auto" w:fill="FFFFFF"/>
        <w:outlineLvl w:val="3"/>
        <w:rPr>
          <w:rFonts w:asciiTheme="minorHAnsi" w:hAnsiTheme="minorHAnsi" w:cstheme="minorHAnsi"/>
          <w:b/>
          <w:bCs/>
          <w:sz w:val="20"/>
          <w:szCs w:val="20"/>
          <w:u w:val="single"/>
          <w:lang w:val="es-PE" w:eastAsia="es-PE"/>
        </w:rPr>
      </w:pPr>
      <w:r>
        <w:rPr>
          <w:rFonts w:asciiTheme="minorHAnsi" w:hAnsiTheme="minorHAnsi" w:cstheme="minorHAnsi"/>
          <w:b/>
          <w:bCs/>
          <w:sz w:val="20"/>
          <w:szCs w:val="20"/>
          <w:u w:val="single"/>
          <w:lang w:val="es-PE" w:eastAsia="es-PE"/>
        </w:rPr>
        <w:t xml:space="preserve">NOTAS IMPORTANTES </w:t>
      </w:r>
    </w:p>
    <w:p w14:paraId="603A385C" w14:textId="36420017" w:rsidR="00E35EE2" w:rsidRPr="007035EC"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 Precio por persona en US$ </w:t>
      </w:r>
      <w:r w:rsidR="00DC776C" w:rsidRPr="007035EC">
        <w:rPr>
          <w:rFonts w:asciiTheme="minorHAnsi" w:hAnsiTheme="minorHAnsi" w:cstheme="minorHAnsi"/>
          <w:sz w:val="20"/>
          <w:szCs w:val="20"/>
          <w:lang w:val="es-PE" w:eastAsia="es-PE"/>
        </w:rPr>
        <w:t>americanos</w:t>
      </w:r>
      <w:r w:rsidRPr="007035EC">
        <w:rPr>
          <w:rFonts w:asciiTheme="minorHAnsi" w:hAnsiTheme="minorHAnsi" w:cstheme="minorHAnsi"/>
          <w:sz w:val="20"/>
          <w:szCs w:val="20"/>
          <w:lang w:val="es-PE" w:eastAsia="es-PE"/>
        </w:rPr>
        <w:t>.</w:t>
      </w:r>
    </w:p>
    <w:p w14:paraId="349119FC" w14:textId="4E8466AC" w:rsidR="00E35EE2"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 Cotización válida para </w:t>
      </w:r>
      <w:r w:rsidR="00DC776C" w:rsidRPr="007035EC">
        <w:rPr>
          <w:rFonts w:asciiTheme="minorHAnsi" w:hAnsiTheme="minorHAnsi" w:cstheme="minorHAnsi"/>
          <w:sz w:val="20"/>
          <w:szCs w:val="20"/>
          <w:lang w:val="es-PE" w:eastAsia="es-PE"/>
        </w:rPr>
        <w:t>mínimo 2PAX viajando juntos en las mismas fechas.</w:t>
      </w:r>
    </w:p>
    <w:p w14:paraId="2040ECF0" w14:textId="62000630" w:rsidR="0039108B" w:rsidRPr="0039108B" w:rsidRDefault="0039108B" w:rsidP="0039108B">
      <w:pPr>
        <w:pStyle w:val="Prrafodelista"/>
        <w:numPr>
          <w:ilvl w:val="0"/>
          <w:numId w:val="51"/>
        </w:numPr>
        <w:shd w:val="clear" w:color="auto" w:fill="FFFFFF"/>
        <w:rPr>
          <w:rFonts w:asciiTheme="minorHAnsi" w:hAnsiTheme="minorHAnsi" w:cstheme="minorHAnsi"/>
          <w:sz w:val="20"/>
          <w:szCs w:val="20"/>
          <w:lang w:val="es-PE" w:eastAsia="es-PE"/>
        </w:rPr>
      </w:pPr>
      <w:r w:rsidRPr="0039108B">
        <w:rPr>
          <w:rFonts w:asciiTheme="minorHAnsi" w:hAnsiTheme="minorHAnsi" w:cstheme="minorHAnsi"/>
          <w:sz w:val="20"/>
          <w:szCs w:val="20"/>
          <w:lang w:val="es-PE" w:eastAsia="es-PE"/>
        </w:rPr>
        <w:t xml:space="preserve">Puesto que en Japón los hoteles disponen de muy pocas habitaciones con una cama matrimonial (hab. doble), no podemos garantizar que los hoteles asignen ese tipo de hab. a los pasajeros en este programa. </w:t>
      </w:r>
    </w:p>
    <w:p w14:paraId="715CA4A9" w14:textId="0B80F9A9" w:rsidR="00E35EE2"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sujetos a cambios y variaciones sin previo aviso hasta tener la reserva confirmada y pagada en su totali</w:t>
      </w:r>
      <w:r w:rsidR="00937747" w:rsidRPr="007035EC">
        <w:rPr>
          <w:rFonts w:asciiTheme="minorHAnsi" w:hAnsiTheme="minorHAnsi" w:cstheme="minorHAnsi"/>
          <w:sz w:val="20"/>
          <w:szCs w:val="20"/>
          <w:lang w:val="es-PE" w:eastAsia="es-PE"/>
        </w:rPr>
        <w:t>d</w:t>
      </w:r>
      <w:r w:rsidRPr="007035EC">
        <w:rPr>
          <w:rFonts w:asciiTheme="minorHAnsi" w:hAnsiTheme="minorHAnsi" w:cstheme="minorHAnsi"/>
          <w:sz w:val="20"/>
          <w:szCs w:val="20"/>
          <w:lang w:val="es-PE" w:eastAsia="es-PE"/>
        </w:rPr>
        <w:t>ad.</w:t>
      </w:r>
    </w:p>
    <w:p w14:paraId="51245E63" w14:textId="687A32C7" w:rsidR="0039108B" w:rsidRPr="0039108B" w:rsidRDefault="0039108B" w:rsidP="00E35EE2">
      <w:pPr>
        <w:numPr>
          <w:ilvl w:val="0"/>
          <w:numId w:val="51"/>
        </w:numPr>
        <w:shd w:val="clear" w:color="auto" w:fill="FFFFFF"/>
        <w:rPr>
          <w:rFonts w:asciiTheme="minorHAnsi" w:hAnsiTheme="minorHAnsi" w:cstheme="minorHAnsi"/>
          <w:sz w:val="20"/>
          <w:szCs w:val="20"/>
          <w:lang w:val="pt-PT" w:eastAsia="es-PE"/>
        </w:rPr>
      </w:pPr>
      <w:r w:rsidRPr="0039108B">
        <w:rPr>
          <w:rFonts w:asciiTheme="minorHAnsi" w:hAnsiTheme="minorHAnsi" w:cstheme="minorHAnsi"/>
          <w:sz w:val="20"/>
          <w:szCs w:val="20"/>
          <w:lang w:val="pt-PT" w:eastAsia="es-PE"/>
        </w:rPr>
        <w:t>Hora de check in 15:00 // c</w:t>
      </w:r>
      <w:r>
        <w:rPr>
          <w:rFonts w:asciiTheme="minorHAnsi" w:hAnsiTheme="minorHAnsi" w:cstheme="minorHAnsi"/>
          <w:sz w:val="20"/>
          <w:szCs w:val="20"/>
          <w:lang w:val="pt-PT" w:eastAsia="es-PE"/>
        </w:rPr>
        <w:t>heck out 12:00</w:t>
      </w:r>
    </w:p>
    <w:p w14:paraId="657B1291" w14:textId="7885BBF0" w:rsidR="00176793" w:rsidRPr="007035EC" w:rsidRDefault="00176793"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Equipaje permitido 01 maleta de bodega </w:t>
      </w:r>
      <w:r w:rsidR="00DC776C" w:rsidRPr="007035EC">
        <w:rPr>
          <w:rFonts w:asciiTheme="minorHAnsi" w:hAnsiTheme="minorHAnsi" w:cstheme="minorHAnsi"/>
          <w:sz w:val="20"/>
          <w:szCs w:val="20"/>
          <w:lang w:val="es-PE" w:eastAsia="es-PE"/>
        </w:rPr>
        <w:t>de 20kg + 1 equipaje de mano de 8kg por PAX.</w:t>
      </w:r>
      <w:r w:rsidR="007035EC" w:rsidRPr="007035EC">
        <w:rPr>
          <w:rFonts w:asciiTheme="minorHAnsi" w:hAnsiTheme="minorHAnsi" w:cstheme="minorHAnsi"/>
          <w:sz w:val="20"/>
          <w:szCs w:val="20"/>
          <w:lang w:val="es-PE" w:eastAsia="es-PE"/>
        </w:rPr>
        <w:t xml:space="preserve"> De tener equipaje extra, se pagará el costo extra, directamente al guía.</w:t>
      </w:r>
    </w:p>
    <w:p w14:paraId="7CB26894" w14:textId="6EDC36E5" w:rsidR="007035EC" w:rsidRPr="007035EC" w:rsidRDefault="007035EC" w:rsidP="007035E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El traslado de llegada a </w:t>
      </w:r>
      <w:r w:rsidR="002E5498">
        <w:rPr>
          <w:rFonts w:asciiTheme="minorHAnsi" w:hAnsiTheme="minorHAnsi" w:cstheme="minorHAnsi"/>
          <w:sz w:val="20"/>
          <w:szCs w:val="20"/>
          <w:lang w:val="es-PE" w:eastAsia="es-PE"/>
        </w:rPr>
        <w:t>Tokyo,</w:t>
      </w:r>
      <w:r w:rsidRPr="007035EC">
        <w:rPr>
          <w:rFonts w:asciiTheme="minorHAnsi" w:hAnsiTheme="minorHAnsi" w:cstheme="minorHAnsi"/>
          <w:sz w:val="20"/>
          <w:szCs w:val="20"/>
          <w:lang w:val="es-PE" w:eastAsia="es-PE"/>
        </w:rPr>
        <w:t xml:space="preserve"> está sujeto a horarios de transporte público. En caso de llegar entre las 22:00 y las 06:30am, el traslado tendrá un suplemento de US$165 neto por pax.</w:t>
      </w:r>
    </w:p>
    <w:p w14:paraId="223F54D6" w14:textId="62090D5A" w:rsidR="007035EC" w:rsidRPr="007035EC" w:rsidRDefault="007035EC" w:rsidP="007035EC">
      <w:pPr>
        <w:numPr>
          <w:ilvl w:val="0"/>
          <w:numId w:val="51"/>
        </w:numPr>
        <w:spacing w:before="100" w:beforeAutospacing="1" w:after="100" w:afterAutospacing="1"/>
        <w:rPr>
          <w:rFonts w:asciiTheme="minorHAnsi" w:hAnsiTheme="minorHAnsi" w:cstheme="minorHAnsi"/>
          <w:sz w:val="20"/>
          <w:szCs w:val="20"/>
          <w:lang w:val="es-PE" w:eastAsia="es-PE"/>
        </w:rPr>
      </w:pPr>
      <w:r w:rsidRPr="007035EC">
        <w:rPr>
          <w:rFonts w:asciiTheme="minorHAnsi" w:hAnsiTheme="minorHAnsi" w:cstheme="minorHAnsi"/>
          <w:sz w:val="20"/>
          <w:szCs w:val="20"/>
          <w:lang w:eastAsia="es-PE"/>
        </w:rPr>
        <w:t>El traslado de salida, está sujeto a los horarios del transporte público, en caso de que la salida de su vuelo fuera entre las 01.00 a.m. y las 10.30 a.m., tendrá un suplemento de US$165 neto por pax</w:t>
      </w:r>
      <w:r w:rsidRPr="007035EC">
        <w:rPr>
          <w:rFonts w:asciiTheme="minorHAnsi" w:hAnsiTheme="minorHAnsi" w:cstheme="minorHAnsi"/>
          <w:sz w:val="20"/>
          <w:szCs w:val="20"/>
          <w:lang w:val="es-PE" w:eastAsia="es-PE"/>
        </w:rPr>
        <w:t>.</w:t>
      </w:r>
    </w:p>
    <w:p w14:paraId="2505A60D" w14:textId="65C5309E" w:rsidR="00315F09" w:rsidRPr="007035EC" w:rsidRDefault="00937747"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válidos para pagos con depósitos en nuestras cuentas. Para otro tipo de medios de pago, por favor consultar</w:t>
      </w:r>
      <w:r w:rsidR="00D06BDC" w:rsidRPr="007035EC">
        <w:rPr>
          <w:rFonts w:asciiTheme="minorHAnsi" w:hAnsiTheme="minorHAnsi" w:cstheme="minorHAnsi"/>
          <w:sz w:val="20"/>
          <w:szCs w:val="20"/>
          <w:lang w:val="es-PE" w:eastAsia="es-PE"/>
        </w:rPr>
        <w:t xml:space="preserve">. </w:t>
      </w:r>
    </w:p>
    <w:p w14:paraId="3516F23D" w14:textId="2142E229" w:rsidR="00D06BDC" w:rsidRDefault="00D06BDC"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no endosables, no transferibles, no reembolsables.</w:t>
      </w:r>
      <w:r w:rsidR="00DC776C" w:rsidRPr="007035EC">
        <w:rPr>
          <w:rFonts w:asciiTheme="minorHAnsi" w:hAnsiTheme="minorHAnsi" w:cstheme="minorHAnsi"/>
          <w:sz w:val="20"/>
          <w:szCs w:val="20"/>
          <w:lang w:val="es-PE" w:eastAsia="es-PE"/>
        </w:rPr>
        <w:t xml:space="preserve"> NO SHOW PENALIZADO AL 100% DEL TOTAL PAGADO</w:t>
      </w:r>
    </w:p>
    <w:p w14:paraId="3883BCEC" w14:textId="2B729ED6" w:rsidR="002E5498" w:rsidRPr="002E5498" w:rsidRDefault="002E5498" w:rsidP="002E5498">
      <w:pPr>
        <w:pStyle w:val="Prrafodelista"/>
        <w:numPr>
          <w:ilvl w:val="0"/>
          <w:numId w:val="51"/>
        </w:numPr>
        <w:shd w:val="clear" w:color="auto" w:fill="FFFFFF"/>
        <w:rPr>
          <w:rFonts w:asciiTheme="minorHAnsi" w:hAnsiTheme="minorHAnsi" w:cstheme="minorHAnsi"/>
          <w:sz w:val="20"/>
          <w:szCs w:val="20"/>
          <w:lang w:val="es-PE" w:eastAsia="es-PE"/>
        </w:rPr>
      </w:pPr>
      <w:r w:rsidRPr="002E5498">
        <w:rPr>
          <w:rFonts w:asciiTheme="minorHAnsi" w:hAnsiTheme="minorHAnsi" w:cstheme="minorHAnsi"/>
          <w:sz w:val="20"/>
          <w:szCs w:val="20"/>
          <w:lang w:val="es-PE" w:eastAsia="es-PE"/>
        </w:rPr>
        <w:t>Precios sujetos a</w:t>
      </w:r>
      <w:r>
        <w:rPr>
          <w:rFonts w:asciiTheme="minorHAnsi" w:hAnsiTheme="minorHAnsi" w:cstheme="minorHAnsi"/>
          <w:sz w:val="20"/>
          <w:szCs w:val="20"/>
          <w:lang w:val="es-PE" w:eastAsia="es-PE"/>
        </w:rPr>
        <w:t xml:space="preserve"> disponibilidad de</w:t>
      </w:r>
      <w:r w:rsidRPr="002E5498">
        <w:rPr>
          <w:rFonts w:asciiTheme="minorHAnsi" w:hAnsiTheme="minorHAnsi" w:cstheme="minorHAnsi"/>
          <w:sz w:val="20"/>
          <w:szCs w:val="20"/>
          <w:lang w:val="es-PE" w:eastAsia="es-PE"/>
        </w:rPr>
        <w:t xml:space="preserve"> espacios en el programa, como en los hoteles. </w:t>
      </w:r>
    </w:p>
    <w:p w14:paraId="3DD96DD6" w14:textId="1E97216A" w:rsidR="00D06BDC" w:rsidRPr="007035EC" w:rsidRDefault="00D06BDC" w:rsidP="00D06BD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Hoteles son previstos o similares. De acuerdo a la disponibilidad del momento, sin bajar la categoría hotelera confirmada.</w:t>
      </w:r>
    </w:p>
    <w:p w14:paraId="13CC2746" w14:textId="72330609" w:rsidR="00754F62" w:rsidRPr="007035EC" w:rsidRDefault="002E5498" w:rsidP="0029795C">
      <w:pPr>
        <w:numPr>
          <w:ilvl w:val="0"/>
          <w:numId w:val="51"/>
        </w:numPr>
        <w:shd w:val="clear" w:color="auto" w:fill="FFFFFF"/>
        <w:rPr>
          <w:rFonts w:asciiTheme="minorHAnsi" w:hAnsiTheme="minorHAnsi" w:cstheme="minorHAnsi"/>
          <w:sz w:val="20"/>
          <w:szCs w:val="20"/>
          <w:lang w:val="es-PE" w:eastAsia="es-PE"/>
        </w:rPr>
      </w:pPr>
      <w:r>
        <w:rPr>
          <w:rFonts w:asciiTheme="minorHAnsi" w:hAnsiTheme="minorHAnsi" w:cstheme="minorHAnsi"/>
          <w:sz w:val="20"/>
          <w:szCs w:val="20"/>
          <w:lang w:val="es-PE" w:eastAsia="es-PE"/>
        </w:rPr>
        <w:t>Precios cotizados en temporada baja (</w:t>
      </w:r>
      <w:r w:rsidR="003D3AA7">
        <w:rPr>
          <w:rFonts w:asciiTheme="minorHAnsi" w:hAnsiTheme="minorHAnsi" w:cstheme="minorHAnsi"/>
          <w:sz w:val="20"/>
          <w:szCs w:val="20"/>
          <w:lang w:val="es-PE" w:eastAsia="es-PE"/>
        </w:rPr>
        <w:t>diciembre</w:t>
      </w:r>
      <w:r>
        <w:rPr>
          <w:rFonts w:asciiTheme="minorHAnsi" w:hAnsiTheme="minorHAnsi" w:cstheme="minorHAnsi"/>
          <w:sz w:val="20"/>
          <w:szCs w:val="20"/>
          <w:lang w:val="es-PE" w:eastAsia="es-PE"/>
        </w:rPr>
        <w:t>-</w:t>
      </w:r>
      <w:r w:rsidR="003D3AA7">
        <w:rPr>
          <w:rFonts w:asciiTheme="minorHAnsi" w:hAnsiTheme="minorHAnsi" w:cstheme="minorHAnsi"/>
          <w:sz w:val="20"/>
          <w:szCs w:val="20"/>
          <w:lang w:val="es-PE" w:eastAsia="es-PE"/>
        </w:rPr>
        <w:t>enero</w:t>
      </w:r>
      <w:r>
        <w:rPr>
          <w:rFonts w:asciiTheme="minorHAnsi" w:hAnsiTheme="minorHAnsi" w:cstheme="minorHAnsi"/>
          <w:sz w:val="20"/>
          <w:szCs w:val="20"/>
          <w:lang w:val="es-PE" w:eastAsia="es-PE"/>
        </w:rPr>
        <w:t>) para otras fechas de viaje, solicitar la cotización con su personal de reservas preferida.</w:t>
      </w:r>
    </w:p>
    <w:p w14:paraId="292FAE13" w14:textId="138B26AC" w:rsidR="00DC776C" w:rsidRDefault="00DC776C" w:rsidP="0029795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Promoción válida para comprar hasta el 30/</w:t>
      </w:r>
      <w:r w:rsidR="00E82688">
        <w:rPr>
          <w:rFonts w:asciiTheme="minorHAnsi" w:hAnsiTheme="minorHAnsi" w:cstheme="minorHAnsi"/>
          <w:sz w:val="20"/>
          <w:szCs w:val="20"/>
          <w:lang w:val="es-PE" w:eastAsia="es-PE"/>
        </w:rPr>
        <w:t>11</w:t>
      </w:r>
      <w:r w:rsidRPr="007035EC">
        <w:rPr>
          <w:rFonts w:asciiTheme="minorHAnsi" w:hAnsiTheme="minorHAnsi" w:cstheme="minorHAnsi"/>
          <w:sz w:val="20"/>
          <w:szCs w:val="20"/>
          <w:lang w:val="es-PE" w:eastAsia="es-PE"/>
        </w:rPr>
        <w:t>/2025</w:t>
      </w:r>
    </w:p>
    <w:p w14:paraId="6FDE9768" w14:textId="77777777" w:rsidR="0039108B" w:rsidRDefault="0039108B" w:rsidP="0039108B">
      <w:pPr>
        <w:shd w:val="clear" w:color="auto" w:fill="FFFFFF"/>
        <w:rPr>
          <w:rFonts w:asciiTheme="minorHAnsi" w:hAnsiTheme="minorHAnsi" w:cstheme="minorHAnsi"/>
          <w:sz w:val="20"/>
          <w:szCs w:val="20"/>
          <w:lang w:val="es-PE" w:eastAsia="es-PE"/>
        </w:rPr>
      </w:pPr>
    </w:p>
    <w:p w14:paraId="7F1C22DA" w14:textId="77777777" w:rsidR="0039108B" w:rsidRDefault="0039108B" w:rsidP="0039108B">
      <w:pPr>
        <w:shd w:val="clear" w:color="auto" w:fill="FFFFFF"/>
        <w:rPr>
          <w:rFonts w:asciiTheme="minorHAnsi" w:hAnsiTheme="minorHAnsi" w:cstheme="minorHAnsi"/>
          <w:sz w:val="20"/>
          <w:szCs w:val="20"/>
          <w:lang w:val="es-PE" w:eastAsia="es-PE"/>
        </w:rPr>
      </w:pPr>
    </w:p>
    <w:p w14:paraId="05881598" w14:textId="77777777" w:rsidR="0039108B" w:rsidRDefault="0039108B" w:rsidP="0039108B">
      <w:pPr>
        <w:shd w:val="clear" w:color="auto" w:fill="FFFFFF"/>
        <w:rPr>
          <w:rFonts w:asciiTheme="minorHAnsi" w:hAnsiTheme="minorHAnsi" w:cstheme="minorHAnsi"/>
          <w:sz w:val="20"/>
          <w:szCs w:val="20"/>
          <w:lang w:val="es-PE" w:eastAsia="es-PE"/>
        </w:rPr>
      </w:pPr>
    </w:p>
    <w:p w14:paraId="00F88777" w14:textId="77777777" w:rsidR="0039108B" w:rsidRPr="007035EC" w:rsidRDefault="0039108B" w:rsidP="0039108B">
      <w:pPr>
        <w:shd w:val="clear" w:color="auto" w:fill="FFFFFF"/>
        <w:rPr>
          <w:rFonts w:asciiTheme="minorHAnsi" w:hAnsiTheme="minorHAnsi" w:cstheme="minorHAnsi"/>
          <w:sz w:val="20"/>
          <w:szCs w:val="20"/>
          <w:lang w:val="es-PE" w:eastAsia="es-PE"/>
        </w:rPr>
      </w:pPr>
    </w:p>
    <w:p w14:paraId="20A49B64" w14:textId="77777777" w:rsidR="00E550F5" w:rsidRPr="007035EC" w:rsidRDefault="00E550F5" w:rsidP="00E35EE2">
      <w:pPr>
        <w:shd w:val="clear" w:color="auto" w:fill="FFFFFF"/>
        <w:ind w:left="720"/>
        <w:rPr>
          <w:rFonts w:asciiTheme="minorHAnsi" w:hAnsiTheme="minorHAnsi" w:cstheme="minorHAnsi"/>
          <w:sz w:val="20"/>
          <w:szCs w:val="20"/>
          <w:lang w:val="es-PE" w:eastAsia="es-PE"/>
        </w:rPr>
      </w:pPr>
    </w:p>
    <w:p w14:paraId="603F4FB5" w14:textId="77777777" w:rsidR="00E550F5" w:rsidRPr="00AF5CA8" w:rsidRDefault="00E550F5" w:rsidP="00E35EE2">
      <w:pPr>
        <w:shd w:val="clear" w:color="auto" w:fill="FFFFFF"/>
        <w:ind w:left="720"/>
        <w:rPr>
          <w:rFonts w:asciiTheme="minorHAnsi" w:hAnsiTheme="minorHAnsi" w:cstheme="minorHAnsi"/>
          <w:sz w:val="18"/>
          <w:szCs w:val="18"/>
          <w:lang w:val="es-PE" w:eastAsia="es-PE"/>
        </w:rPr>
      </w:pPr>
    </w:p>
    <w:p w14:paraId="2C082274" w14:textId="77777777" w:rsidR="00E550F5" w:rsidRPr="00AF5CA8" w:rsidRDefault="00E550F5" w:rsidP="00E35EE2">
      <w:pPr>
        <w:shd w:val="clear" w:color="auto" w:fill="FFFFFF"/>
        <w:ind w:left="720"/>
        <w:rPr>
          <w:rFonts w:asciiTheme="minorHAnsi" w:hAnsiTheme="minorHAnsi" w:cstheme="minorHAnsi"/>
          <w:sz w:val="18"/>
          <w:szCs w:val="18"/>
          <w:lang w:val="es-PE" w:eastAsia="es-PE"/>
        </w:rPr>
      </w:pPr>
    </w:p>
    <w:sectPr w:rsidR="00E550F5" w:rsidRPr="00AF5CA8" w:rsidSect="00DC776C">
      <w:headerReference w:type="default" r:id="rId8"/>
      <w:footerReference w:type="default" r:id="rId9"/>
      <w:pgSz w:w="11906" w:h="16838"/>
      <w:pgMar w:top="1276" w:right="991" w:bottom="709" w:left="113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4FA5" w14:textId="77777777" w:rsidR="00F91926" w:rsidRDefault="00F91926" w:rsidP="00EB2E6A">
      <w:r>
        <w:separator/>
      </w:r>
    </w:p>
  </w:endnote>
  <w:endnote w:type="continuationSeparator" w:id="0">
    <w:p w14:paraId="634D0E1D" w14:textId="77777777" w:rsidR="00F91926" w:rsidRDefault="00F9192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ACD8" w14:textId="77777777" w:rsidR="00F91926" w:rsidRDefault="00F91926" w:rsidP="00EB2E6A">
      <w:r>
        <w:separator/>
      </w:r>
    </w:p>
  </w:footnote>
  <w:footnote w:type="continuationSeparator" w:id="0">
    <w:p w14:paraId="55840E45" w14:textId="77777777" w:rsidR="00F91926" w:rsidRDefault="00F9192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951395770" name="Imagen 951395770"/>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737"/>
    <w:multiLevelType w:val="multilevel"/>
    <w:tmpl w:val="A81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D73771"/>
    <w:multiLevelType w:val="hybridMultilevel"/>
    <w:tmpl w:val="60EA63C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8362DF"/>
    <w:multiLevelType w:val="hybridMultilevel"/>
    <w:tmpl w:val="FBE4269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3E661D"/>
    <w:multiLevelType w:val="multilevel"/>
    <w:tmpl w:val="5AD6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19E7F22"/>
    <w:multiLevelType w:val="multilevel"/>
    <w:tmpl w:val="2F4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6186C"/>
    <w:multiLevelType w:val="multilevel"/>
    <w:tmpl w:val="5B1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BE43017"/>
    <w:multiLevelType w:val="multilevel"/>
    <w:tmpl w:val="2DD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E527453"/>
    <w:multiLevelType w:val="multilevel"/>
    <w:tmpl w:val="A8E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7981E2E"/>
    <w:multiLevelType w:val="multilevel"/>
    <w:tmpl w:val="E9D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2BDE0C02"/>
    <w:multiLevelType w:val="multilevel"/>
    <w:tmpl w:val="965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CB562F4"/>
    <w:multiLevelType w:val="multilevel"/>
    <w:tmpl w:val="046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326B6E80"/>
    <w:multiLevelType w:val="hybridMultilevel"/>
    <w:tmpl w:val="DC5415C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32D3172B"/>
    <w:multiLevelType w:val="multilevel"/>
    <w:tmpl w:val="F1FC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3F453FE"/>
    <w:multiLevelType w:val="multilevel"/>
    <w:tmpl w:val="EDF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E586F23"/>
    <w:multiLevelType w:val="multilevel"/>
    <w:tmpl w:val="9E2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FCD6681"/>
    <w:multiLevelType w:val="multilevel"/>
    <w:tmpl w:val="43F8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5C2100"/>
    <w:multiLevelType w:val="multilevel"/>
    <w:tmpl w:val="8FA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47E96AF9"/>
    <w:multiLevelType w:val="multilevel"/>
    <w:tmpl w:val="5A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A183B80"/>
    <w:multiLevelType w:val="multilevel"/>
    <w:tmpl w:val="D3C4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B27CD6"/>
    <w:multiLevelType w:val="multilevel"/>
    <w:tmpl w:val="CE4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47" w15:restartNumberingAfterBreak="0">
    <w:nsid w:val="568747F1"/>
    <w:multiLevelType w:val="multilevel"/>
    <w:tmpl w:val="564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5EF47A57"/>
    <w:multiLevelType w:val="multilevel"/>
    <w:tmpl w:val="3CE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E21F12"/>
    <w:multiLevelType w:val="multilevel"/>
    <w:tmpl w:val="35A2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5A77F12"/>
    <w:multiLevelType w:val="multilevel"/>
    <w:tmpl w:val="32A2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F74EA4"/>
    <w:multiLevelType w:val="multilevel"/>
    <w:tmpl w:val="83A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6F2A671F"/>
    <w:multiLevelType w:val="multilevel"/>
    <w:tmpl w:val="9DA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4"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4"/>
  </w:num>
  <w:num w:numId="2" w16cid:durableId="866331382">
    <w:abstractNumId w:val="46"/>
  </w:num>
  <w:num w:numId="3" w16cid:durableId="2030325257">
    <w:abstractNumId w:val="22"/>
  </w:num>
  <w:num w:numId="4" w16cid:durableId="477650892">
    <w:abstractNumId w:val="20"/>
  </w:num>
  <w:num w:numId="5" w16cid:durableId="2017420278">
    <w:abstractNumId w:val="26"/>
  </w:num>
  <w:num w:numId="6" w16cid:durableId="1356274373">
    <w:abstractNumId w:val="61"/>
  </w:num>
  <w:num w:numId="7" w16cid:durableId="1405034103">
    <w:abstractNumId w:val="48"/>
  </w:num>
  <w:num w:numId="8" w16cid:durableId="1707948574">
    <w:abstractNumId w:val="10"/>
  </w:num>
  <w:num w:numId="9" w16cid:durableId="1949773500">
    <w:abstractNumId w:val="13"/>
  </w:num>
  <w:num w:numId="10" w16cid:durableId="853419547">
    <w:abstractNumId w:val="60"/>
  </w:num>
  <w:num w:numId="11" w16cid:durableId="1110197842">
    <w:abstractNumId w:val="33"/>
  </w:num>
  <w:num w:numId="12" w16cid:durableId="1766686450">
    <w:abstractNumId w:val="12"/>
  </w:num>
  <w:num w:numId="13" w16cid:durableId="401177866">
    <w:abstractNumId w:val="31"/>
  </w:num>
  <w:num w:numId="14" w16cid:durableId="6563387">
    <w:abstractNumId w:val="14"/>
  </w:num>
  <w:num w:numId="15" w16cid:durableId="1009482427">
    <w:abstractNumId w:val="41"/>
  </w:num>
  <w:num w:numId="16" w16cid:durableId="1217469776">
    <w:abstractNumId w:val="16"/>
  </w:num>
  <w:num w:numId="17" w16cid:durableId="940145562">
    <w:abstractNumId w:val="1"/>
  </w:num>
  <w:num w:numId="18" w16cid:durableId="1717731174">
    <w:abstractNumId w:val="52"/>
  </w:num>
  <w:num w:numId="19" w16cid:durableId="1422750249">
    <w:abstractNumId w:val="19"/>
  </w:num>
  <w:num w:numId="20" w16cid:durableId="1920406772">
    <w:abstractNumId w:val="49"/>
  </w:num>
  <w:num w:numId="21" w16cid:durableId="1263614416">
    <w:abstractNumId w:val="35"/>
  </w:num>
  <w:num w:numId="22" w16cid:durableId="595943276">
    <w:abstractNumId w:val="23"/>
  </w:num>
  <w:num w:numId="23" w16cid:durableId="2060779780">
    <w:abstractNumId w:val="36"/>
  </w:num>
  <w:num w:numId="24" w16cid:durableId="202181987">
    <w:abstractNumId w:val="57"/>
  </w:num>
  <w:num w:numId="25" w16cid:durableId="1597051943">
    <w:abstractNumId w:val="64"/>
  </w:num>
  <w:num w:numId="26" w16cid:durableId="713426182">
    <w:abstractNumId w:val="7"/>
  </w:num>
  <w:num w:numId="27" w16cid:durableId="1444110898">
    <w:abstractNumId w:val="3"/>
  </w:num>
  <w:num w:numId="28" w16cid:durableId="445201776">
    <w:abstractNumId w:val="28"/>
  </w:num>
  <w:num w:numId="29" w16cid:durableId="991178344">
    <w:abstractNumId w:val="63"/>
  </w:num>
  <w:num w:numId="30" w16cid:durableId="407843669">
    <w:abstractNumId w:val="24"/>
  </w:num>
  <w:num w:numId="31" w16cid:durableId="2081053443">
    <w:abstractNumId w:val="11"/>
  </w:num>
  <w:num w:numId="32" w16cid:durableId="585383153">
    <w:abstractNumId w:val="43"/>
  </w:num>
  <w:num w:numId="33" w16cid:durableId="2105373372">
    <w:abstractNumId w:val="62"/>
  </w:num>
  <w:num w:numId="34" w16cid:durableId="1402942157">
    <w:abstractNumId w:val="38"/>
  </w:num>
  <w:num w:numId="35" w16cid:durableId="2068528704">
    <w:abstractNumId w:val="55"/>
  </w:num>
  <w:num w:numId="36" w16cid:durableId="1562331530">
    <w:abstractNumId w:val="18"/>
  </w:num>
  <w:num w:numId="37" w16cid:durableId="795098683">
    <w:abstractNumId w:val="56"/>
  </w:num>
  <w:num w:numId="38" w16cid:durableId="151794218">
    <w:abstractNumId w:val="6"/>
  </w:num>
  <w:num w:numId="39" w16cid:durableId="1701542906">
    <w:abstractNumId w:val="58"/>
  </w:num>
  <w:num w:numId="40" w16cid:durableId="1449548576">
    <w:abstractNumId w:val="51"/>
  </w:num>
  <w:num w:numId="41" w16cid:durableId="646668655">
    <w:abstractNumId w:val="40"/>
  </w:num>
  <w:num w:numId="42" w16cid:durableId="418412060">
    <w:abstractNumId w:val="27"/>
  </w:num>
  <w:num w:numId="43" w16cid:durableId="1498422649">
    <w:abstractNumId w:val="4"/>
  </w:num>
  <w:num w:numId="44" w16cid:durableId="1980645216">
    <w:abstractNumId w:val="2"/>
  </w:num>
  <w:num w:numId="45" w16cid:durableId="2013340445">
    <w:abstractNumId w:val="54"/>
  </w:num>
  <w:num w:numId="46" w16cid:durableId="913130114">
    <w:abstractNumId w:val="21"/>
  </w:num>
  <w:num w:numId="47" w16cid:durableId="1101802657">
    <w:abstractNumId w:val="53"/>
  </w:num>
  <w:num w:numId="48" w16cid:durableId="1303921530">
    <w:abstractNumId w:val="25"/>
  </w:num>
  <w:num w:numId="49" w16cid:durableId="870264343">
    <w:abstractNumId w:val="9"/>
  </w:num>
  <w:num w:numId="50" w16cid:durableId="1880512450">
    <w:abstractNumId w:val="37"/>
  </w:num>
  <w:num w:numId="51" w16cid:durableId="2032022743">
    <w:abstractNumId w:val="59"/>
  </w:num>
  <w:num w:numId="52" w16cid:durableId="506214776">
    <w:abstractNumId w:val="8"/>
  </w:num>
  <w:num w:numId="53" w16cid:durableId="643044541">
    <w:abstractNumId w:val="47"/>
  </w:num>
  <w:num w:numId="54" w16cid:durableId="1252347358">
    <w:abstractNumId w:val="30"/>
  </w:num>
  <w:num w:numId="55" w16cid:durableId="100346788">
    <w:abstractNumId w:val="15"/>
  </w:num>
  <w:num w:numId="56" w16cid:durableId="1250851071">
    <w:abstractNumId w:val="29"/>
  </w:num>
  <w:num w:numId="57" w16cid:durableId="1788964192">
    <w:abstractNumId w:val="5"/>
  </w:num>
  <w:num w:numId="58" w16cid:durableId="1166936938">
    <w:abstractNumId w:val="42"/>
  </w:num>
  <w:num w:numId="59" w16cid:durableId="725300429">
    <w:abstractNumId w:val="39"/>
  </w:num>
  <w:num w:numId="60" w16cid:durableId="685981717">
    <w:abstractNumId w:val="0"/>
  </w:num>
  <w:num w:numId="61" w16cid:durableId="1929773888">
    <w:abstractNumId w:val="32"/>
  </w:num>
  <w:num w:numId="62" w16cid:durableId="1625694305">
    <w:abstractNumId w:val="17"/>
  </w:num>
  <w:num w:numId="63" w16cid:durableId="687415049">
    <w:abstractNumId w:val="50"/>
  </w:num>
  <w:num w:numId="64" w16cid:durableId="174541806">
    <w:abstractNumId w:val="44"/>
  </w:num>
  <w:num w:numId="65" w16cid:durableId="743333750">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15E61"/>
    <w:rsid w:val="00020292"/>
    <w:rsid w:val="000217B9"/>
    <w:rsid w:val="000233AC"/>
    <w:rsid w:val="0003183F"/>
    <w:rsid w:val="000501B3"/>
    <w:rsid w:val="00053480"/>
    <w:rsid w:val="000762F7"/>
    <w:rsid w:val="0007641E"/>
    <w:rsid w:val="000A02E6"/>
    <w:rsid w:val="000A50BE"/>
    <w:rsid w:val="000B1460"/>
    <w:rsid w:val="000C6D33"/>
    <w:rsid w:val="000F79A6"/>
    <w:rsid w:val="000F7B69"/>
    <w:rsid w:val="00100971"/>
    <w:rsid w:val="001015F1"/>
    <w:rsid w:val="001075F4"/>
    <w:rsid w:val="00110722"/>
    <w:rsid w:val="00111B1F"/>
    <w:rsid w:val="00114BAF"/>
    <w:rsid w:val="00114BC8"/>
    <w:rsid w:val="00117147"/>
    <w:rsid w:val="0012076C"/>
    <w:rsid w:val="00122CBB"/>
    <w:rsid w:val="001232FB"/>
    <w:rsid w:val="00130957"/>
    <w:rsid w:val="00130A27"/>
    <w:rsid w:val="0013315E"/>
    <w:rsid w:val="001446C2"/>
    <w:rsid w:val="0015042E"/>
    <w:rsid w:val="001601B6"/>
    <w:rsid w:val="001604EF"/>
    <w:rsid w:val="001644EB"/>
    <w:rsid w:val="00165B4D"/>
    <w:rsid w:val="00165C95"/>
    <w:rsid w:val="001671B3"/>
    <w:rsid w:val="00167EA3"/>
    <w:rsid w:val="00174702"/>
    <w:rsid w:val="00176793"/>
    <w:rsid w:val="00181031"/>
    <w:rsid w:val="00185180"/>
    <w:rsid w:val="00186D49"/>
    <w:rsid w:val="00193DD2"/>
    <w:rsid w:val="0019484F"/>
    <w:rsid w:val="001A48E0"/>
    <w:rsid w:val="001A4AEC"/>
    <w:rsid w:val="001A6A43"/>
    <w:rsid w:val="001A75F2"/>
    <w:rsid w:val="001B2B18"/>
    <w:rsid w:val="001B43B4"/>
    <w:rsid w:val="001B517F"/>
    <w:rsid w:val="001C2177"/>
    <w:rsid w:val="001C2BEB"/>
    <w:rsid w:val="001C62A5"/>
    <w:rsid w:val="001D11F7"/>
    <w:rsid w:val="001D3EE6"/>
    <w:rsid w:val="001E24B6"/>
    <w:rsid w:val="001F01B5"/>
    <w:rsid w:val="001F3338"/>
    <w:rsid w:val="001F4AB8"/>
    <w:rsid w:val="001F6FAB"/>
    <w:rsid w:val="00210377"/>
    <w:rsid w:val="00212224"/>
    <w:rsid w:val="00213173"/>
    <w:rsid w:val="002150F3"/>
    <w:rsid w:val="00222342"/>
    <w:rsid w:val="002233F0"/>
    <w:rsid w:val="0022437A"/>
    <w:rsid w:val="00251A7D"/>
    <w:rsid w:val="002537A7"/>
    <w:rsid w:val="002561D6"/>
    <w:rsid w:val="002578F3"/>
    <w:rsid w:val="0026277E"/>
    <w:rsid w:val="00267ECC"/>
    <w:rsid w:val="00272C07"/>
    <w:rsid w:val="002763C2"/>
    <w:rsid w:val="002837A3"/>
    <w:rsid w:val="0029117F"/>
    <w:rsid w:val="002971C8"/>
    <w:rsid w:val="002A5328"/>
    <w:rsid w:val="002A6491"/>
    <w:rsid w:val="002B405C"/>
    <w:rsid w:val="002C2521"/>
    <w:rsid w:val="002C36AC"/>
    <w:rsid w:val="002C525F"/>
    <w:rsid w:val="002C5CF4"/>
    <w:rsid w:val="002D081E"/>
    <w:rsid w:val="002D083D"/>
    <w:rsid w:val="002D6059"/>
    <w:rsid w:val="002D70FD"/>
    <w:rsid w:val="002E0128"/>
    <w:rsid w:val="002E3086"/>
    <w:rsid w:val="002E5497"/>
    <w:rsid w:val="002E5498"/>
    <w:rsid w:val="002E6947"/>
    <w:rsid w:val="002F3F64"/>
    <w:rsid w:val="003106C4"/>
    <w:rsid w:val="0031285B"/>
    <w:rsid w:val="00312915"/>
    <w:rsid w:val="00315F09"/>
    <w:rsid w:val="003165C5"/>
    <w:rsid w:val="003259D5"/>
    <w:rsid w:val="00325C68"/>
    <w:rsid w:val="00325EA5"/>
    <w:rsid w:val="00336D99"/>
    <w:rsid w:val="003439F6"/>
    <w:rsid w:val="00362F9B"/>
    <w:rsid w:val="0036325F"/>
    <w:rsid w:val="00363E77"/>
    <w:rsid w:val="0036507A"/>
    <w:rsid w:val="00376BC9"/>
    <w:rsid w:val="00377319"/>
    <w:rsid w:val="00380B29"/>
    <w:rsid w:val="00387B8C"/>
    <w:rsid w:val="0039108B"/>
    <w:rsid w:val="003A0E47"/>
    <w:rsid w:val="003A28A6"/>
    <w:rsid w:val="003B0D03"/>
    <w:rsid w:val="003B453C"/>
    <w:rsid w:val="003C08E8"/>
    <w:rsid w:val="003C3784"/>
    <w:rsid w:val="003C69B5"/>
    <w:rsid w:val="003D3AA7"/>
    <w:rsid w:val="003D51BC"/>
    <w:rsid w:val="003D531E"/>
    <w:rsid w:val="003E00AF"/>
    <w:rsid w:val="003E07C9"/>
    <w:rsid w:val="003E7D11"/>
    <w:rsid w:val="003F2D54"/>
    <w:rsid w:val="003F399D"/>
    <w:rsid w:val="003F3FC6"/>
    <w:rsid w:val="00400DCB"/>
    <w:rsid w:val="00402FF1"/>
    <w:rsid w:val="0040376F"/>
    <w:rsid w:val="00406037"/>
    <w:rsid w:val="00411299"/>
    <w:rsid w:val="00413F80"/>
    <w:rsid w:val="00416342"/>
    <w:rsid w:val="004167C0"/>
    <w:rsid w:val="004260F7"/>
    <w:rsid w:val="004327BD"/>
    <w:rsid w:val="00444713"/>
    <w:rsid w:val="00451831"/>
    <w:rsid w:val="0045532C"/>
    <w:rsid w:val="00467765"/>
    <w:rsid w:val="00470469"/>
    <w:rsid w:val="004773B8"/>
    <w:rsid w:val="00482370"/>
    <w:rsid w:val="00484E02"/>
    <w:rsid w:val="004851B0"/>
    <w:rsid w:val="00485AB3"/>
    <w:rsid w:val="00495ADD"/>
    <w:rsid w:val="004B68C8"/>
    <w:rsid w:val="004C3D01"/>
    <w:rsid w:val="004D3E9F"/>
    <w:rsid w:val="004F063C"/>
    <w:rsid w:val="004F1296"/>
    <w:rsid w:val="004F6161"/>
    <w:rsid w:val="004F7002"/>
    <w:rsid w:val="005007EC"/>
    <w:rsid w:val="00507B8D"/>
    <w:rsid w:val="00511B2D"/>
    <w:rsid w:val="00515086"/>
    <w:rsid w:val="005212F6"/>
    <w:rsid w:val="00522606"/>
    <w:rsid w:val="00526049"/>
    <w:rsid w:val="00526F53"/>
    <w:rsid w:val="005347AC"/>
    <w:rsid w:val="005352C8"/>
    <w:rsid w:val="00563B4B"/>
    <w:rsid w:val="00563BC4"/>
    <w:rsid w:val="00565CD9"/>
    <w:rsid w:val="00567BF5"/>
    <w:rsid w:val="00580287"/>
    <w:rsid w:val="005813E9"/>
    <w:rsid w:val="00590691"/>
    <w:rsid w:val="00590DF2"/>
    <w:rsid w:val="00592094"/>
    <w:rsid w:val="00597107"/>
    <w:rsid w:val="005A27F0"/>
    <w:rsid w:val="005A2F2C"/>
    <w:rsid w:val="005A3FF8"/>
    <w:rsid w:val="005A73EB"/>
    <w:rsid w:val="005B134F"/>
    <w:rsid w:val="005B7982"/>
    <w:rsid w:val="005C282D"/>
    <w:rsid w:val="005C583C"/>
    <w:rsid w:val="005D03E8"/>
    <w:rsid w:val="005D362E"/>
    <w:rsid w:val="005E2EE3"/>
    <w:rsid w:val="005F5E0C"/>
    <w:rsid w:val="005F65EA"/>
    <w:rsid w:val="006019F5"/>
    <w:rsid w:val="00611E42"/>
    <w:rsid w:val="006127A9"/>
    <w:rsid w:val="00617AD3"/>
    <w:rsid w:val="00623DDA"/>
    <w:rsid w:val="006261C6"/>
    <w:rsid w:val="006377F4"/>
    <w:rsid w:val="00637B4E"/>
    <w:rsid w:val="006419BA"/>
    <w:rsid w:val="00641EFE"/>
    <w:rsid w:val="00647236"/>
    <w:rsid w:val="00652BB0"/>
    <w:rsid w:val="00653F8D"/>
    <w:rsid w:val="00656BE6"/>
    <w:rsid w:val="0065729A"/>
    <w:rsid w:val="00664E85"/>
    <w:rsid w:val="00670388"/>
    <w:rsid w:val="0067532C"/>
    <w:rsid w:val="0068046F"/>
    <w:rsid w:val="006865D7"/>
    <w:rsid w:val="006A0CCA"/>
    <w:rsid w:val="006A0F13"/>
    <w:rsid w:val="006A739D"/>
    <w:rsid w:val="006B168A"/>
    <w:rsid w:val="006B279D"/>
    <w:rsid w:val="006B37E0"/>
    <w:rsid w:val="006B616C"/>
    <w:rsid w:val="006B77D4"/>
    <w:rsid w:val="006C3E50"/>
    <w:rsid w:val="006D2DE5"/>
    <w:rsid w:val="006D5F9B"/>
    <w:rsid w:val="006E20E9"/>
    <w:rsid w:val="006E233F"/>
    <w:rsid w:val="006E3CC3"/>
    <w:rsid w:val="006E66EB"/>
    <w:rsid w:val="006F1410"/>
    <w:rsid w:val="007035EC"/>
    <w:rsid w:val="00706160"/>
    <w:rsid w:val="0071410D"/>
    <w:rsid w:val="0071435B"/>
    <w:rsid w:val="00715F88"/>
    <w:rsid w:val="007309F5"/>
    <w:rsid w:val="00737666"/>
    <w:rsid w:val="00742205"/>
    <w:rsid w:val="00747ACB"/>
    <w:rsid w:val="00754F62"/>
    <w:rsid w:val="00762845"/>
    <w:rsid w:val="00765C3F"/>
    <w:rsid w:val="0077287C"/>
    <w:rsid w:val="00772AB2"/>
    <w:rsid w:val="007833D9"/>
    <w:rsid w:val="007871E0"/>
    <w:rsid w:val="007875A1"/>
    <w:rsid w:val="0079346F"/>
    <w:rsid w:val="00793C35"/>
    <w:rsid w:val="00794898"/>
    <w:rsid w:val="00796637"/>
    <w:rsid w:val="007A7193"/>
    <w:rsid w:val="007B7645"/>
    <w:rsid w:val="007C0CF2"/>
    <w:rsid w:val="007C2196"/>
    <w:rsid w:val="007C266F"/>
    <w:rsid w:val="007D0840"/>
    <w:rsid w:val="007D0FA2"/>
    <w:rsid w:val="007D62E9"/>
    <w:rsid w:val="007E6F0B"/>
    <w:rsid w:val="007F742E"/>
    <w:rsid w:val="00805393"/>
    <w:rsid w:val="00825184"/>
    <w:rsid w:val="00830204"/>
    <w:rsid w:val="0083032B"/>
    <w:rsid w:val="0083074B"/>
    <w:rsid w:val="008377A5"/>
    <w:rsid w:val="0084223E"/>
    <w:rsid w:val="00843C79"/>
    <w:rsid w:val="008440C9"/>
    <w:rsid w:val="008457D7"/>
    <w:rsid w:val="00872A5B"/>
    <w:rsid w:val="0087381C"/>
    <w:rsid w:val="008757B0"/>
    <w:rsid w:val="008766FC"/>
    <w:rsid w:val="0088084E"/>
    <w:rsid w:val="00884456"/>
    <w:rsid w:val="008902F0"/>
    <w:rsid w:val="00893231"/>
    <w:rsid w:val="0089352A"/>
    <w:rsid w:val="008942A0"/>
    <w:rsid w:val="00895E1A"/>
    <w:rsid w:val="008A1A0C"/>
    <w:rsid w:val="008A2A71"/>
    <w:rsid w:val="008A3256"/>
    <w:rsid w:val="008A4CA1"/>
    <w:rsid w:val="008A63C1"/>
    <w:rsid w:val="008A71C5"/>
    <w:rsid w:val="008B25B0"/>
    <w:rsid w:val="008B399C"/>
    <w:rsid w:val="008B59D9"/>
    <w:rsid w:val="008B6109"/>
    <w:rsid w:val="008C2E3F"/>
    <w:rsid w:val="008C73E7"/>
    <w:rsid w:val="008D6420"/>
    <w:rsid w:val="008E55E8"/>
    <w:rsid w:val="008E70C1"/>
    <w:rsid w:val="008F5D9E"/>
    <w:rsid w:val="008F7DE3"/>
    <w:rsid w:val="00901B71"/>
    <w:rsid w:val="00911B0A"/>
    <w:rsid w:val="009121DD"/>
    <w:rsid w:val="00913574"/>
    <w:rsid w:val="00913692"/>
    <w:rsid w:val="00921B34"/>
    <w:rsid w:val="00924076"/>
    <w:rsid w:val="00932CC4"/>
    <w:rsid w:val="00937747"/>
    <w:rsid w:val="009411D3"/>
    <w:rsid w:val="0094264E"/>
    <w:rsid w:val="0094707F"/>
    <w:rsid w:val="009569EF"/>
    <w:rsid w:val="0095714C"/>
    <w:rsid w:val="009639C3"/>
    <w:rsid w:val="0096591F"/>
    <w:rsid w:val="009710BC"/>
    <w:rsid w:val="00972BFE"/>
    <w:rsid w:val="00974698"/>
    <w:rsid w:val="0097550B"/>
    <w:rsid w:val="00981769"/>
    <w:rsid w:val="00984A1D"/>
    <w:rsid w:val="009867B6"/>
    <w:rsid w:val="00987230"/>
    <w:rsid w:val="009900F9"/>
    <w:rsid w:val="00991E76"/>
    <w:rsid w:val="00994FED"/>
    <w:rsid w:val="009A312B"/>
    <w:rsid w:val="009B79AF"/>
    <w:rsid w:val="009C0DFF"/>
    <w:rsid w:val="009D1A71"/>
    <w:rsid w:val="009D6748"/>
    <w:rsid w:val="009E14C1"/>
    <w:rsid w:val="009F3FF3"/>
    <w:rsid w:val="00A11DAF"/>
    <w:rsid w:val="00A1351B"/>
    <w:rsid w:val="00A21B9C"/>
    <w:rsid w:val="00A23F82"/>
    <w:rsid w:val="00A323CB"/>
    <w:rsid w:val="00A326D8"/>
    <w:rsid w:val="00A34A2A"/>
    <w:rsid w:val="00A415A9"/>
    <w:rsid w:val="00A4741F"/>
    <w:rsid w:val="00A5010F"/>
    <w:rsid w:val="00A65B79"/>
    <w:rsid w:val="00A674C2"/>
    <w:rsid w:val="00A725F3"/>
    <w:rsid w:val="00A774C0"/>
    <w:rsid w:val="00A821F7"/>
    <w:rsid w:val="00A91FCA"/>
    <w:rsid w:val="00A94945"/>
    <w:rsid w:val="00A96113"/>
    <w:rsid w:val="00AA32E8"/>
    <w:rsid w:val="00AA7155"/>
    <w:rsid w:val="00AA7F1C"/>
    <w:rsid w:val="00AB0C7D"/>
    <w:rsid w:val="00AB4B3F"/>
    <w:rsid w:val="00AB4BF3"/>
    <w:rsid w:val="00AB6388"/>
    <w:rsid w:val="00AB7998"/>
    <w:rsid w:val="00AC5DB5"/>
    <w:rsid w:val="00AD0145"/>
    <w:rsid w:val="00AD7327"/>
    <w:rsid w:val="00AF28D9"/>
    <w:rsid w:val="00AF5CA8"/>
    <w:rsid w:val="00AF5CB7"/>
    <w:rsid w:val="00B0594D"/>
    <w:rsid w:val="00B105F0"/>
    <w:rsid w:val="00B177AB"/>
    <w:rsid w:val="00B265F8"/>
    <w:rsid w:val="00B27480"/>
    <w:rsid w:val="00B34248"/>
    <w:rsid w:val="00B34752"/>
    <w:rsid w:val="00B4382D"/>
    <w:rsid w:val="00B478DB"/>
    <w:rsid w:val="00B64713"/>
    <w:rsid w:val="00B64CB2"/>
    <w:rsid w:val="00B657F9"/>
    <w:rsid w:val="00B65E62"/>
    <w:rsid w:val="00B72911"/>
    <w:rsid w:val="00B833BE"/>
    <w:rsid w:val="00BA17A7"/>
    <w:rsid w:val="00BA2403"/>
    <w:rsid w:val="00BA7433"/>
    <w:rsid w:val="00BB1B65"/>
    <w:rsid w:val="00BB2884"/>
    <w:rsid w:val="00BB3F2A"/>
    <w:rsid w:val="00BB4782"/>
    <w:rsid w:val="00BB4ACD"/>
    <w:rsid w:val="00BC2D95"/>
    <w:rsid w:val="00BC387B"/>
    <w:rsid w:val="00BD2550"/>
    <w:rsid w:val="00BE1928"/>
    <w:rsid w:val="00BE1ADB"/>
    <w:rsid w:val="00BE3941"/>
    <w:rsid w:val="00BF01A8"/>
    <w:rsid w:val="00BF11CA"/>
    <w:rsid w:val="00BF3D5F"/>
    <w:rsid w:val="00C0320B"/>
    <w:rsid w:val="00C04473"/>
    <w:rsid w:val="00C06EA7"/>
    <w:rsid w:val="00C06F35"/>
    <w:rsid w:val="00C10800"/>
    <w:rsid w:val="00C14DC4"/>
    <w:rsid w:val="00C1540E"/>
    <w:rsid w:val="00C22F3C"/>
    <w:rsid w:val="00C264A8"/>
    <w:rsid w:val="00C3062E"/>
    <w:rsid w:val="00C3166B"/>
    <w:rsid w:val="00C36878"/>
    <w:rsid w:val="00C4360D"/>
    <w:rsid w:val="00C50BA6"/>
    <w:rsid w:val="00C52B6C"/>
    <w:rsid w:val="00C530EC"/>
    <w:rsid w:val="00C53E07"/>
    <w:rsid w:val="00C5482F"/>
    <w:rsid w:val="00C57482"/>
    <w:rsid w:val="00C6219C"/>
    <w:rsid w:val="00C75165"/>
    <w:rsid w:val="00C813AC"/>
    <w:rsid w:val="00C923C3"/>
    <w:rsid w:val="00C95AD2"/>
    <w:rsid w:val="00CB1175"/>
    <w:rsid w:val="00CB2D60"/>
    <w:rsid w:val="00CB2E03"/>
    <w:rsid w:val="00CB4C8C"/>
    <w:rsid w:val="00CC3521"/>
    <w:rsid w:val="00CC45D8"/>
    <w:rsid w:val="00CD3229"/>
    <w:rsid w:val="00CD3398"/>
    <w:rsid w:val="00CE2129"/>
    <w:rsid w:val="00CE30A2"/>
    <w:rsid w:val="00CE4BEE"/>
    <w:rsid w:val="00CE5029"/>
    <w:rsid w:val="00CF16FA"/>
    <w:rsid w:val="00CF769F"/>
    <w:rsid w:val="00D020D9"/>
    <w:rsid w:val="00D06BDC"/>
    <w:rsid w:val="00D16AE6"/>
    <w:rsid w:val="00D16DB0"/>
    <w:rsid w:val="00D266C8"/>
    <w:rsid w:val="00D2678B"/>
    <w:rsid w:val="00D2680B"/>
    <w:rsid w:val="00D34152"/>
    <w:rsid w:val="00D52BA8"/>
    <w:rsid w:val="00D72CC8"/>
    <w:rsid w:val="00D72F6D"/>
    <w:rsid w:val="00D87D52"/>
    <w:rsid w:val="00D94554"/>
    <w:rsid w:val="00DA244E"/>
    <w:rsid w:val="00DA3EAE"/>
    <w:rsid w:val="00DB20EE"/>
    <w:rsid w:val="00DB7DB8"/>
    <w:rsid w:val="00DC0DC3"/>
    <w:rsid w:val="00DC776C"/>
    <w:rsid w:val="00DD7725"/>
    <w:rsid w:val="00DD7E10"/>
    <w:rsid w:val="00DE2812"/>
    <w:rsid w:val="00DE4AD1"/>
    <w:rsid w:val="00DE7981"/>
    <w:rsid w:val="00DF20DA"/>
    <w:rsid w:val="00DF24D2"/>
    <w:rsid w:val="00DF36B2"/>
    <w:rsid w:val="00E006B6"/>
    <w:rsid w:val="00E0515B"/>
    <w:rsid w:val="00E15F51"/>
    <w:rsid w:val="00E16FFE"/>
    <w:rsid w:val="00E261F4"/>
    <w:rsid w:val="00E357EC"/>
    <w:rsid w:val="00E35EE2"/>
    <w:rsid w:val="00E37A6E"/>
    <w:rsid w:val="00E4235B"/>
    <w:rsid w:val="00E439D2"/>
    <w:rsid w:val="00E44466"/>
    <w:rsid w:val="00E46E31"/>
    <w:rsid w:val="00E550F5"/>
    <w:rsid w:val="00E60BBC"/>
    <w:rsid w:val="00E62BD6"/>
    <w:rsid w:val="00E6729D"/>
    <w:rsid w:val="00E73629"/>
    <w:rsid w:val="00E749EF"/>
    <w:rsid w:val="00E80176"/>
    <w:rsid w:val="00E803D8"/>
    <w:rsid w:val="00E8076F"/>
    <w:rsid w:val="00E82688"/>
    <w:rsid w:val="00E8605A"/>
    <w:rsid w:val="00E87680"/>
    <w:rsid w:val="00E972A4"/>
    <w:rsid w:val="00E979AC"/>
    <w:rsid w:val="00EA3B4C"/>
    <w:rsid w:val="00EA42B1"/>
    <w:rsid w:val="00EB2E6A"/>
    <w:rsid w:val="00EB55F0"/>
    <w:rsid w:val="00EB5A5B"/>
    <w:rsid w:val="00EB7EB3"/>
    <w:rsid w:val="00EC00D0"/>
    <w:rsid w:val="00ED22C7"/>
    <w:rsid w:val="00ED3AA5"/>
    <w:rsid w:val="00EE339C"/>
    <w:rsid w:val="00EE54FE"/>
    <w:rsid w:val="00EE7330"/>
    <w:rsid w:val="00EF10EA"/>
    <w:rsid w:val="00F00A85"/>
    <w:rsid w:val="00F03929"/>
    <w:rsid w:val="00F0427A"/>
    <w:rsid w:val="00F052FF"/>
    <w:rsid w:val="00F0725C"/>
    <w:rsid w:val="00F07446"/>
    <w:rsid w:val="00F10CCA"/>
    <w:rsid w:val="00F137EA"/>
    <w:rsid w:val="00F14CB2"/>
    <w:rsid w:val="00F217E8"/>
    <w:rsid w:val="00F47CED"/>
    <w:rsid w:val="00F53D5A"/>
    <w:rsid w:val="00F6593D"/>
    <w:rsid w:val="00F673C2"/>
    <w:rsid w:val="00F81BA6"/>
    <w:rsid w:val="00F91926"/>
    <w:rsid w:val="00F94771"/>
    <w:rsid w:val="00F96897"/>
    <w:rsid w:val="00FA38D4"/>
    <w:rsid w:val="00FA47C9"/>
    <w:rsid w:val="00FA6AED"/>
    <w:rsid w:val="00FA6E5B"/>
    <w:rsid w:val="00FB0CFC"/>
    <w:rsid w:val="00FB161C"/>
    <w:rsid w:val="00FB67DA"/>
    <w:rsid w:val="00FE1DDB"/>
    <w:rsid w:val="00FE227D"/>
    <w:rsid w:val="00FE4F1B"/>
    <w:rsid w:val="00FE5E56"/>
    <w:rsid w:val="00FF355C"/>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E550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F16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F16F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670388"/>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val="es-PE" w:eastAsia="en-US"/>
      <w14:ligatures w14:val="standardContextual"/>
    </w:rPr>
  </w:style>
  <w:style w:type="paragraph" w:styleId="Ttulo5">
    <w:name w:val="heading 5"/>
    <w:basedOn w:val="Normal"/>
    <w:next w:val="Normal"/>
    <w:link w:val="Ttulo5Car"/>
    <w:uiPriority w:val="9"/>
    <w:unhideWhenUsed/>
    <w:qFormat/>
    <w:rsid w:val="002B405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E694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customStyle="1" w:styleId="Ttulo4Car">
    <w:name w:val="Título 4 Car"/>
    <w:basedOn w:val="Fuentedeprrafopredeter"/>
    <w:link w:val="Ttulo4"/>
    <w:uiPriority w:val="9"/>
    <w:semiHidden/>
    <w:rsid w:val="00670388"/>
    <w:rPr>
      <w:rFonts w:asciiTheme="majorHAnsi" w:eastAsiaTheme="majorEastAsia" w:hAnsiTheme="majorHAnsi" w:cstheme="majorBidi"/>
      <w:i/>
      <w:iCs/>
      <w:color w:val="365F91" w:themeColor="accent1" w:themeShade="BF"/>
      <w:kern w:val="2"/>
      <w14:ligatures w14:val="standardContextual"/>
    </w:rPr>
  </w:style>
  <w:style w:type="character" w:customStyle="1" w:styleId="ng-binding">
    <w:name w:val="ng-binding"/>
    <w:basedOn w:val="Fuentedeprrafopredeter"/>
    <w:rsid w:val="00670388"/>
  </w:style>
  <w:style w:type="character" w:customStyle="1" w:styleId="titulodia">
    <w:name w:val="titulodia"/>
    <w:basedOn w:val="Fuentedeprrafopredeter"/>
    <w:rsid w:val="00670388"/>
  </w:style>
  <w:style w:type="paragraph" w:customStyle="1" w:styleId="ng-scope">
    <w:name w:val="ng-scope"/>
    <w:basedOn w:val="Normal"/>
    <w:rsid w:val="00670388"/>
    <w:pPr>
      <w:spacing w:before="100" w:beforeAutospacing="1" w:after="100" w:afterAutospacing="1"/>
    </w:pPr>
    <w:rPr>
      <w:lang w:val="es-PE" w:eastAsia="es-PE"/>
    </w:rPr>
  </w:style>
  <w:style w:type="character" w:customStyle="1" w:styleId="icon-">
    <w:name w:val="icon-"/>
    <w:basedOn w:val="Fuentedeprrafopredeter"/>
    <w:rsid w:val="00670388"/>
  </w:style>
  <w:style w:type="character" w:customStyle="1" w:styleId="icon-traslados">
    <w:name w:val="icon-traslados"/>
    <w:basedOn w:val="Fuentedeprrafopredeter"/>
    <w:rsid w:val="00670388"/>
  </w:style>
  <w:style w:type="character" w:customStyle="1" w:styleId="icon-visitas">
    <w:name w:val="icon-visitas"/>
    <w:basedOn w:val="Fuentedeprrafopredeter"/>
    <w:rsid w:val="00670388"/>
  </w:style>
  <w:style w:type="character" w:customStyle="1" w:styleId="icon-guia">
    <w:name w:val="icon-guia"/>
    <w:basedOn w:val="Fuentedeprrafopredeter"/>
    <w:rsid w:val="00670388"/>
  </w:style>
  <w:style w:type="character" w:customStyle="1" w:styleId="icon-guialocal">
    <w:name w:val="icon-guialocal"/>
    <w:basedOn w:val="Fuentedeprrafopredeter"/>
    <w:rsid w:val="00670388"/>
  </w:style>
  <w:style w:type="character" w:customStyle="1" w:styleId="icon-desayunos">
    <w:name w:val="icon-desayunos"/>
    <w:basedOn w:val="Fuentedeprrafopredeter"/>
    <w:rsid w:val="00670388"/>
  </w:style>
  <w:style w:type="character" w:customStyle="1" w:styleId="Ttulo2Car">
    <w:name w:val="Título 2 Car"/>
    <w:basedOn w:val="Fuentedeprrafopredeter"/>
    <w:link w:val="Ttulo2"/>
    <w:uiPriority w:val="9"/>
    <w:semiHidden/>
    <w:rsid w:val="00CF16FA"/>
    <w:rPr>
      <w:rFonts w:asciiTheme="majorHAnsi" w:eastAsiaTheme="majorEastAsia" w:hAnsiTheme="majorHAnsi" w:cstheme="majorBidi"/>
      <w:color w:val="365F91" w:themeColor="accent1" w:themeShade="BF"/>
      <w:sz w:val="26"/>
      <w:szCs w:val="26"/>
      <w:lang w:val="es-ES_tradnl" w:eastAsia="es-ES_tradnl"/>
    </w:rPr>
  </w:style>
  <w:style w:type="character" w:customStyle="1" w:styleId="fs-is-150">
    <w:name w:val="fs-is-150"/>
    <w:basedOn w:val="Fuentedeprrafopredeter"/>
    <w:rsid w:val="00CF16FA"/>
  </w:style>
  <w:style w:type="character" w:customStyle="1" w:styleId="Ttulo3Car">
    <w:name w:val="Título 3 Car"/>
    <w:basedOn w:val="Fuentedeprrafopredeter"/>
    <w:link w:val="Ttulo3"/>
    <w:uiPriority w:val="9"/>
    <w:rsid w:val="00CF16FA"/>
    <w:rPr>
      <w:rFonts w:asciiTheme="majorHAnsi" w:eastAsiaTheme="majorEastAsia" w:hAnsiTheme="majorHAnsi" w:cstheme="majorBidi"/>
      <w:color w:val="243F60" w:themeColor="accent1" w:themeShade="7F"/>
      <w:sz w:val="24"/>
      <w:szCs w:val="24"/>
      <w:lang w:val="es-ES_tradnl" w:eastAsia="es-ES_tradnl"/>
    </w:rPr>
  </w:style>
  <w:style w:type="character" w:customStyle="1" w:styleId="fs-is-125">
    <w:name w:val="fs-is-125"/>
    <w:basedOn w:val="Fuentedeprrafopredeter"/>
    <w:rsid w:val="001F4AB8"/>
  </w:style>
  <w:style w:type="character" w:customStyle="1" w:styleId="ng-star-inserted">
    <w:name w:val="ng-star-inserted"/>
    <w:basedOn w:val="Fuentedeprrafopredeter"/>
    <w:rsid w:val="001F4AB8"/>
  </w:style>
  <w:style w:type="character" w:customStyle="1" w:styleId="Ttulo6Car">
    <w:name w:val="Título 6 Car"/>
    <w:basedOn w:val="Fuentedeprrafopredeter"/>
    <w:link w:val="Ttulo6"/>
    <w:uiPriority w:val="9"/>
    <w:semiHidden/>
    <w:rsid w:val="002E6947"/>
    <w:rPr>
      <w:rFonts w:asciiTheme="majorHAnsi" w:eastAsiaTheme="majorEastAsia" w:hAnsiTheme="majorHAnsi" w:cstheme="majorBidi"/>
      <w:color w:val="243F60" w:themeColor="accent1" w:themeShade="7F"/>
      <w:sz w:val="24"/>
      <w:szCs w:val="24"/>
      <w:lang w:val="es-ES_tradnl" w:eastAsia="es-ES_tradnl"/>
    </w:rPr>
  </w:style>
  <w:style w:type="paragraph" w:customStyle="1" w:styleId="ng-binding1">
    <w:name w:val="ng-binding1"/>
    <w:basedOn w:val="Normal"/>
    <w:rsid w:val="002E6947"/>
    <w:pPr>
      <w:spacing w:before="100" w:beforeAutospacing="1" w:after="100" w:afterAutospacing="1"/>
    </w:pPr>
    <w:rPr>
      <w:lang w:val="es-PE" w:eastAsia="es-PE"/>
    </w:rPr>
  </w:style>
  <w:style w:type="character" w:customStyle="1" w:styleId="icon-hoteleria">
    <w:name w:val="icon-hoteleria"/>
    <w:basedOn w:val="Fuentedeprrafopredeter"/>
    <w:rsid w:val="002E6947"/>
  </w:style>
  <w:style w:type="character" w:customStyle="1" w:styleId="fontsansa">
    <w:name w:val="fontsansa"/>
    <w:basedOn w:val="Fuentedeprrafopredeter"/>
    <w:rsid w:val="006127A9"/>
  </w:style>
  <w:style w:type="character" w:customStyle="1" w:styleId="Ttulo5Car">
    <w:name w:val="Título 5 Car"/>
    <w:basedOn w:val="Fuentedeprrafopredeter"/>
    <w:link w:val="Ttulo5"/>
    <w:uiPriority w:val="9"/>
    <w:rsid w:val="002B405C"/>
    <w:rPr>
      <w:rFonts w:asciiTheme="majorHAnsi" w:eastAsiaTheme="majorEastAsia" w:hAnsiTheme="majorHAnsi" w:cstheme="majorBidi"/>
      <w:color w:val="365F91" w:themeColor="accent1" w:themeShade="BF"/>
      <w:sz w:val="24"/>
      <w:szCs w:val="24"/>
      <w:lang w:val="es-ES_tradnl" w:eastAsia="es-ES_tradnl"/>
    </w:rPr>
  </w:style>
  <w:style w:type="paragraph" w:customStyle="1" w:styleId="title-right-column">
    <w:name w:val="title-right-column"/>
    <w:basedOn w:val="Normal"/>
    <w:rsid w:val="00987230"/>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E550F5"/>
    <w:rPr>
      <w:rFonts w:asciiTheme="majorHAnsi" w:eastAsiaTheme="majorEastAsia" w:hAnsiTheme="majorHAnsi" w:cstheme="majorBidi"/>
      <w:color w:val="365F91" w:themeColor="accent1" w:themeShade="BF"/>
      <w:sz w:val="32"/>
      <w:szCs w:val="32"/>
      <w:lang w:val="es-ES_tradnl" w:eastAsia="es-ES_tradnl"/>
    </w:rPr>
  </w:style>
  <w:style w:type="character" w:customStyle="1" w:styleId="ng-scope1">
    <w:name w:val="ng-scope1"/>
    <w:basedOn w:val="Fuentedeprrafopredeter"/>
    <w:rsid w:val="00E550F5"/>
  </w:style>
  <w:style w:type="character" w:customStyle="1" w:styleId="icon-seguro">
    <w:name w:val="icon-seguro"/>
    <w:basedOn w:val="Fuentedeprrafopredeter"/>
    <w:rsid w:val="00E15F51"/>
  </w:style>
  <w:style w:type="character" w:customStyle="1" w:styleId="icon-informacion">
    <w:name w:val="icon-informacion"/>
    <w:basedOn w:val="Fuentedeprrafopredeter"/>
    <w:rsid w:val="00E15F51"/>
  </w:style>
  <w:style w:type="character" w:customStyle="1" w:styleId="icon-plus">
    <w:name w:val="icon-plus"/>
    <w:basedOn w:val="Fuentedeprrafopredeter"/>
    <w:rsid w:val="00E15F51"/>
  </w:style>
  <w:style w:type="character" w:customStyle="1" w:styleId="icon-tgv">
    <w:name w:val="icon-tgv"/>
    <w:basedOn w:val="Fuentedeprrafopredeter"/>
    <w:rsid w:val="00DB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128">
      <w:bodyDiv w:val="1"/>
      <w:marLeft w:val="0"/>
      <w:marRight w:val="0"/>
      <w:marTop w:val="0"/>
      <w:marBottom w:val="0"/>
      <w:divBdr>
        <w:top w:val="none" w:sz="0" w:space="0" w:color="auto"/>
        <w:left w:val="none" w:sz="0" w:space="0" w:color="auto"/>
        <w:bottom w:val="none" w:sz="0" w:space="0" w:color="auto"/>
        <w:right w:val="none" w:sz="0" w:space="0" w:color="auto"/>
      </w:divBdr>
    </w:div>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8332160">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293399">
      <w:bodyDiv w:val="1"/>
      <w:marLeft w:val="0"/>
      <w:marRight w:val="0"/>
      <w:marTop w:val="0"/>
      <w:marBottom w:val="0"/>
      <w:divBdr>
        <w:top w:val="none" w:sz="0" w:space="0" w:color="auto"/>
        <w:left w:val="none" w:sz="0" w:space="0" w:color="auto"/>
        <w:bottom w:val="none" w:sz="0" w:space="0" w:color="auto"/>
        <w:right w:val="none" w:sz="0" w:space="0" w:color="auto"/>
      </w:divBdr>
      <w:divsChild>
        <w:div w:id="1397628151">
          <w:marLeft w:val="0"/>
          <w:marRight w:val="0"/>
          <w:marTop w:val="0"/>
          <w:marBottom w:val="0"/>
          <w:divBdr>
            <w:top w:val="none" w:sz="0" w:space="0" w:color="auto"/>
            <w:left w:val="none" w:sz="0" w:space="0" w:color="auto"/>
            <w:bottom w:val="none" w:sz="0" w:space="0" w:color="auto"/>
            <w:right w:val="none" w:sz="0" w:space="0" w:color="auto"/>
          </w:divBdr>
        </w:div>
        <w:div w:id="1224950199">
          <w:marLeft w:val="0"/>
          <w:marRight w:val="0"/>
          <w:marTop w:val="0"/>
          <w:marBottom w:val="0"/>
          <w:divBdr>
            <w:top w:val="none" w:sz="0" w:space="0" w:color="auto"/>
            <w:left w:val="none" w:sz="0" w:space="0" w:color="auto"/>
            <w:bottom w:val="none" w:sz="0" w:space="0" w:color="auto"/>
            <w:right w:val="none" w:sz="0" w:space="0" w:color="auto"/>
          </w:divBdr>
        </w:div>
        <w:div w:id="625622457">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1485586">
      <w:bodyDiv w:val="1"/>
      <w:marLeft w:val="0"/>
      <w:marRight w:val="0"/>
      <w:marTop w:val="0"/>
      <w:marBottom w:val="0"/>
      <w:divBdr>
        <w:top w:val="none" w:sz="0" w:space="0" w:color="auto"/>
        <w:left w:val="none" w:sz="0" w:space="0" w:color="auto"/>
        <w:bottom w:val="none" w:sz="0" w:space="0" w:color="auto"/>
        <w:right w:val="none" w:sz="0" w:space="0" w:color="auto"/>
      </w:divBdr>
      <w:divsChild>
        <w:div w:id="1816221810">
          <w:marLeft w:val="0"/>
          <w:marRight w:val="0"/>
          <w:marTop w:val="0"/>
          <w:marBottom w:val="0"/>
          <w:divBdr>
            <w:top w:val="none" w:sz="0" w:space="0" w:color="auto"/>
            <w:left w:val="none" w:sz="0" w:space="0" w:color="auto"/>
            <w:bottom w:val="none" w:sz="0" w:space="0" w:color="auto"/>
            <w:right w:val="none" w:sz="0" w:space="0" w:color="auto"/>
          </w:divBdr>
        </w:div>
        <w:div w:id="1123500553">
          <w:marLeft w:val="0"/>
          <w:marRight w:val="0"/>
          <w:marTop w:val="0"/>
          <w:marBottom w:val="0"/>
          <w:divBdr>
            <w:top w:val="none" w:sz="0" w:space="0" w:color="auto"/>
            <w:left w:val="none" w:sz="0" w:space="0" w:color="auto"/>
            <w:bottom w:val="none" w:sz="0" w:space="0" w:color="auto"/>
            <w:right w:val="none" w:sz="0" w:space="0" w:color="auto"/>
          </w:divBdr>
        </w:div>
        <w:div w:id="1596330099">
          <w:marLeft w:val="0"/>
          <w:marRight w:val="0"/>
          <w:marTop w:val="0"/>
          <w:marBottom w:val="0"/>
          <w:divBdr>
            <w:top w:val="none" w:sz="0" w:space="0" w:color="auto"/>
            <w:left w:val="none" w:sz="0" w:space="0" w:color="auto"/>
            <w:bottom w:val="none" w:sz="0" w:space="0" w:color="auto"/>
            <w:right w:val="none" w:sz="0" w:space="0" w:color="auto"/>
          </w:divBdr>
        </w:div>
        <w:div w:id="151140140">
          <w:marLeft w:val="0"/>
          <w:marRight w:val="0"/>
          <w:marTop w:val="0"/>
          <w:marBottom w:val="0"/>
          <w:divBdr>
            <w:top w:val="none" w:sz="0" w:space="0" w:color="auto"/>
            <w:left w:val="none" w:sz="0" w:space="0" w:color="auto"/>
            <w:bottom w:val="none" w:sz="0" w:space="0" w:color="auto"/>
            <w:right w:val="none" w:sz="0" w:space="0" w:color="auto"/>
          </w:divBdr>
        </w:div>
        <w:div w:id="703753261">
          <w:marLeft w:val="0"/>
          <w:marRight w:val="0"/>
          <w:marTop w:val="0"/>
          <w:marBottom w:val="0"/>
          <w:divBdr>
            <w:top w:val="none" w:sz="0" w:space="0" w:color="auto"/>
            <w:left w:val="none" w:sz="0" w:space="0" w:color="auto"/>
            <w:bottom w:val="none" w:sz="0" w:space="0" w:color="auto"/>
            <w:right w:val="none" w:sz="0" w:space="0" w:color="auto"/>
          </w:divBdr>
        </w:div>
        <w:div w:id="468939497">
          <w:marLeft w:val="0"/>
          <w:marRight w:val="0"/>
          <w:marTop w:val="0"/>
          <w:marBottom w:val="0"/>
          <w:divBdr>
            <w:top w:val="none" w:sz="0" w:space="0" w:color="auto"/>
            <w:left w:val="none" w:sz="0" w:space="0" w:color="auto"/>
            <w:bottom w:val="none" w:sz="0" w:space="0" w:color="auto"/>
            <w:right w:val="none" w:sz="0" w:space="0" w:color="auto"/>
          </w:divBdr>
        </w:div>
        <w:div w:id="204610581">
          <w:marLeft w:val="0"/>
          <w:marRight w:val="0"/>
          <w:marTop w:val="0"/>
          <w:marBottom w:val="0"/>
          <w:divBdr>
            <w:top w:val="none" w:sz="0" w:space="0" w:color="auto"/>
            <w:left w:val="none" w:sz="0" w:space="0" w:color="auto"/>
            <w:bottom w:val="none" w:sz="0" w:space="0" w:color="auto"/>
            <w:right w:val="none" w:sz="0" w:space="0" w:color="auto"/>
          </w:divBdr>
        </w:div>
        <w:div w:id="1905606369">
          <w:marLeft w:val="0"/>
          <w:marRight w:val="0"/>
          <w:marTop w:val="0"/>
          <w:marBottom w:val="0"/>
          <w:divBdr>
            <w:top w:val="none" w:sz="0" w:space="0" w:color="auto"/>
            <w:left w:val="none" w:sz="0" w:space="0" w:color="auto"/>
            <w:bottom w:val="none" w:sz="0" w:space="0" w:color="auto"/>
            <w:right w:val="none" w:sz="0" w:space="0" w:color="auto"/>
          </w:divBdr>
        </w:div>
        <w:div w:id="1562247572">
          <w:marLeft w:val="0"/>
          <w:marRight w:val="0"/>
          <w:marTop w:val="0"/>
          <w:marBottom w:val="0"/>
          <w:divBdr>
            <w:top w:val="none" w:sz="0" w:space="0" w:color="auto"/>
            <w:left w:val="none" w:sz="0" w:space="0" w:color="auto"/>
            <w:bottom w:val="none" w:sz="0" w:space="0" w:color="auto"/>
            <w:right w:val="none" w:sz="0" w:space="0" w:color="auto"/>
          </w:divBdr>
        </w:div>
        <w:div w:id="43721774">
          <w:marLeft w:val="0"/>
          <w:marRight w:val="0"/>
          <w:marTop w:val="0"/>
          <w:marBottom w:val="0"/>
          <w:divBdr>
            <w:top w:val="none" w:sz="0" w:space="0" w:color="auto"/>
            <w:left w:val="none" w:sz="0" w:space="0" w:color="auto"/>
            <w:bottom w:val="none" w:sz="0" w:space="0" w:color="auto"/>
            <w:right w:val="none" w:sz="0" w:space="0" w:color="auto"/>
          </w:divBdr>
        </w:div>
      </w:divsChild>
    </w:div>
    <w:div w:id="225335225">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500492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947">
          <w:marLeft w:val="0"/>
          <w:marRight w:val="0"/>
          <w:marTop w:val="0"/>
          <w:marBottom w:val="0"/>
          <w:divBdr>
            <w:top w:val="none" w:sz="0" w:space="0" w:color="auto"/>
            <w:left w:val="none" w:sz="0" w:space="0" w:color="auto"/>
            <w:bottom w:val="none" w:sz="0" w:space="0" w:color="auto"/>
            <w:right w:val="none" w:sz="0" w:space="0" w:color="auto"/>
          </w:divBdr>
        </w:div>
        <w:div w:id="259919799">
          <w:marLeft w:val="0"/>
          <w:marRight w:val="0"/>
          <w:marTop w:val="0"/>
          <w:marBottom w:val="0"/>
          <w:divBdr>
            <w:top w:val="none" w:sz="0" w:space="0" w:color="auto"/>
            <w:left w:val="none" w:sz="0" w:space="0" w:color="auto"/>
            <w:bottom w:val="none" w:sz="0" w:space="0" w:color="auto"/>
            <w:right w:val="none" w:sz="0" w:space="0" w:color="auto"/>
          </w:divBdr>
        </w:div>
        <w:div w:id="1580796299">
          <w:marLeft w:val="0"/>
          <w:marRight w:val="0"/>
          <w:marTop w:val="0"/>
          <w:marBottom w:val="0"/>
          <w:divBdr>
            <w:top w:val="none" w:sz="0" w:space="0" w:color="auto"/>
            <w:left w:val="none" w:sz="0" w:space="0" w:color="auto"/>
            <w:bottom w:val="none" w:sz="0" w:space="0" w:color="auto"/>
            <w:right w:val="none" w:sz="0" w:space="0" w:color="auto"/>
          </w:divBdr>
        </w:div>
        <w:div w:id="557326202">
          <w:marLeft w:val="0"/>
          <w:marRight w:val="0"/>
          <w:marTop w:val="0"/>
          <w:marBottom w:val="0"/>
          <w:divBdr>
            <w:top w:val="none" w:sz="0" w:space="0" w:color="auto"/>
            <w:left w:val="none" w:sz="0" w:space="0" w:color="auto"/>
            <w:bottom w:val="none" w:sz="0" w:space="0" w:color="auto"/>
            <w:right w:val="none" w:sz="0" w:space="0" w:color="auto"/>
          </w:divBdr>
        </w:div>
        <w:div w:id="247544416">
          <w:marLeft w:val="0"/>
          <w:marRight w:val="0"/>
          <w:marTop w:val="0"/>
          <w:marBottom w:val="0"/>
          <w:divBdr>
            <w:top w:val="none" w:sz="0" w:space="0" w:color="auto"/>
            <w:left w:val="none" w:sz="0" w:space="0" w:color="auto"/>
            <w:bottom w:val="none" w:sz="0" w:space="0" w:color="auto"/>
            <w:right w:val="none" w:sz="0" w:space="0" w:color="auto"/>
          </w:divBdr>
        </w:div>
        <w:div w:id="2119445943">
          <w:marLeft w:val="0"/>
          <w:marRight w:val="0"/>
          <w:marTop w:val="0"/>
          <w:marBottom w:val="0"/>
          <w:divBdr>
            <w:top w:val="none" w:sz="0" w:space="0" w:color="auto"/>
            <w:left w:val="none" w:sz="0" w:space="0" w:color="auto"/>
            <w:bottom w:val="none" w:sz="0" w:space="0" w:color="auto"/>
            <w:right w:val="none" w:sz="0" w:space="0" w:color="auto"/>
          </w:divBdr>
        </w:div>
        <w:div w:id="1240208916">
          <w:marLeft w:val="0"/>
          <w:marRight w:val="0"/>
          <w:marTop w:val="0"/>
          <w:marBottom w:val="0"/>
          <w:divBdr>
            <w:top w:val="none" w:sz="0" w:space="0" w:color="auto"/>
            <w:left w:val="none" w:sz="0" w:space="0" w:color="auto"/>
            <w:bottom w:val="none" w:sz="0" w:space="0" w:color="auto"/>
            <w:right w:val="none" w:sz="0" w:space="0" w:color="auto"/>
          </w:divBdr>
        </w:div>
        <w:div w:id="299042296">
          <w:marLeft w:val="0"/>
          <w:marRight w:val="0"/>
          <w:marTop w:val="0"/>
          <w:marBottom w:val="0"/>
          <w:divBdr>
            <w:top w:val="none" w:sz="0" w:space="0" w:color="auto"/>
            <w:left w:val="none" w:sz="0" w:space="0" w:color="auto"/>
            <w:bottom w:val="none" w:sz="0" w:space="0" w:color="auto"/>
            <w:right w:val="none" w:sz="0" w:space="0" w:color="auto"/>
          </w:divBdr>
        </w:div>
        <w:div w:id="249509596">
          <w:marLeft w:val="0"/>
          <w:marRight w:val="0"/>
          <w:marTop w:val="0"/>
          <w:marBottom w:val="0"/>
          <w:divBdr>
            <w:top w:val="none" w:sz="0" w:space="0" w:color="auto"/>
            <w:left w:val="none" w:sz="0" w:space="0" w:color="auto"/>
            <w:bottom w:val="none" w:sz="0" w:space="0" w:color="auto"/>
            <w:right w:val="none" w:sz="0" w:space="0" w:color="auto"/>
          </w:divBdr>
        </w:div>
        <w:div w:id="796217980">
          <w:marLeft w:val="0"/>
          <w:marRight w:val="0"/>
          <w:marTop w:val="0"/>
          <w:marBottom w:val="0"/>
          <w:divBdr>
            <w:top w:val="none" w:sz="0" w:space="0" w:color="auto"/>
            <w:left w:val="none" w:sz="0" w:space="0" w:color="auto"/>
            <w:bottom w:val="none" w:sz="0" w:space="0" w:color="auto"/>
            <w:right w:val="none" w:sz="0" w:space="0" w:color="auto"/>
          </w:divBdr>
        </w:div>
      </w:divsChild>
    </w:div>
    <w:div w:id="257368043">
      <w:bodyDiv w:val="1"/>
      <w:marLeft w:val="0"/>
      <w:marRight w:val="0"/>
      <w:marTop w:val="0"/>
      <w:marBottom w:val="0"/>
      <w:divBdr>
        <w:top w:val="none" w:sz="0" w:space="0" w:color="auto"/>
        <w:left w:val="none" w:sz="0" w:space="0" w:color="auto"/>
        <w:bottom w:val="none" w:sz="0" w:space="0" w:color="auto"/>
        <w:right w:val="none" w:sz="0" w:space="0" w:color="auto"/>
      </w:divBdr>
      <w:divsChild>
        <w:div w:id="2042169699">
          <w:marLeft w:val="0"/>
          <w:marRight w:val="0"/>
          <w:marTop w:val="0"/>
          <w:marBottom w:val="0"/>
          <w:divBdr>
            <w:top w:val="none" w:sz="0" w:space="0" w:color="auto"/>
            <w:left w:val="none" w:sz="0" w:space="0" w:color="auto"/>
            <w:bottom w:val="none" w:sz="0" w:space="0" w:color="auto"/>
            <w:right w:val="none" w:sz="0" w:space="0" w:color="auto"/>
          </w:divBdr>
        </w:div>
        <w:div w:id="396558982">
          <w:marLeft w:val="0"/>
          <w:marRight w:val="0"/>
          <w:marTop w:val="0"/>
          <w:marBottom w:val="0"/>
          <w:divBdr>
            <w:top w:val="none" w:sz="0" w:space="0" w:color="auto"/>
            <w:left w:val="none" w:sz="0" w:space="0" w:color="auto"/>
            <w:bottom w:val="none" w:sz="0" w:space="0" w:color="auto"/>
            <w:right w:val="none" w:sz="0" w:space="0" w:color="auto"/>
          </w:divBdr>
        </w:div>
        <w:div w:id="1305428649">
          <w:marLeft w:val="0"/>
          <w:marRight w:val="0"/>
          <w:marTop w:val="0"/>
          <w:marBottom w:val="0"/>
          <w:divBdr>
            <w:top w:val="none" w:sz="0" w:space="0" w:color="auto"/>
            <w:left w:val="none" w:sz="0" w:space="0" w:color="auto"/>
            <w:bottom w:val="none" w:sz="0" w:space="0" w:color="auto"/>
            <w:right w:val="none" w:sz="0" w:space="0" w:color="auto"/>
          </w:divBdr>
        </w:div>
        <w:div w:id="1697148671">
          <w:marLeft w:val="0"/>
          <w:marRight w:val="0"/>
          <w:marTop w:val="0"/>
          <w:marBottom w:val="0"/>
          <w:divBdr>
            <w:top w:val="none" w:sz="0" w:space="0" w:color="auto"/>
            <w:left w:val="none" w:sz="0" w:space="0" w:color="auto"/>
            <w:bottom w:val="none" w:sz="0" w:space="0" w:color="auto"/>
            <w:right w:val="none" w:sz="0" w:space="0" w:color="auto"/>
          </w:divBdr>
        </w:div>
        <w:div w:id="1452094080">
          <w:marLeft w:val="0"/>
          <w:marRight w:val="0"/>
          <w:marTop w:val="0"/>
          <w:marBottom w:val="0"/>
          <w:divBdr>
            <w:top w:val="none" w:sz="0" w:space="0" w:color="auto"/>
            <w:left w:val="none" w:sz="0" w:space="0" w:color="auto"/>
            <w:bottom w:val="none" w:sz="0" w:space="0" w:color="auto"/>
            <w:right w:val="none" w:sz="0" w:space="0" w:color="auto"/>
          </w:divBdr>
        </w:div>
        <w:div w:id="1646396382">
          <w:marLeft w:val="0"/>
          <w:marRight w:val="0"/>
          <w:marTop w:val="0"/>
          <w:marBottom w:val="0"/>
          <w:divBdr>
            <w:top w:val="none" w:sz="0" w:space="0" w:color="auto"/>
            <w:left w:val="none" w:sz="0" w:space="0" w:color="auto"/>
            <w:bottom w:val="none" w:sz="0" w:space="0" w:color="auto"/>
            <w:right w:val="none" w:sz="0" w:space="0" w:color="auto"/>
          </w:divBdr>
        </w:div>
        <w:div w:id="1991715568">
          <w:marLeft w:val="0"/>
          <w:marRight w:val="0"/>
          <w:marTop w:val="0"/>
          <w:marBottom w:val="0"/>
          <w:divBdr>
            <w:top w:val="none" w:sz="0" w:space="0" w:color="auto"/>
            <w:left w:val="none" w:sz="0" w:space="0" w:color="auto"/>
            <w:bottom w:val="none" w:sz="0" w:space="0" w:color="auto"/>
            <w:right w:val="none" w:sz="0" w:space="0" w:color="auto"/>
          </w:divBdr>
        </w:div>
        <w:div w:id="1388332409">
          <w:marLeft w:val="0"/>
          <w:marRight w:val="0"/>
          <w:marTop w:val="0"/>
          <w:marBottom w:val="0"/>
          <w:divBdr>
            <w:top w:val="none" w:sz="0" w:space="0" w:color="auto"/>
            <w:left w:val="none" w:sz="0" w:space="0" w:color="auto"/>
            <w:bottom w:val="none" w:sz="0" w:space="0" w:color="auto"/>
            <w:right w:val="none" w:sz="0" w:space="0" w:color="auto"/>
          </w:divBdr>
        </w:div>
        <w:div w:id="1319726878">
          <w:marLeft w:val="0"/>
          <w:marRight w:val="0"/>
          <w:marTop w:val="0"/>
          <w:marBottom w:val="0"/>
          <w:divBdr>
            <w:top w:val="none" w:sz="0" w:space="0" w:color="auto"/>
            <w:left w:val="none" w:sz="0" w:space="0" w:color="auto"/>
            <w:bottom w:val="none" w:sz="0" w:space="0" w:color="auto"/>
            <w:right w:val="none" w:sz="0" w:space="0" w:color="auto"/>
          </w:divBdr>
        </w:div>
        <w:div w:id="1957642301">
          <w:marLeft w:val="0"/>
          <w:marRight w:val="0"/>
          <w:marTop w:val="0"/>
          <w:marBottom w:val="0"/>
          <w:divBdr>
            <w:top w:val="none" w:sz="0" w:space="0" w:color="auto"/>
            <w:left w:val="none" w:sz="0" w:space="0" w:color="auto"/>
            <w:bottom w:val="none" w:sz="0" w:space="0" w:color="auto"/>
            <w:right w:val="none" w:sz="0" w:space="0" w:color="auto"/>
          </w:divBdr>
        </w:div>
      </w:divsChild>
    </w:div>
    <w:div w:id="258754749">
      <w:bodyDiv w:val="1"/>
      <w:marLeft w:val="0"/>
      <w:marRight w:val="0"/>
      <w:marTop w:val="0"/>
      <w:marBottom w:val="0"/>
      <w:divBdr>
        <w:top w:val="none" w:sz="0" w:space="0" w:color="auto"/>
        <w:left w:val="none" w:sz="0" w:space="0" w:color="auto"/>
        <w:bottom w:val="none" w:sz="0" w:space="0" w:color="auto"/>
        <w:right w:val="none" w:sz="0" w:space="0" w:color="auto"/>
      </w:divBdr>
      <w:divsChild>
        <w:div w:id="1303269654">
          <w:marLeft w:val="0"/>
          <w:marRight w:val="0"/>
          <w:marTop w:val="0"/>
          <w:marBottom w:val="0"/>
          <w:divBdr>
            <w:top w:val="none" w:sz="0" w:space="0" w:color="auto"/>
            <w:left w:val="none" w:sz="0" w:space="0" w:color="auto"/>
            <w:bottom w:val="none" w:sz="0" w:space="0" w:color="auto"/>
            <w:right w:val="none" w:sz="0" w:space="0" w:color="auto"/>
          </w:divBdr>
        </w:div>
        <w:div w:id="1424764990">
          <w:marLeft w:val="0"/>
          <w:marRight w:val="0"/>
          <w:marTop w:val="0"/>
          <w:marBottom w:val="0"/>
          <w:divBdr>
            <w:top w:val="none" w:sz="0" w:space="0" w:color="auto"/>
            <w:left w:val="none" w:sz="0" w:space="0" w:color="auto"/>
            <w:bottom w:val="none" w:sz="0" w:space="0" w:color="auto"/>
            <w:right w:val="none" w:sz="0" w:space="0" w:color="auto"/>
          </w:divBdr>
        </w:div>
        <w:div w:id="1161458350">
          <w:marLeft w:val="0"/>
          <w:marRight w:val="0"/>
          <w:marTop w:val="0"/>
          <w:marBottom w:val="0"/>
          <w:divBdr>
            <w:top w:val="none" w:sz="0" w:space="0" w:color="auto"/>
            <w:left w:val="none" w:sz="0" w:space="0" w:color="auto"/>
            <w:bottom w:val="none" w:sz="0" w:space="0" w:color="auto"/>
            <w:right w:val="none" w:sz="0" w:space="0" w:color="auto"/>
          </w:divBdr>
        </w:div>
        <w:div w:id="605428280">
          <w:marLeft w:val="0"/>
          <w:marRight w:val="0"/>
          <w:marTop w:val="0"/>
          <w:marBottom w:val="0"/>
          <w:divBdr>
            <w:top w:val="none" w:sz="0" w:space="0" w:color="auto"/>
            <w:left w:val="none" w:sz="0" w:space="0" w:color="auto"/>
            <w:bottom w:val="none" w:sz="0" w:space="0" w:color="auto"/>
            <w:right w:val="none" w:sz="0" w:space="0" w:color="auto"/>
          </w:divBdr>
        </w:div>
        <w:div w:id="1740244825">
          <w:marLeft w:val="0"/>
          <w:marRight w:val="0"/>
          <w:marTop w:val="0"/>
          <w:marBottom w:val="0"/>
          <w:divBdr>
            <w:top w:val="none" w:sz="0" w:space="0" w:color="auto"/>
            <w:left w:val="none" w:sz="0" w:space="0" w:color="auto"/>
            <w:bottom w:val="none" w:sz="0" w:space="0" w:color="auto"/>
            <w:right w:val="none" w:sz="0" w:space="0" w:color="auto"/>
          </w:divBdr>
        </w:div>
        <w:div w:id="1802914482">
          <w:marLeft w:val="0"/>
          <w:marRight w:val="0"/>
          <w:marTop w:val="0"/>
          <w:marBottom w:val="0"/>
          <w:divBdr>
            <w:top w:val="none" w:sz="0" w:space="0" w:color="auto"/>
            <w:left w:val="none" w:sz="0" w:space="0" w:color="auto"/>
            <w:bottom w:val="none" w:sz="0" w:space="0" w:color="auto"/>
            <w:right w:val="none" w:sz="0" w:space="0" w:color="auto"/>
          </w:divBdr>
        </w:div>
        <w:div w:id="1008673655">
          <w:marLeft w:val="0"/>
          <w:marRight w:val="0"/>
          <w:marTop w:val="0"/>
          <w:marBottom w:val="0"/>
          <w:divBdr>
            <w:top w:val="none" w:sz="0" w:space="0" w:color="auto"/>
            <w:left w:val="none" w:sz="0" w:space="0" w:color="auto"/>
            <w:bottom w:val="none" w:sz="0" w:space="0" w:color="auto"/>
            <w:right w:val="none" w:sz="0" w:space="0" w:color="auto"/>
          </w:divBdr>
        </w:div>
        <w:div w:id="453911130">
          <w:marLeft w:val="0"/>
          <w:marRight w:val="0"/>
          <w:marTop w:val="0"/>
          <w:marBottom w:val="0"/>
          <w:divBdr>
            <w:top w:val="none" w:sz="0" w:space="0" w:color="auto"/>
            <w:left w:val="none" w:sz="0" w:space="0" w:color="auto"/>
            <w:bottom w:val="none" w:sz="0" w:space="0" w:color="auto"/>
            <w:right w:val="none" w:sz="0" w:space="0" w:color="auto"/>
          </w:divBdr>
        </w:div>
        <w:div w:id="1473206043">
          <w:marLeft w:val="0"/>
          <w:marRight w:val="0"/>
          <w:marTop w:val="0"/>
          <w:marBottom w:val="0"/>
          <w:divBdr>
            <w:top w:val="none" w:sz="0" w:space="0" w:color="auto"/>
            <w:left w:val="none" w:sz="0" w:space="0" w:color="auto"/>
            <w:bottom w:val="none" w:sz="0" w:space="0" w:color="auto"/>
            <w:right w:val="none" w:sz="0" w:space="0" w:color="auto"/>
          </w:divBdr>
        </w:div>
        <w:div w:id="1406412783">
          <w:marLeft w:val="0"/>
          <w:marRight w:val="0"/>
          <w:marTop w:val="0"/>
          <w:marBottom w:val="0"/>
          <w:divBdr>
            <w:top w:val="none" w:sz="0" w:space="0" w:color="auto"/>
            <w:left w:val="none" w:sz="0" w:space="0" w:color="auto"/>
            <w:bottom w:val="none" w:sz="0" w:space="0" w:color="auto"/>
            <w:right w:val="none" w:sz="0" w:space="0" w:color="auto"/>
          </w:divBdr>
        </w:div>
      </w:divsChild>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68126211">
      <w:bodyDiv w:val="1"/>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14503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6564">
      <w:bodyDiv w:val="1"/>
      <w:marLeft w:val="0"/>
      <w:marRight w:val="0"/>
      <w:marTop w:val="0"/>
      <w:marBottom w:val="0"/>
      <w:divBdr>
        <w:top w:val="none" w:sz="0" w:space="0" w:color="auto"/>
        <w:left w:val="none" w:sz="0" w:space="0" w:color="auto"/>
        <w:bottom w:val="none" w:sz="0" w:space="0" w:color="auto"/>
        <w:right w:val="none" w:sz="0" w:space="0" w:color="auto"/>
      </w:divBdr>
      <w:divsChild>
        <w:div w:id="2044086241">
          <w:marLeft w:val="0"/>
          <w:marRight w:val="0"/>
          <w:marTop w:val="0"/>
          <w:marBottom w:val="0"/>
          <w:divBdr>
            <w:top w:val="none" w:sz="0" w:space="0" w:color="auto"/>
            <w:left w:val="none" w:sz="0" w:space="0" w:color="auto"/>
            <w:bottom w:val="none" w:sz="0" w:space="0" w:color="auto"/>
            <w:right w:val="none" w:sz="0" w:space="0" w:color="auto"/>
          </w:divBdr>
        </w:div>
        <w:div w:id="596443803">
          <w:marLeft w:val="0"/>
          <w:marRight w:val="0"/>
          <w:marTop w:val="0"/>
          <w:marBottom w:val="0"/>
          <w:divBdr>
            <w:top w:val="none" w:sz="0" w:space="0" w:color="auto"/>
            <w:left w:val="none" w:sz="0" w:space="0" w:color="auto"/>
            <w:bottom w:val="none" w:sz="0" w:space="0" w:color="auto"/>
            <w:right w:val="none" w:sz="0" w:space="0" w:color="auto"/>
          </w:divBdr>
        </w:div>
        <w:div w:id="1813058782">
          <w:marLeft w:val="0"/>
          <w:marRight w:val="0"/>
          <w:marTop w:val="0"/>
          <w:marBottom w:val="0"/>
          <w:divBdr>
            <w:top w:val="none" w:sz="0" w:space="0" w:color="auto"/>
            <w:left w:val="none" w:sz="0" w:space="0" w:color="auto"/>
            <w:bottom w:val="none" w:sz="0" w:space="0" w:color="auto"/>
            <w:right w:val="none" w:sz="0" w:space="0" w:color="auto"/>
          </w:divBdr>
        </w:div>
      </w:divsChild>
    </w:div>
    <w:div w:id="280573355">
      <w:bodyDiv w:val="1"/>
      <w:marLeft w:val="0"/>
      <w:marRight w:val="0"/>
      <w:marTop w:val="0"/>
      <w:marBottom w:val="0"/>
      <w:divBdr>
        <w:top w:val="none" w:sz="0" w:space="0" w:color="auto"/>
        <w:left w:val="none" w:sz="0" w:space="0" w:color="auto"/>
        <w:bottom w:val="none" w:sz="0" w:space="0" w:color="auto"/>
        <w:right w:val="none" w:sz="0" w:space="0" w:color="auto"/>
      </w:divBdr>
      <w:divsChild>
        <w:div w:id="332030240">
          <w:marLeft w:val="0"/>
          <w:marRight w:val="0"/>
          <w:marTop w:val="0"/>
          <w:marBottom w:val="0"/>
          <w:divBdr>
            <w:top w:val="none" w:sz="0" w:space="0" w:color="auto"/>
            <w:left w:val="none" w:sz="0" w:space="0" w:color="auto"/>
            <w:bottom w:val="none" w:sz="0" w:space="0" w:color="auto"/>
            <w:right w:val="none" w:sz="0" w:space="0" w:color="auto"/>
          </w:divBdr>
        </w:div>
        <w:div w:id="971712676">
          <w:marLeft w:val="0"/>
          <w:marRight w:val="0"/>
          <w:marTop w:val="0"/>
          <w:marBottom w:val="0"/>
          <w:divBdr>
            <w:top w:val="none" w:sz="0" w:space="0" w:color="auto"/>
            <w:left w:val="none" w:sz="0" w:space="0" w:color="auto"/>
            <w:bottom w:val="none" w:sz="0" w:space="0" w:color="auto"/>
            <w:right w:val="none" w:sz="0" w:space="0" w:color="auto"/>
          </w:divBdr>
        </w:div>
        <w:div w:id="627585311">
          <w:marLeft w:val="0"/>
          <w:marRight w:val="0"/>
          <w:marTop w:val="0"/>
          <w:marBottom w:val="0"/>
          <w:divBdr>
            <w:top w:val="none" w:sz="0" w:space="0" w:color="auto"/>
            <w:left w:val="none" w:sz="0" w:space="0" w:color="auto"/>
            <w:bottom w:val="none" w:sz="0" w:space="0" w:color="auto"/>
            <w:right w:val="none" w:sz="0" w:space="0" w:color="auto"/>
          </w:divBdr>
        </w:div>
        <w:div w:id="119307642">
          <w:marLeft w:val="0"/>
          <w:marRight w:val="0"/>
          <w:marTop w:val="0"/>
          <w:marBottom w:val="0"/>
          <w:divBdr>
            <w:top w:val="none" w:sz="0" w:space="0" w:color="auto"/>
            <w:left w:val="none" w:sz="0" w:space="0" w:color="auto"/>
            <w:bottom w:val="none" w:sz="0" w:space="0" w:color="auto"/>
            <w:right w:val="none" w:sz="0" w:space="0" w:color="auto"/>
          </w:divBdr>
        </w:div>
        <w:div w:id="1646351551">
          <w:marLeft w:val="0"/>
          <w:marRight w:val="0"/>
          <w:marTop w:val="0"/>
          <w:marBottom w:val="0"/>
          <w:divBdr>
            <w:top w:val="none" w:sz="0" w:space="0" w:color="auto"/>
            <w:left w:val="none" w:sz="0" w:space="0" w:color="auto"/>
            <w:bottom w:val="none" w:sz="0" w:space="0" w:color="auto"/>
            <w:right w:val="none" w:sz="0" w:space="0" w:color="auto"/>
          </w:divBdr>
        </w:div>
        <w:div w:id="1216625771">
          <w:marLeft w:val="0"/>
          <w:marRight w:val="0"/>
          <w:marTop w:val="0"/>
          <w:marBottom w:val="0"/>
          <w:divBdr>
            <w:top w:val="none" w:sz="0" w:space="0" w:color="auto"/>
            <w:left w:val="none" w:sz="0" w:space="0" w:color="auto"/>
            <w:bottom w:val="none" w:sz="0" w:space="0" w:color="auto"/>
            <w:right w:val="none" w:sz="0" w:space="0" w:color="auto"/>
          </w:divBdr>
        </w:div>
        <w:div w:id="1843397464">
          <w:marLeft w:val="0"/>
          <w:marRight w:val="0"/>
          <w:marTop w:val="0"/>
          <w:marBottom w:val="0"/>
          <w:divBdr>
            <w:top w:val="none" w:sz="0" w:space="0" w:color="auto"/>
            <w:left w:val="none" w:sz="0" w:space="0" w:color="auto"/>
            <w:bottom w:val="none" w:sz="0" w:space="0" w:color="auto"/>
            <w:right w:val="none" w:sz="0" w:space="0" w:color="auto"/>
          </w:divBdr>
        </w:div>
        <w:div w:id="1402289397">
          <w:marLeft w:val="0"/>
          <w:marRight w:val="0"/>
          <w:marTop w:val="0"/>
          <w:marBottom w:val="0"/>
          <w:divBdr>
            <w:top w:val="none" w:sz="0" w:space="0" w:color="auto"/>
            <w:left w:val="none" w:sz="0" w:space="0" w:color="auto"/>
            <w:bottom w:val="none" w:sz="0" w:space="0" w:color="auto"/>
            <w:right w:val="none" w:sz="0" w:space="0" w:color="auto"/>
          </w:divBdr>
        </w:div>
        <w:div w:id="598759797">
          <w:marLeft w:val="0"/>
          <w:marRight w:val="0"/>
          <w:marTop w:val="0"/>
          <w:marBottom w:val="0"/>
          <w:divBdr>
            <w:top w:val="none" w:sz="0" w:space="0" w:color="auto"/>
            <w:left w:val="none" w:sz="0" w:space="0" w:color="auto"/>
            <w:bottom w:val="none" w:sz="0" w:space="0" w:color="auto"/>
            <w:right w:val="none" w:sz="0" w:space="0" w:color="auto"/>
          </w:divBdr>
        </w:div>
        <w:div w:id="1830705936">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05356952">
      <w:bodyDiv w:val="1"/>
      <w:marLeft w:val="0"/>
      <w:marRight w:val="0"/>
      <w:marTop w:val="0"/>
      <w:marBottom w:val="0"/>
      <w:divBdr>
        <w:top w:val="none" w:sz="0" w:space="0" w:color="auto"/>
        <w:left w:val="none" w:sz="0" w:space="0" w:color="auto"/>
        <w:bottom w:val="none" w:sz="0" w:space="0" w:color="auto"/>
        <w:right w:val="none" w:sz="0" w:space="0" w:color="auto"/>
      </w:divBdr>
    </w:div>
    <w:div w:id="311835359">
      <w:bodyDiv w:val="1"/>
      <w:marLeft w:val="0"/>
      <w:marRight w:val="0"/>
      <w:marTop w:val="0"/>
      <w:marBottom w:val="0"/>
      <w:divBdr>
        <w:top w:val="none" w:sz="0" w:space="0" w:color="auto"/>
        <w:left w:val="none" w:sz="0" w:space="0" w:color="auto"/>
        <w:bottom w:val="none" w:sz="0" w:space="0" w:color="auto"/>
        <w:right w:val="none" w:sz="0" w:space="0" w:color="auto"/>
      </w:divBdr>
      <w:divsChild>
        <w:div w:id="732698149">
          <w:marLeft w:val="0"/>
          <w:marRight w:val="0"/>
          <w:marTop w:val="0"/>
          <w:marBottom w:val="0"/>
          <w:divBdr>
            <w:top w:val="none" w:sz="0" w:space="0" w:color="auto"/>
            <w:left w:val="none" w:sz="0" w:space="0" w:color="auto"/>
            <w:bottom w:val="none" w:sz="0" w:space="0" w:color="auto"/>
            <w:right w:val="none" w:sz="0" w:space="0" w:color="auto"/>
          </w:divBdr>
        </w:div>
      </w:divsChild>
    </w:div>
    <w:div w:id="322244631">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35312">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60672462">
      <w:bodyDiv w:val="1"/>
      <w:marLeft w:val="0"/>
      <w:marRight w:val="0"/>
      <w:marTop w:val="0"/>
      <w:marBottom w:val="0"/>
      <w:divBdr>
        <w:top w:val="none" w:sz="0" w:space="0" w:color="auto"/>
        <w:left w:val="none" w:sz="0" w:space="0" w:color="auto"/>
        <w:bottom w:val="none" w:sz="0" w:space="0" w:color="auto"/>
        <w:right w:val="none" w:sz="0" w:space="0" w:color="auto"/>
      </w:divBdr>
      <w:divsChild>
        <w:div w:id="736586567">
          <w:marLeft w:val="0"/>
          <w:marRight w:val="0"/>
          <w:marTop w:val="0"/>
          <w:marBottom w:val="0"/>
          <w:divBdr>
            <w:top w:val="none" w:sz="0" w:space="0" w:color="auto"/>
            <w:left w:val="none" w:sz="0" w:space="0" w:color="auto"/>
            <w:bottom w:val="none" w:sz="0" w:space="0" w:color="auto"/>
            <w:right w:val="none" w:sz="0" w:space="0" w:color="auto"/>
          </w:divBdr>
        </w:div>
        <w:div w:id="893081736">
          <w:marLeft w:val="0"/>
          <w:marRight w:val="0"/>
          <w:marTop w:val="0"/>
          <w:marBottom w:val="0"/>
          <w:divBdr>
            <w:top w:val="none" w:sz="0" w:space="0" w:color="auto"/>
            <w:left w:val="none" w:sz="0" w:space="0" w:color="auto"/>
            <w:bottom w:val="none" w:sz="0" w:space="0" w:color="auto"/>
            <w:right w:val="none" w:sz="0" w:space="0" w:color="auto"/>
          </w:divBdr>
        </w:div>
        <w:div w:id="1978029347">
          <w:marLeft w:val="0"/>
          <w:marRight w:val="0"/>
          <w:marTop w:val="0"/>
          <w:marBottom w:val="0"/>
          <w:divBdr>
            <w:top w:val="none" w:sz="0" w:space="0" w:color="auto"/>
            <w:left w:val="none" w:sz="0" w:space="0" w:color="auto"/>
            <w:bottom w:val="none" w:sz="0" w:space="0" w:color="auto"/>
            <w:right w:val="none" w:sz="0" w:space="0" w:color="auto"/>
          </w:divBdr>
        </w:div>
        <w:div w:id="919827508">
          <w:marLeft w:val="0"/>
          <w:marRight w:val="0"/>
          <w:marTop w:val="0"/>
          <w:marBottom w:val="0"/>
          <w:divBdr>
            <w:top w:val="none" w:sz="0" w:space="0" w:color="auto"/>
            <w:left w:val="none" w:sz="0" w:space="0" w:color="auto"/>
            <w:bottom w:val="none" w:sz="0" w:space="0" w:color="auto"/>
            <w:right w:val="none" w:sz="0" w:space="0" w:color="auto"/>
          </w:divBdr>
        </w:div>
        <w:div w:id="559250973">
          <w:marLeft w:val="0"/>
          <w:marRight w:val="0"/>
          <w:marTop w:val="0"/>
          <w:marBottom w:val="0"/>
          <w:divBdr>
            <w:top w:val="none" w:sz="0" w:space="0" w:color="auto"/>
            <w:left w:val="none" w:sz="0" w:space="0" w:color="auto"/>
            <w:bottom w:val="none" w:sz="0" w:space="0" w:color="auto"/>
            <w:right w:val="none" w:sz="0" w:space="0" w:color="auto"/>
          </w:divBdr>
        </w:div>
        <w:div w:id="966282919">
          <w:marLeft w:val="0"/>
          <w:marRight w:val="0"/>
          <w:marTop w:val="0"/>
          <w:marBottom w:val="0"/>
          <w:divBdr>
            <w:top w:val="none" w:sz="0" w:space="0" w:color="auto"/>
            <w:left w:val="none" w:sz="0" w:space="0" w:color="auto"/>
            <w:bottom w:val="none" w:sz="0" w:space="0" w:color="auto"/>
            <w:right w:val="none" w:sz="0" w:space="0" w:color="auto"/>
          </w:divBdr>
        </w:div>
        <w:div w:id="50735414">
          <w:marLeft w:val="0"/>
          <w:marRight w:val="0"/>
          <w:marTop w:val="0"/>
          <w:marBottom w:val="0"/>
          <w:divBdr>
            <w:top w:val="none" w:sz="0" w:space="0" w:color="auto"/>
            <w:left w:val="none" w:sz="0" w:space="0" w:color="auto"/>
            <w:bottom w:val="none" w:sz="0" w:space="0" w:color="auto"/>
            <w:right w:val="none" w:sz="0" w:space="0" w:color="auto"/>
          </w:divBdr>
        </w:div>
      </w:divsChild>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25686247">
      <w:bodyDiv w:val="1"/>
      <w:marLeft w:val="0"/>
      <w:marRight w:val="0"/>
      <w:marTop w:val="0"/>
      <w:marBottom w:val="0"/>
      <w:divBdr>
        <w:top w:val="none" w:sz="0" w:space="0" w:color="auto"/>
        <w:left w:val="none" w:sz="0" w:space="0" w:color="auto"/>
        <w:bottom w:val="none" w:sz="0" w:space="0" w:color="auto"/>
        <w:right w:val="none" w:sz="0" w:space="0" w:color="auto"/>
      </w:divBdr>
    </w:div>
    <w:div w:id="454566532">
      <w:bodyDiv w:val="1"/>
      <w:marLeft w:val="0"/>
      <w:marRight w:val="0"/>
      <w:marTop w:val="0"/>
      <w:marBottom w:val="0"/>
      <w:divBdr>
        <w:top w:val="none" w:sz="0" w:space="0" w:color="auto"/>
        <w:left w:val="none" w:sz="0" w:space="0" w:color="auto"/>
        <w:bottom w:val="none" w:sz="0" w:space="0" w:color="auto"/>
        <w:right w:val="none" w:sz="0" w:space="0" w:color="auto"/>
      </w:divBdr>
      <w:divsChild>
        <w:div w:id="1159074814">
          <w:marLeft w:val="0"/>
          <w:marRight w:val="0"/>
          <w:marTop w:val="0"/>
          <w:marBottom w:val="0"/>
          <w:divBdr>
            <w:top w:val="none" w:sz="0" w:space="0" w:color="auto"/>
            <w:left w:val="none" w:sz="0" w:space="0" w:color="auto"/>
            <w:bottom w:val="none" w:sz="0" w:space="0" w:color="auto"/>
            <w:right w:val="none" w:sz="0" w:space="0" w:color="auto"/>
          </w:divBdr>
        </w:div>
        <w:div w:id="212087008">
          <w:marLeft w:val="0"/>
          <w:marRight w:val="0"/>
          <w:marTop w:val="0"/>
          <w:marBottom w:val="0"/>
          <w:divBdr>
            <w:top w:val="none" w:sz="0" w:space="0" w:color="auto"/>
            <w:left w:val="none" w:sz="0" w:space="0" w:color="auto"/>
            <w:bottom w:val="none" w:sz="0" w:space="0" w:color="auto"/>
            <w:right w:val="none" w:sz="0" w:space="0" w:color="auto"/>
          </w:divBdr>
        </w:div>
      </w:divsChild>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23060708">
      <w:bodyDiv w:val="1"/>
      <w:marLeft w:val="0"/>
      <w:marRight w:val="0"/>
      <w:marTop w:val="0"/>
      <w:marBottom w:val="0"/>
      <w:divBdr>
        <w:top w:val="none" w:sz="0" w:space="0" w:color="auto"/>
        <w:left w:val="none" w:sz="0" w:space="0" w:color="auto"/>
        <w:bottom w:val="none" w:sz="0" w:space="0" w:color="auto"/>
        <w:right w:val="none" w:sz="0" w:space="0" w:color="auto"/>
      </w:divBdr>
      <w:divsChild>
        <w:div w:id="2103843060">
          <w:marLeft w:val="0"/>
          <w:marRight w:val="0"/>
          <w:marTop w:val="0"/>
          <w:marBottom w:val="0"/>
          <w:divBdr>
            <w:top w:val="none" w:sz="0" w:space="0" w:color="auto"/>
            <w:left w:val="none" w:sz="0" w:space="0" w:color="auto"/>
            <w:bottom w:val="none" w:sz="0" w:space="0" w:color="auto"/>
            <w:right w:val="none" w:sz="0" w:space="0" w:color="auto"/>
          </w:divBdr>
        </w:div>
        <w:div w:id="1750421505">
          <w:marLeft w:val="0"/>
          <w:marRight w:val="0"/>
          <w:marTop w:val="0"/>
          <w:marBottom w:val="0"/>
          <w:divBdr>
            <w:top w:val="none" w:sz="0" w:space="0" w:color="auto"/>
            <w:left w:val="none" w:sz="0" w:space="0" w:color="auto"/>
            <w:bottom w:val="none" w:sz="0" w:space="0" w:color="auto"/>
            <w:right w:val="none" w:sz="0" w:space="0" w:color="auto"/>
          </w:divBdr>
        </w:div>
        <w:div w:id="1344941743">
          <w:marLeft w:val="0"/>
          <w:marRight w:val="0"/>
          <w:marTop w:val="0"/>
          <w:marBottom w:val="0"/>
          <w:divBdr>
            <w:top w:val="none" w:sz="0" w:space="0" w:color="auto"/>
            <w:left w:val="none" w:sz="0" w:space="0" w:color="auto"/>
            <w:bottom w:val="none" w:sz="0" w:space="0" w:color="auto"/>
            <w:right w:val="none" w:sz="0" w:space="0" w:color="auto"/>
          </w:divBdr>
        </w:div>
        <w:div w:id="271590178">
          <w:marLeft w:val="0"/>
          <w:marRight w:val="0"/>
          <w:marTop w:val="0"/>
          <w:marBottom w:val="0"/>
          <w:divBdr>
            <w:top w:val="none" w:sz="0" w:space="0" w:color="auto"/>
            <w:left w:val="none" w:sz="0" w:space="0" w:color="auto"/>
            <w:bottom w:val="none" w:sz="0" w:space="0" w:color="auto"/>
            <w:right w:val="none" w:sz="0" w:space="0" w:color="auto"/>
          </w:divBdr>
        </w:div>
        <w:div w:id="1782846411">
          <w:marLeft w:val="0"/>
          <w:marRight w:val="0"/>
          <w:marTop w:val="0"/>
          <w:marBottom w:val="0"/>
          <w:divBdr>
            <w:top w:val="none" w:sz="0" w:space="0" w:color="auto"/>
            <w:left w:val="none" w:sz="0" w:space="0" w:color="auto"/>
            <w:bottom w:val="none" w:sz="0" w:space="0" w:color="auto"/>
            <w:right w:val="none" w:sz="0" w:space="0" w:color="auto"/>
          </w:divBdr>
        </w:div>
        <w:div w:id="1920285415">
          <w:marLeft w:val="0"/>
          <w:marRight w:val="0"/>
          <w:marTop w:val="0"/>
          <w:marBottom w:val="0"/>
          <w:divBdr>
            <w:top w:val="none" w:sz="0" w:space="0" w:color="auto"/>
            <w:left w:val="none" w:sz="0" w:space="0" w:color="auto"/>
            <w:bottom w:val="none" w:sz="0" w:space="0" w:color="auto"/>
            <w:right w:val="none" w:sz="0" w:space="0" w:color="auto"/>
          </w:divBdr>
        </w:div>
        <w:div w:id="910388535">
          <w:marLeft w:val="0"/>
          <w:marRight w:val="0"/>
          <w:marTop w:val="0"/>
          <w:marBottom w:val="0"/>
          <w:divBdr>
            <w:top w:val="none" w:sz="0" w:space="0" w:color="auto"/>
            <w:left w:val="none" w:sz="0" w:space="0" w:color="auto"/>
            <w:bottom w:val="none" w:sz="0" w:space="0" w:color="auto"/>
            <w:right w:val="none" w:sz="0" w:space="0" w:color="auto"/>
          </w:divBdr>
        </w:div>
        <w:div w:id="236937115">
          <w:marLeft w:val="0"/>
          <w:marRight w:val="0"/>
          <w:marTop w:val="0"/>
          <w:marBottom w:val="0"/>
          <w:divBdr>
            <w:top w:val="none" w:sz="0" w:space="0" w:color="auto"/>
            <w:left w:val="none" w:sz="0" w:space="0" w:color="auto"/>
            <w:bottom w:val="none" w:sz="0" w:space="0" w:color="auto"/>
            <w:right w:val="none" w:sz="0" w:space="0" w:color="auto"/>
          </w:divBdr>
        </w:div>
        <w:div w:id="1361861436">
          <w:marLeft w:val="0"/>
          <w:marRight w:val="0"/>
          <w:marTop w:val="0"/>
          <w:marBottom w:val="0"/>
          <w:divBdr>
            <w:top w:val="none" w:sz="0" w:space="0" w:color="auto"/>
            <w:left w:val="none" w:sz="0" w:space="0" w:color="auto"/>
            <w:bottom w:val="none" w:sz="0" w:space="0" w:color="auto"/>
            <w:right w:val="none" w:sz="0" w:space="0" w:color="auto"/>
          </w:divBdr>
        </w:div>
        <w:div w:id="768811385">
          <w:marLeft w:val="0"/>
          <w:marRight w:val="0"/>
          <w:marTop w:val="0"/>
          <w:marBottom w:val="0"/>
          <w:divBdr>
            <w:top w:val="none" w:sz="0" w:space="0" w:color="auto"/>
            <w:left w:val="none" w:sz="0" w:space="0" w:color="auto"/>
            <w:bottom w:val="none" w:sz="0" w:space="0" w:color="auto"/>
            <w:right w:val="none" w:sz="0" w:space="0" w:color="auto"/>
          </w:divBdr>
        </w:div>
      </w:divsChild>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48955786">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7059723">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61280580">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2119760">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57603705">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035630">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0683404">
      <w:bodyDiv w:val="1"/>
      <w:marLeft w:val="0"/>
      <w:marRight w:val="0"/>
      <w:marTop w:val="0"/>
      <w:marBottom w:val="0"/>
      <w:divBdr>
        <w:top w:val="none" w:sz="0" w:space="0" w:color="auto"/>
        <w:left w:val="none" w:sz="0" w:space="0" w:color="auto"/>
        <w:bottom w:val="none" w:sz="0" w:space="0" w:color="auto"/>
        <w:right w:val="none" w:sz="0" w:space="0" w:color="auto"/>
      </w:divBdr>
      <w:divsChild>
        <w:div w:id="126096102">
          <w:marLeft w:val="0"/>
          <w:marRight w:val="0"/>
          <w:marTop w:val="0"/>
          <w:marBottom w:val="0"/>
          <w:divBdr>
            <w:top w:val="none" w:sz="0" w:space="0" w:color="auto"/>
            <w:left w:val="none" w:sz="0" w:space="0" w:color="auto"/>
            <w:bottom w:val="none" w:sz="0" w:space="0" w:color="auto"/>
            <w:right w:val="none" w:sz="0" w:space="0" w:color="auto"/>
          </w:divBdr>
        </w:div>
        <w:div w:id="304362165">
          <w:marLeft w:val="0"/>
          <w:marRight w:val="0"/>
          <w:marTop w:val="0"/>
          <w:marBottom w:val="0"/>
          <w:divBdr>
            <w:top w:val="none" w:sz="0" w:space="0" w:color="auto"/>
            <w:left w:val="none" w:sz="0" w:space="0" w:color="auto"/>
            <w:bottom w:val="none" w:sz="0" w:space="0" w:color="auto"/>
            <w:right w:val="none" w:sz="0" w:space="0" w:color="auto"/>
          </w:divBdr>
        </w:div>
        <w:div w:id="1918780903">
          <w:marLeft w:val="0"/>
          <w:marRight w:val="0"/>
          <w:marTop w:val="0"/>
          <w:marBottom w:val="0"/>
          <w:divBdr>
            <w:top w:val="none" w:sz="0" w:space="0" w:color="auto"/>
            <w:left w:val="none" w:sz="0" w:space="0" w:color="auto"/>
            <w:bottom w:val="none" w:sz="0" w:space="0" w:color="auto"/>
            <w:right w:val="none" w:sz="0" w:space="0" w:color="auto"/>
          </w:divBdr>
        </w:div>
        <w:div w:id="1505390388">
          <w:marLeft w:val="0"/>
          <w:marRight w:val="0"/>
          <w:marTop w:val="0"/>
          <w:marBottom w:val="0"/>
          <w:divBdr>
            <w:top w:val="none" w:sz="0" w:space="0" w:color="auto"/>
            <w:left w:val="none" w:sz="0" w:space="0" w:color="auto"/>
            <w:bottom w:val="none" w:sz="0" w:space="0" w:color="auto"/>
            <w:right w:val="none" w:sz="0" w:space="0" w:color="auto"/>
          </w:divBdr>
        </w:div>
        <w:div w:id="1294360330">
          <w:marLeft w:val="0"/>
          <w:marRight w:val="0"/>
          <w:marTop w:val="0"/>
          <w:marBottom w:val="0"/>
          <w:divBdr>
            <w:top w:val="none" w:sz="0" w:space="0" w:color="auto"/>
            <w:left w:val="none" w:sz="0" w:space="0" w:color="auto"/>
            <w:bottom w:val="none" w:sz="0" w:space="0" w:color="auto"/>
            <w:right w:val="none" w:sz="0" w:space="0" w:color="auto"/>
          </w:divBdr>
        </w:div>
        <w:div w:id="920336926">
          <w:marLeft w:val="0"/>
          <w:marRight w:val="0"/>
          <w:marTop w:val="0"/>
          <w:marBottom w:val="0"/>
          <w:divBdr>
            <w:top w:val="none" w:sz="0" w:space="0" w:color="auto"/>
            <w:left w:val="none" w:sz="0" w:space="0" w:color="auto"/>
            <w:bottom w:val="none" w:sz="0" w:space="0" w:color="auto"/>
            <w:right w:val="none" w:sz="0" w:space="0" w:color="auto"/>
          </w:divBdr>
        </w:div>
        <w:div w:id="760878823">
          <w:marLeft w:val="0"/>
          <w:marRight w:val="0"/>
          <w:marTop w:val="0"/>
          <w:marBottom w:val="0"/>
          <w:divBdr>
            <w:top w:val="none" w:sz="0" w:space="0" w:color="auto"/>
            <w:left w:val="none" w:sz="0" w:space="0" w:color="auto"/>
            <w:bottom w:val="none" w:sz="0" w:space="0" w:color="auto"/>
            <w:right w:val="none" w:sz="0" w:space="0" w:color="auto"/>
          </w:divBdr>
        </w:div>
      </w:divsChild>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57504128">
      <w:bodyDiv w:val="1"/>
      <w:marLeft w:val="0"/>
      <w:marRight w:val="0"/>
      <w:marTop w:val="0"/>
      <w:marBottom w:val="0"/>
      <w:divBdr>
        <w:top w:val="none" w:sz="0" w:space="0" w:color="auto"/>
        <w:left w:val="none" w:sz="0" w:space="0" w:color="auto"/>
        <w:bottom w:val="none" w:sz="0" w:space="0" w:color="auto"/>
        <w:right w:val="none" w:sz="0" w:space="0" w:color="auto"/>
      </w:divBdr>
      <w:divsChild>
        <w:div w:id="866600827">
          <w:marLeft w:val="0"/>
          <w:marRight w:val="0"/>
          <w:marTop w:val="0"/>
          <w:marBottom w:val="0"/>
          <w:divBdr>
            <w:top w:val="none" w:sz="0" w:space="0" w:color="auto"/>
            <w:left w:val="none" w:sz="0" w:space="0" w:color="auto"/>
            <w:bottom w:val="none" w:sz="0" w:space="0" w:color="auto"/>
            <w:right w:val="none" w:sz="0" w:space="0" w:color="auto"/>
          </w:divBdr>
        </w:div>
        <w:div w:id="1730683922">
          <w:marLeft w:val="0"/>
          <w:marRight w:val="0"/>
          <w:marTop w:val="0"/>
          <w:marBottom w:val="0"/>
          <w:divBdr>
            <w:top w:val="none" w:sz="0" w:space="0" w:color="auto"/>
            <w:left w:val="none" w:sz="0" w:space="0" w:color="auto"/>
            <w:bottom w:val="none" w:sz="0" w:space="0" w:color="auto"/>
            <w:right w:val="none" w:sz="0" w:space="0" w:color="auto"/>
          </w:divBdr>
        </w:div>
        <w:div w:id="1815675841">
          <w:marLeft w:val="0"/>
          <w:marRight w:val="0"/>
          <w:marTop w:val="0"/>
          <w:marBottom w:val="0"/>
          <w:divBdr>
            <w:top w:val="none" w:sz="0" w:space="0" w:color="auto"/>
            <w:left w:val="none" w:sz="0" w:space="0" w:color="auto"/>
            <w:bottom w:val="none" w:sz="0" w:space="0" w:color="auto"/>
            <w:right w:val="none" w:sz="0" w:space="0" w:color="auto"/>
          </w:divBdr>
        </w:div>
        <w:div w:id="215898763">
          <w:marLeft w:val="0"/>
          <w:marRight w:val="0"/>
          <w:marTop w:val="0"/>
          <w:marBottom w:val="0"/>
          <w:divBdr>
            <w:top w:val="none" w:sz="0" w:space="0" w:color="auto"/>
            <w:left w:val="none" w:sz="0" w:space="0" w:color="auto"/>
            <w:bottom w:val="none" w:sz="0" w:space="0" w:color="auto"/>
            <w:right w:val="none" w:sz="0" w:space="0" w:color="auto"/>
          </w:divBdr>
        </w:div>
        <w:div w:id="680202992">
          <w:marLeft w:val="0"/>
          <w:marRight w:val="0"/>
          <w:marTop w:val="0"/>
          <w:marBottom w:val="0"/>
          <w:divBdr>
            <w:top w:val="none" w:sz="0" w:space="0" w:color="auto"/>
            <w:left w:val="none" w:sz="0" w:space="0" w:color="auto"/>
            <w:bottom w:val="none" w:sz="0" w:space="0" w:color="auto"/>
            <w:right w:val="none" w:sz="0" w:space="0" w:color="auto"/>
          </w:divBdr>
        </w:div>
        <w:div w:id="552884476">
          <w:marLeft w:val="0"/>
          <w:marRight w:val="0"/>
          <w:marTop w:val="0"/>
          <w:marBottom w:val="0"/>
          <w:divBdr>
            <w:top w:val="none" w:sz="0" w:space="0" w:color="auto"/>
            <w:left w:val="none" w:sz="0" w:space="0" w:color="auto"/>
            <w:bottom w:val="none" w:sz="0" w:space="0" w:color="auto"/>
            <w:right w:val="none" w:sz="0" w:space="0" w:color="auto"/>
          </w:divBdr>
        </w:div>
        <w:div w:id="1767117643">
          <w:marLeft w:val="0"/>
          <w:marRight w:val="0"/>
          <w:marTop w:val="0"/>
          <w:marBottom w:val="0"/>
          <w:divBdr>
            <w:top w:val="none" w:sz="0" w:space="0" w:color="auto"/>
            <w:left w:val="none" w:sz="0" w:space="0" w:color="auto"/>
            <w:bottom w:val="none" w:sz="0" w:space="0" w:color="auto"/>
            <w:right w:val="none" w:sz="0" w:space="0" w:color="auto"/>
          </w:divBdr>
        </w:div>
        <w:div w:id="568463991">
          <w:marLeft w:val="0"/>
          <w:marRight w:val="0"/>
          <w:marTop w:val="0"/>
          <w:marBottom w:val="0"/>
          <w:divBdr>
            <w:top w:val="none" w:sz="0" w:space="0" w:color="auto"/>
            <w:left w:val="none" w:sz="0" w:space="0" w:color="auto"/>
            <w:bottom w:val="none" w:sz="0" w:space="0" w:color="auto"/>
            <w:right w:val="none" w:sz="0" w:space="0" w:color="auto"/>
          </w:divBdr>
        </w:div>
        <w:div w:id="1622766218">
          <w:marLeft w:val="0"/>
          <w:marRight w:val="0"/>
          <w:marTop w:val="0"/>
          <w:marBottom w:val="0"/>
          <w:divBdr>
            <w:top w:val="none" w:sz="0" w:space="0" w:color="auto"/>
            <w:left w:val="none" w:sz="0" w:space="0" w:color="auto"/>
            <w:bottom w:val="none" w:sz="0" w:space="0" w:color="auto"/>
            <w:right w:val="none" w:sz="0" w:space="0" w:color="auto"/>
          </w:divBdr>
        </w:div>
      </w:divsChild>
    </w:div>
    <w:div w:id="885529207">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894438922">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46232620">
      <w:bodyDiv w:val="1"/>
      <w:marLeft w:val="0"/>
      <w:marRight w:val="0"/>
      <w:marTop w:val="0"/>
      <w:marBottom w:val="0"/>
      <w:divBdr>
        <w:top w:val="none" w:sz="0" w:space="0" w:color="auto"/>
        <w:left w:val="none" w:sz="0" w:space="0" w:color="auto"/>
        <w:bottom w:val="none" w:sz="0" w:space="0" w:color="auto"/>
        <w:right w:val="none" w:sz="0" w:space="0" w:color="auto"/>
      </w:divBdr>
      <w:divsChild>
        <w:div w:id="1326712921">
          <w:marLeft w:val="0"/>
          <w:marRight w:val="0"/>
          <w:marTop w:val="600"/>
          <w:marBottom w:val="0"/>
          <w:divBdr>
            <w:top w:val="none" w:sz="0" w:space="0" w:color="auto"/>
            <w:left w:val="none" w:sz="0" w:space="0" w:color="auto"/>
            <w:bottom w:val="none" w:sz="0" w:space="0" w:color="auto"/>
            <w:right w:val="none" w:sz="0" w:space="0" w:color="auto"/>
          </w:divBdr>
          <w:divsChild>
            <w:div w:id="906963531">
              <w:marLeft w:val="0"/>
              <w:marRight w:val="0"/>
              <w:marTop w:val="525"/>
              <w:marBottom w:val="375"/>
              <w:divBdr>
                <w:top w:val="none" w:sz="0" w:space="0" w:color="auto"/>
                <w:left w:val="none" w:sz="0" w:space="0" w:color="auto"/>
                <w:bottom w:val="none" w:sz="0" w:space="0" w:color="auto"/>
                <w:right w:val="none" w:sz="0" w:space="0" w:color="auto"/>
              </w:divBdr>
            </w:div>
            <w:div w:id="120809471">
              <w:marLeft w:val="0"/>
              <w:marRight w:val="0"/>
              <w:marTop w:val="0"/>
              <w:marBottom w:val="0"/>
              <w:divBdr>
                <w:top w:val="none" w:sz="0" w:space="0" w:color="auto"/>
                <w:left w:val="none" w:sz="0" w:space="0" w:color="auto"/>
                <w:bottom w:val="none" w:sz="0" w:space="0" w:color="auto"/>
                <w:right w:val="none" w:sz="0" w:space="0" w:color="auto"/>
              </w:divBdr>
              <w:divsChild>
                <w:div w:id="427969860">
                  <w:marLeft w:val="0"/>
                  <w:marRight w:val="0"/>
                  <w:marTop w:val="0"/>
                  <w:marBottom w:val="0"/>
                  <w:divBdr>
                    <w:top w:val="none" w:sz="0" w:space="0" w:color="auto"/>
                    <w:left w:val="none" w:sz="0" w:space="0" w:color="auto"/>
                    <w:bottom w:val="none" w:sz="0" w:space="0" w:color="auto"/>
                    <w:right w:val="none" w:sz="0" w:space="0" w:color="auto"/>
                  </w:divBdr>
                </w:div>
                <w:div w:id="1063217497">
                  <w:marLeft w:val="0"/>
                  <w:marRight w:val="0"/>
                  <w:marTop w:val="0"/>
                  <w:marBottom w:val="0"/>
                  <w:divBdr>
                    <w:top w:val="none" w:sz="0" w:space="0" w:color="auto"/>
                    <w:left w:val="none" w:sz="0" w:space="0" w:color="auto"/>
                    <w:bottom w:val="none" w:sz="0" w:space="0" w:color="auto"/>
                    <w:right w:val="none" w:sz="0" w:space="0" w:color="auto"/>
                  </w:divBdr>
                </w:div>
                <w:div w:id="893199809">
                  <w:marLeft w:val="0"/>
                  <w:marRight w:val="0"/>
                  <w:marTop w:val="0"/>
                  <w:marBottom w:val="0"/>
                  <w:divBdr>
                    <w:top w:val="none" w:sz="0" w:space="0" w:color="auto"/>
                    <w:left w:val="none" w:sz="0" w:space="0" w:color="auto"/>
                    <w:bottom w:val="none" w:sz="0" w:space="0" w:color="auto"/>
                    <w:right w:val="none" w:sz="0" w:space="0" w:color="auto"/>
                  </w:divBdr>
                </w:div>
                <w:div w:id="1959212727">
                  <w:marLeft w:val="0"/>
                  <w:marRight w:val="0"/>
                  <w:marTop w:val="0"/>
                  <w:marBottom w:val="0"/>
                  <w:divBdr>
                    <w:top w:val="none" w:sz="0" w:space="0" w:color="auto"/>
                    <w:left w:val="none" w:sz="0" w:space="0" w:color="auto"/>
                    <w:bottom w:val="none" w:sz="0" w:space="0" w:color="auto"/>
                    <w:right w:val="none" w:sz="0" w:space="0" w:color="auto"/>
                  </w:divBdr>
                </w:div>
                <w:div w:id="465202773">
                  <w:marLeft w:val="0"/>
                  <w:marRight w:val="0"/>
                  <w:marTop w:val="0"/>
                  <w:marBottom w:val="0"/>
                  <w:divBdr>
                    <w:top w:val="none" w:sz="0" w:space="0" w:color="auto"/>
                    <w:left w:val="none" w:sz="0" w:space="0" w:color="auto"/>
                    <w:bottom w:val="none" w:sz="0" w:space="0" w:color="auto"/>
                    <w:right w:val="none" w:sz="0" w:space="0" w:color="auto"/>
                  </w:divBdr>
                </w:div>
                <w:div w:id="1442217657">
                  <w:marLeft w:val="0"/>
                  <w:marRight w:val="0"/>
                  <w:marTop w:val="0"/>
                  <w:marBottom w:val="0"/>
                  <w:divBdr>
                    <w:top w:val="none" w:sz="0" w:space="0" w:color="auto"/>
                    <w:left w:val="none" w:sz="0" w:space="0" w:color="auto"/>
                    <w:bottom w:val="none" w:sz="0" w:space="0" w:color="auto"/>
                    <w:right w:val="none" w:sz="0" w:space="0" w:color="auto"/>
                  </w:divBdr>
                </w:div>
                <w:div w:id="465241280">
                  <w:marLeft w:val="0"/>
                  <w:marRight w:val="0"/>
                  <w:marTop w:val="0"/>
                  <w:marBottom w:val="0"/>
                  <w:divBdr>
                    <w:top w:val="none" w:sz="0" w:space="0" w:color="auto"/>
                    <w:left w:val="none" w:sz="0" w:space="0" w:color="auto"/>
                    <w:bottom w:val="none" w:sz="0" w:space="0" w:color="auto"/>
                    <w:right w:val="none" w:sz="0" w:space="0" w:color="auto"/>
                  </w:divBdr>
                </w:div>
                <w:div w:id="1328291485">
                  <w:marLeft w:val="0"/>
                  <w:marRight w:val="0"/>
                  <w:marTop w:val="0"/>
                  <w:marBottom w:val="0"/>
                  <w:divBdr>
                    <w:top w:val="none" w:sz="0" w:space="0" w:color="auto"/>
                    <w:left w:val="none" w:sz="0" w:space="0" w:color="auto"/>
                    <w:bottom w:val="none" w:sz="0" w:space="0" w:color="auto"/>
                    <w:right w:val="none" w:sz="0" w:space="0" w:color="auto"/>
                  </w:divBdr>
                </w:div>
                <w:div w:id="40174428">
                  <w:marLeft w:val="0"/>
                  <w:marRight w:val="0"/>
                  <w:marTop w:val="0"/>
                  <w:marBottom w:val="0"/>
                  <w:divBdr>
                    <w:top w:val="none" w:sz="0" w:space="0" w:color="auto"/>
                    <w:left w:val="none" w:sz="0" w:space="0" w:color="auto"/>
                    <w:bottom w:val="none" w:sz="0" w:space="0" w:color="auto"/>
                    <w:right w:val="none" w:sz="0" w:space="0" w:color="auto"/>
                  </w:divBdr>
                </w:div>
                <w:div w:id="1582641236">
                  <w:marLeft w:val="0"/>
                  <w:marRight w:val="0"/>
                  <w:marTop w:val="0"/>
                  <w:marBottom w:val="0"/>
                  <w:divBdr>
                    <w:top w:val="none" w:sz="0" w:space="0" w:color="auto"/>
                    <w:left w:val="none" w:sz="0" w:space="0" w:color="auto"/>
                    <w:bottom w:val="none" w:sz="0" w:space="0" w:color="auto"/>
                    <w:right w:val="none" w:sz="0" w:space="0" w:color="auto"/>
                  </w:divBdr>
                </w:div>
                <w:div w:id="231963477">
                  <w:marLeft w:val="0"/>
                  <w:marRight w:val="0"/>
                  <w:marTop w:val="0"/>
                  <w:marBottom w:val="0"/>
                  <w:divBdr>
                    <w:top w:val="none" w:sz="0" w:space="0" w:color="auto"/>
                    <w:left w:val="none" w:sz="0" w:space="0" w:color="auto"/>
                    <w:bottom w:val="none" w:sz="0" w:space="0" w:color="auto"/>
                    <w:right w:val="none" w:sz="0" w:space="0" w:color="auto"/>
                  </w:divBdr>
                </w:div>
                <w:div w:id="698623229">
                  <w:marLeft w:val="0"/>
                  <w:marRight w:val="0"/>
                  <w:marTop w:val="0"/>
                  <w:marBottom w:val="0"/>
                  <w:divBdr>
                    <w:top w:val="none" w:sz="0" w:space="0" w:color="auto"/>
                    <w:left w:val="none" w:sz="0" w:space="0" w:color="auto"/>
                    <w:bottom w:val="none" w:sz="0" w:space="0" w:color="auto"/>
                    <w:right w:val="none" w:sz="0" w:space="0" w:color="auto"/>
                  </w:divBdr>
                </w:div>
                <w:div w:id="346559753">
                  <w:marLeft w:val="0"/>
                  <w:marRight w:val="0"/>
                  <w:marTop w:val="0"/>
                  <w:marBottom w:val="0"/>
                  <w:divBdr>
                    <w:top w:val="none" w:sz="0" w:space="0" w:color="auto"/>
                    <w:left w:val="none" w:sz="0" w:space="0" w:color="auto"/>
                    <w:bottom w:val="none" w:sz="0" w:space="0" w:color="auto"/>
                    <w:right w:val="none" w:sz="0" w:space="0" w:color="auto"/>
                  </w:divBdr>
                </w:div>
              </w:divsChild>
            </w:div>
            <w:div w:id="994339326">
              <w:marLeft w:val="0"/>
              <w:marRight w:val="0"/>
              <w:marTop w:val="525"/>
              <w:marBottom w:val="0"/>
              <w:divBdr>
                <w:top w:val="none" w:sz="0" w:space="0" w:color="auto"/>
                <w:left w:val="none" w:sz="0" w:space="0" w:color="auto"/>
                <w:bottom w:val="none" w:sz="0" w:space="0" w:color="auto"/>
                <w:right w:val="none" w:sz="0" w:space="0" w:color="auto"/>
              </w:divBdr>
            </w:div>
            <w:div w:id="1473979382">
              <w:marLeft w:val="0"/>
              <w:marRight w:val="0"/>
              <w:marTop w:val="0"/>
              <w:marBottom w:val="0"/>
              <w:divBdr>
                <w:top w:val="none" w:sz="0" w:space="0" w:color="auto"/>
                <w:left w:val="none" w:sz="0" w:space="0" w:color="auto"/>
                <w:bottom w:val="none" w:sz="0" w:space="0" w:color="auto"/>
                <w:right w:val="none" w:sz="0" w:space="0" w:color="auto"/>
              </w:divBdr>
            </w:div>
            <w:div w:id="565839515">
              <w:marLeft w:val="0"/>
              <w:marRight w:val="0"/>
              <w:marTop w:val="0"/>
              <w:marBottom w:val="0"/>
              <w:divBdr>
                <w:top w:val="none" w:sz="0" w:space="0" w:color="auto"/>
                <w:left w:val="none" w:sz="0" w:space="0" w:color="auto"/>
                <w:bottom w:val="none" w:sz="0" w:space="0" w:color="auto"/>
                <w:right w:val="none" w:sz="0" w:space="0" w:color="auto"/>
              </w:divBdr>
            </w:div>
            <w:div w:id="724724309">
              <w:marLeft w:val="0"/>
              <w:marRight w:val="0"/>
              <w:marTop w:val="0"/>
              <w:marBottom w:val="0"/>
              <w:divBdr>
                <w:top w:val="none" w:sz="0" w:space="0" w:color="auto"/>
                <w:left w:val="none" w:sz="0" w:space="0" w:color="auto"/>
                <w:bottom w:val="none" w:sz="0" w:space="0" w:color="auto"/>
                <w:right w:val="none" w:sz="0" w:space="0" w:color="auto"/>
              </w:divBdr>
            </w:div>
            <w:div w:id="1529484164">
              <w:marLeft w:val="0"/>
              <w:marRight w:val="0"/>
              <w:marTop w:val="525"/>
              <w:marBottom w:val="225"/>
              <w:divBdr>
                <w:top w:val="none" w:sz="0" w:space="0" w:color="auto"/>
                <w:left w:val="none" w:sz="0" w:space="0" w:color="auto"/>
                <w:bottom w:val="none" w:sz="0" w:space="0" w:color="auto"/>
                <w:right w:val="none" w:sz="0" w:space="0" w:color="auto"/>
              </w:divBdr>
            </w:div>
            <w:div w:id="575358656">
              <w:marLeft w:val="0"/>
              <w:marRight w:val="0"/>
              <w:marTop w:val="0"/>
              <w:marBottom w:val="0"/>
              <w:divBdr>
                <w:top w:val="none" w:sz="0" w:space="0" w:color="auto"/>
                <w:left w:val="none" w:sz="0" w:space="0" w:color="auto"/>
                <w:bottom w:val="none" w:sz="0" w:space="0" w:color="auto"/>
                <w:right w:val="none" w:sz="0" w:space="0" w:color="auto"/>
              </w:divBdr>
              <w:divsChild>
                <w:div w:id="428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6180">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401246">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14530045">
      <w:bodyDiv w:val="1"/>
      <w:marLeft w:val="0"/>
      <w:marRight w:val="0"/>
      <w:marTop w:val="0"/>
      <w:marBottom w:val="0"/>
      <w:divBdr>
        <w:top w:val="none" w:sz="0" w:space="0" w:color="auto"/>
        <w:left w:val="none" w:sz="0" w:space="0" w:color="auto"/>
        <w:bottom w:val="none" w:sz="0" w:space="0" w:color="auto"/>
        <w:right w:val="none" w:sz="0" w:space="0" w:color="auto"/>
      </w:divBdr>
      <w:divsChild>
        <w:div w:id="1156803660">
          <w:marLeft w:val="0"/>
          <w:marRight w:val="0"/>
          <w:marTop w:val="0"/>
          <w:marBottom w:val="0"/>
          <w:divBdr>
            <w:top w:val="none" w:sz="0" w:space="0" w:color="auto"/>
            <w:left w:val="none" w:sz="0" w:space="0" w:color="auto"/>
            <w:bottom w:val="none" w:sz="0" w:space="0" w:color="auto"/>
            <w:right w:val="none" w:sz="0" w:space="0" w:color="auto"/>
          </w:divBdr>
        </w:div>
        <w:div w:id="1461268923">
          <w:marLeft w:val="0"/>
          <w:marRight w:val="0"/>
          <w:marTop w:val="0"/>
          <w:marBottom w:val="0"/>
          <w:divBdr>
            <w:top w:val="none" w:sz="0" w:space="0" w:color="auto"/>
            <w:left w:val="none" w:sz="0" w:space="0" w:color="auto"/>
            <w:bottom w:val="none" w:sz="0" w:space="0" w:color="auto"/>
            <w:right w:val="none" w:sz="0" w:space="0" w:color="auto"/>
          </w:divBdr>
        </w:div>
        <w:div w:id="2055229724">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32532993">
      <w:bodyDiv w:val="1"/>
      <w:marLeft w:val="0"/>
      <w:marRight w:val="0"/>
      <w:marTop w:val="0"/>
      <w:marBottom w:val="0"/>
      <w:divBdr>
        <w:top w:val="none" w:sz="0" w:space="0" w:color="auto"/>
        <w:left w:val="none" w:sz="0" w:space="0" w:color="auto"/>
        <w:bottom w:val="none" w:sz="0" w:space="0" w:color="auto"/>
        <w:right w:val="none" w:sz="0" w:space="0" w:color="auto"/>
      </w:divBdr>
    </w:div>
    <w:div w:id="1035348976">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0806815">
      <w:bodyDiv w:val="1"/>
      <w:marLeft w:val="0"/>
      <w:marRight w:val="0"/>
      <w:marTop w:val="0"/>
      <w:marBottom w:val="0"/>
      <w:divBdr>
        <w:top w:val="none" w:sz="0" w:space="0" w:color="auto"/>
        <w:left w:val="none" w:sz="0" w:space="0" w:color="auto"/>
        <w:bottom w:val="none" w:sz="0" w:space="0" w:color="auto"/>
        <w:right w:val="none" w:sz="0" w:space="0" w:color="auto"/>
      </w:divBdr>
      <w:divsChild>
        <w:div w:id="312367937">
          <w:marLeft w:val="0"/>
          <w:marRight w:val="0"/>
          <w:marTop w:val="0"/>
          <w:marBottom w:val="0"/>
          <w:divBdr>
            <w:top w:val="none" w:sz="0" w:space="0" w:color="auto"/>
            <w:left w:val="none" w:sz="0" w:space="0" w:color="auto"/>
            <w:bottom w:val="none" w:sz="0" w:space="0" w:color="auto"/>
            <w:right w:val="none" w:sz="0" w:space="0" w:color="auto"/>
          </w:divBdr>
        </w:div>
        <w:div w:id="1723401286">
          <w:marLeft w:val="0"/>
          <w:marRight w:val="0"/>
          <w:marTop w:val="0"/>
          <w:marBottom w:val="0"/>
          <w:divBdr>
            <w:top w:val="none" w:sz="0" w:space="0" w:color="auto"/>
            <w:left w:val="none" w:sz="0" w:space="0" w:color="auto"/>
            <w:bottom w:val="none" w:sz="0" w:space="0" w:color="auto"/>
            <w:right w:val="none" w:sz="0" w:space="0" w:color="auto"/>
          </w:divBdr>
        </w:div>
        <w:div w:id="78986499">
          <w:marLeft w:val="0"/>
          <w:marRight w:val="0"/>
          <w:marTop w:val="0"/>
          <w:marBottom w:val="0"/>
          <w:divBdr>
            <w:top w:val="none" w:sz="0" w:space="0" w:color="auto"/>
            <w:left w:val="none" w:sz="0" w:space="0" w:color="auto"/>
            <w:bottom w:val="none" w:sz="0" w:space="0" w:color="auto"/>
            <w:right w:val="none" w:sz="0" w:space="0" w:color="auto"/>
          </w:divBdr>
        </w:div>
        <w:div w:id="1056586737">
          <w:marLeft w:val="0"/>
          <w:marRight w:val="0"/>
          <w:marTop w:val="0"/>
          <w:marBottom w:val="0"/>
          <w:divBdr>
            <w:top w:val="none" w:sz="0" w:space="0" w:color="auto"/>
            <w:left w:val="none" w:sz="0" w:space="0" w:color="auto"/>
            <w:bottom w:val="none" w:sz="0" w:space="0" w:color="auto"/>
            <w:right w:val="none" w:sz="0" w:space="0" w:color="auto"/>
          </w:divBdr>
        </w:div>
        <w:div w:id="595792774">
          <w:marLeft w:val="0"/>
          <w:marRight w:val="0"/>
          <w:marTop w:val="0"/>
          <w:marBottom w:val="0"/>
          <w:divBdr>
            <w:top w:val="none" w:sz="0" w:space="0" w:color="auto"/>
            <w:left w:val="none" w:sz="0" w:space="0" w:color="auto"/>
            <w:bottom w:val="none" w:sz="0" w:space="0" w:color="auto"/>
            <w:right w:val="none" w:sz="0" w:space="0" w:color="auto"/>
          </w:divBdr>
        </w:div>
        <w:div w:id="2075397007">
          <w:marLeft w:val="0"/>
          <w:marRight w:val="0"/>
          <w:marTop w:val="0"/>
          <w:marBottom w:val="0"/>
          <w:divBdr>
            <w:top w:val="none" w:sz="0" w:space="0" w:color="auto"/>
            <w:left w:val="none" w:sz="0" w:space="0" w:color="auto"/>
            <w:bottom w:val="none" w:sz="0" w:space="0" w:color="auto"/>
            <w:right w:val="none" w:sz="0" w:space="0" w:color="auto"/>
          </w:divBdr>
        </w:div>
        <w:div w:id="1818254502">
          <w:marLeft w:val="0"/>
          <w:marRight w:val="0"/>
          <w:marTop w:val="0"/>
          <w:marBottom w:val="0"/>
          <w:divBdr>
            <w:top w:val="none" w:sz="0" w:space="0" w:color="auto"/>
            <w:left w:val="none" w:sz="0" w:space="0" w:color="auto"/>
            <w:bottom w:val="none" w:sz="0" w:space="0" w:color="auto"/>
            <w:right w:val="none" w:sz="0" w:space="0" w:color="auto"/>
          </w:divBdr>
        </w:div>
        <w:div w:id="1598489647">
          <w:marLeft w:val="0"/>
          <w:marRight w:val="0"/>
          <w:marTop w:val="0"/>
          <w:marBottom w:val="0"/>
          <w:divBdr>
            <w:top w:val="none" w:sz="0" w:space="0" w:color="auto"/>
            <w:left w:val="none" w:sz="0" w:space="0" w:color="auto"/>
            <w:bottom w:val="none" w:sz="0" w:space="0" w:color="auto"/>
            <w:right w:val="none" w:sz="0" w:space="0" w:color="auto"/>
          </w:divBdr>
        </w:div>
        <w:div w:id="429589645">
          <w:marLeft w:val="0"/>
          <w:marRight w:val="0"/>
          <w:marTop w:val="0"/>
          <w:marBottom w:val="0"/>
          <w:divBdr>
            <w:top w:val="none" w:sz="0" w:space="0" w:color="auto"/>
            <w:left w:val="none" w:sz="0" w:space="0" w:color="auto"/>
            <w:bottom w:val="none" w:sz="0" w:space="0" w:color="auto"/>
            <w:right w:val="none" w:sz="0" w:space="0" w:color="auto"/>
          </w:divBdr>
        </w:div>
        <w:div w:id="643775977">
          <w:marLeft w:val="0"/>
          <w:marRight w:val="0"/>
          <w:marTop w:val="0"/>
          <w:marBottom w:val="0"/>
          <w:divBdr>
            <w:top w:val="none" w:sz="0" w:space="0" w:color="auto"/>
            <w:left w:val="none" w:sz="0" w:space="0" w:color="auto"/>
            <w:bottom w:val="none" w:sz="0" w:space="0" w:color="auto"/>
            <w:right w:val="none" w:sz="0" w:space="0" w:color="auto"/>
          </w:divBdr>
        </w:div>
      </w:divsChild>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67996651">
      <w:bodyDiv w:val="1"/>
      <w:marLeft w:val="0"/>
      <w:marRight w:val="0"/>
      <w:marTop w:val="0"/>
      <w:marBottom w:val="0"/>
      <w:divBdr>
        <w:top w:val="none" w:sz="0" w:space="0" w:color="auto"/>
        <w:left w:val="none" w:sz="0" w:space="0" w:color="auto"/>
        <w:bottom w:val="none" w:sz="0" w:space="0" w:color="auto"/>
        <w:right w:val="none" w:sz="0" w:space="0" w:color="auto"/>
      </w:divBdr>
    </w:div>
    <w:div w:id="1098478839">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0532159">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4554957">
      <w:bodyDiv w:val="1"/>
      <w:marLeft w:val="0"/>
      <w:marRight w:val="0"/>
      <w:marTop w:val="0"/>
      <w:marBottom w:val="0"/>
      <w:divBdr>
        <w:top w:val="none" w:sz="0" w:space="0" w:color="auto"/>
        <w:left w:val="none" w:sz="0" w:space="0" w:color="auto"/>
        <w:bottom w:val="none" w:sz="0" w:space="0" w:color="auto"/>
        <w:right w:val="none" w:sz="0" w:space="0" w:color="auto"/>
      </w:divBdr>
      <w:divsChild>
        <w:div w:id="1526940458">
          <w:marLeft w:val="0"/>
          <w:marRight w:val="0"/>
          <w:marTop w:val="0"/>
          <w:marBottom w:val="0"/>
          <w:divBdr>
            <w:top w:val="none" w:sz="0" w:space="0" w:color="auto"/>
            <w:left w:val="none" w:sz="0" w:space="0" w:color="auto"/>
            <w:bottom w:val="none" w:sz="0" w:space="0" w:color="auto"/>
            <w:right w:val="none" w:sz="0" w:space="0" w:color="auto"/>
          </w:divBdr>
        </w:div>
        <w:div w:id="937173480">
          <w:marLeft w:val="0"/>
          <w:marRight w:val="0"/>
          <w:marTop w:val="0"/>
          <w:marBottom w:val="0"/>
          <w:divBdr>
            <w:top w:val="none" w:sz="0" w:space="0" w:color="auto"/>
            <w:left w:val="none" w:sz="0" w:space="0" w:color="auto"/>
            <w:bottom w:val="none" w:sz="0" w:space="0" w:color="auto"/>
            <w:right w:val="none" w:sz="0" w:space="0" w:color="auto"/>
          </w:divBdr>
        </w:div>
      </w:divsChild>
    </w:div>
    <w:div w:id="1298950551">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0865133">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36227033">
      <w:bodyDiv w:val="1"/>
      <w:marLeft w:val="0"/>
      <w:marRight w:val="0"/>
      <w:marTop w:val="0"/>
      <w:marBottom w:val="0"/>
      <w:divBdr>
        <w:top w:val="none" w:sz="0" w:space="0" w:color="auto"/>
        <w:left w:val="none" w:sz="0" w:space="0" w:color="auto"/>
        <w:bottom w:val="none" w:sz="0" w:space="0" w:color="auto"/>
        <w:right w:val="none" w:sz="0" w:space="0" w:color="auto"/>
      </w:divBdr>
      <w:divsChild>
        <w:div w:id="1123420972">
          <w:marLeft w:val="-225"/>
          <w:marRight w:val="-225"/>
          <w:marTop w:val="0"/>
          <w:marBottom w:val="0"/>
          <w:divBdr>
            <w:top w:val="none" w:sz="0" w:space="0" w:color="auto"/>
            <w:left w:val="none" w:sz="0" w:space="0" w:color="auto"/>
            <w:bottom w:val="none" w:sz="0" w:space="0" w:color="auto"/>
            <w:right w:val="none" w:sz="0" w:space="0" w:color="auto"/>
          </w:divBdr>
          <w:divsChild>
            <w:div w:id="162353560">
              <w:marLeft w:val="0"/>
              <w:marRight w:val="0"/>
              <w:marTop w:val="0"/>
              <w:marBottom w:val="0"/>
              <w:divBdr>
                <w:top w:val="none" w:sz="0" w:space="0" w:color="auto"/>
                <w:left w:val="none" w:sz="0" w:space="0" w:color="auto"/>
                <w:bottom w:val="none" w:sz="0" w:space="0" w:color="auto"/>
                <w:right w:val="none" w:sz="0" w:space="0" w:color="auto"/>
              </w:divBdr>
            </w:div>
          </w:divsChild>
        </w:div>
        <w:div w:id="283465395">
          <w:marLeft w:val="-225"/>
          <w:marRight w:val="-225"/>
          <w:marTop w:val="0"/>
          <w:marBottom w:val="0"/>
          <w:divBdr>
            <w:top w:val="none" w:sz="0" w:space="0" w:color="auto"/>
            <w:left w:val="none" w:sz="0" w:space="0" w:color="auto"/>
            <w:bottom w:val="none" w:sz="0" w:space="0" w:color="auto"/>
            <w:right w:val="none" w:sz="0" w:space="0" w:color="auto"/>
          </w:divBdr>
          <w:divsChild>
            <w:div w:id="427819866">
              <w:marLeft w:val="0"/>
              <w:marRight w:val="0"/>
              <w:marTop w:val="0"/>
              <w:marBottom w:val="0"/>
              <w:divBdr>
                <w:top w:val="none" w:sz="0" w:space="0" w:color="auto"/>
                <w:left w:val="none" w:sz="0" w:space="0" w:color="auto"/>
                <w:bottom w:val="none" w:sz="0" w:space="0" w:color="auto"/>
                <w:right w:val="none" w:sz="0" w:space="0" w:color="auto"/>
              </w:divBdr>
            </w:div>
            <w:div w:id="741637817">
              <w:marLeft w:val="0"/>
              <w:marRight w:val="0"/>
              <w:marTop w:val="0"/>
              <w:marBottom w:val="0"/>
              <w:divBdr>
                <w:top w:val="none" w:sz="0" w:space="0" w:color="auto"/>
                <w:left w:val="none" w:sz="0" w:space="0" w:color="auto"/>
                <w:bottom w:val="none" w:sz="0" w:space="0" w:color="auto"/>
                <w:right w:val="none" w:sz="0" w:space="0" w:color="auto"/>
              </w:divBdr>
            </w:div>
            <w:div w:id="885140205">
              <w:marLeft w:val="0"/>
              <w:marRight w:val="0"/>
              <w:marTop w:val="0"/>
              <w:marBottom w:val="0"/>
              <w:divBdr>
                <w:top w:val="none" w:sz="0" w:space="0" w:color="auto"/>
                <w:left w:val="none" w:sz="0" w:space="0" w:color="auto"/>
                <w:bottom w:val="none" w:sz="0" w:space="0" w:color="auto"/>
                <w:right w:val="none" w:sz="0" w:space="0" w:color="auto"/>
              </w:divBdr>
            </w:div>
            <w:div w:id="1512840902">
              <w:marLeft w:val="0"/>
              <w:marRight w:val="0"/>
              <w:marTop w:val="0"/>
              <w:marBottom w:val="0"/>
              <w:divBdr>
                <w:top w:val="none" w:sz="0" w:space="0" w:color="auto"/>
                <w:left w:val="none" w:sz="0" w:space="0" w:color="auto"/>
                <w:bottom w:val="none" w:sz="0" w:space="0" w:color="auto"/>
                <w:right w:val="none" w:sz="0" w:space="0" w:color="auto"/>
              </w:divBdr>
            </w:div>
          </w:divsChild>
        </w:div>
        <w:div w:id="1444377155">
          <w:marLeft w:val="-225"/>
          <w:marRight w:val="-225"/>
          <w:marTop w:val="0"/>
          <w:marBottom w:val="0"/>
          <w:divBdr>
            <w:top w:val="none" w:sz="0" w:space="0" w:color="auto"/>
            <w:left w:val="none" w:sz="0" w:space="0" w:color="auto"/>
            <w:bottom w:val="none" w:sz="0" w:space="0" w:color="auto"/>
            <w:right w:val="none" w:sz="0" w:space="0" w:color="auto"/>
          </w:divBdr>
          <w:divsChild>
            <w:div w:id="548953971">
              <w:marLeft w:val="0"/>
              <w:marRight w:val="0"/>
              <w:marTop w:val="0"/>
              <w:marBottom w:val="0"/>
              <w:divBdr>
                <w:top w:val="none" w:sz="0" w:space="0" w:color="auto"/>
                <w:left w:val="none" w:sz="0" w:space="0" w:color="auto"/>
                <w:bottom w:val="none" w:sz="0" w:space="0" w:color="auto"/>
                <w:right w:val="none" w:sz="0" w:space="0" w:color="auto"/>
              </w:divBdr>
            </w:div>
            <w:div w:id="1598708498">
              <w:marLeft w:val="0"/>
              <w:marRight w:val="0"/>
              <w:marTop w:val="0"/>
              <w:marBottom w:val="0"/>
              <w:divBdr>
                <w:top w:val="none" w:sz="0" w:space="0" w:color="auto"/>
                <w:left w:val="none" w:sz="0" w:space="0" w:color="auto"/>
                <w:bottom w:val="none" w:sz="0" w:space="0" w:color="auto"/>
                <w:right w:val="none" w:sz="0" w:space="0" w:color="auto"/>
              </w:divBdr>
            </w:div>
          </w:divsChild>
        </w:div>
        <w:div w:id="1739284116">
          <w:marLeft w:val="-225"/>
          <w:marRight w:val="-225"/>
          <w:marTop w:val="300"/>
          <w:marBottom w:val="0"/>
          <w:divBdr>
            <w:top w:val="none" w:sz="0" w:space="0" w:color="auto"/>
            <w:left w:val="none" w:sz="0" w:space="0" w:color="auto"/>
            <w:bottom w:val="none" w:sz="0" w:space="0" w:color="auto"/>
            <w:right w:val="none" w:sz="0" w:space="0" w:color="auto"/>
          </w:divBdr>
          <w:divsChild>
            <w:div w:id="609511893">
              <w:marLeft w:val="0"/>
              <w:marRight w:val="0"/>
              <w:marTop w:val="0"/>
              <w:marBottom w:val="0"/>
              <w:divBdr>
                <w:top w:val="none" w:sz="0" w:space="0" w:color="auto"/>
                <w:left w:val="none" w:sz="0" w:space="0" w:color="auto"/>
                <w:bottom w:val="none" w:sz="0" w:space="0" w:color="auto"/>
                <w:right w:val="none" w:sz="0" w:space="0" w:color="auto"/>
              </w:divBdr>
            </w:div>
            <w:div w:id="742337492">
              <w:marLeft w:val="0"/>
              <w:marRight w:val="0"/>
              <w:marTop w:val="0"/>
              <w:marBottom w:val="0"/>
              <w:divBdr>
                <w:top w:val="none" w:sz="0" w:space="0" w:color="auto"/>
                <w:left w:val="none" w:sz="0" w:space="0" w:color="auto"/>
                <w:bottom w:val="none" w:sz="0" w:space="0" w:color="auto"/>
                <w:right w:val="none" w:sz="0" w:space="0" w:color="auto"/>
              </w:divBdr>
            </w:div>
          </w:divsChild>
        </w:div>
        <w:div w:id="1698046777">
          <w:marLeft w:val="-225"/>
          <w:marRight w:val="-225"/>
          <w:marTop w:val="300"/>
          <w:marBottom w:val="0"/>
          <w:divBdr>
            <w:top w:val="none" w:sz="0" w:space="0" w:color="auto"/>
            <w:left w:val="none" w:sz="0" w:space="0" w:color="auto"/>
            <w:bottom w:val="none" w:sz="0" w:space="0" w:color="auto"/>
            <w:right w:val="none" w:sz="0" w:space="0" w:color="auto"/>
          </w:divBdr>
          <w:divsChild>
            <w:div w:id="137764462">
              <w:marLeft w:val="0"/>
              <w:marRight w:val="0"/>
              <w:marTop w:val="0"/>
              <w:marBottom w:val="0"/>
              <w:divBdr>
                <w:top w:val="none" w:sz="0" w:space="0" w:color="auto"/>
                <w:left w:val="none" w:sz="0" w:space="0" w:color="auto"/>
                <w:bottom w:val="none" w:sz="0" w:space="0" w:color="auto"/>
                <w:right w:val="none" w:sz="0" w:space="0" w:color="auto"/>
              </w:divBdr>
            </w:div>
            <w:div w:id="1693875896">
              <w:marLeft w:val="0"/>
              <w:marRight w:val="0"/>
              <w:marTop w:val="150"/>
              <w:marBottom w:val="0"/>
              <w:divBdr>
                <w:top w:val="none" w:sz="0" w:space="0" w:color="auto"/>
                <w:left w:val="none" w:sz="0" w:space="0" w:color="auto"/>
                <w:bottom w:val="none" w:sz="0" w:space="0" w:color="auto"/>
                <w:right w:val="none" w:sz="0" w:space="0" w:color="auto"/>
              </w:divBdr>
            </w:div>
            <w:div w:id="233199401">
              <w:marLeft w:val="0"/>
              <w:marRight w:val="0"/>
              <w:marTop w:val="0"/>
              <w:marBottom w:val="0"/>
              <w:divBdr>
                <w:top w:val="none" w:sz="0" w:space="0" w:color="auto"/>
                <w:left w:val="none" w:sz="0" w:space="0" w:color="auto"/>
                <w:bottom w:val="none" w:sz="0" w:space="0" w:color="auto"/>
                <w:right w:val="none" w:sz="0" w:space="0" w:color="auto"/>
              </w:divBdr>
            </w:div>
          </w:divsChild>
        </w:div>
        <w:div w:id="1374883609">
          <w:marLeft w:val="-225"/>
          <w:marRight w:val="-225"/>
          <w:marTop w:val="0"/>
          <w:marBottom w:val="0"/>
          <w:divBdr>
            <w:top w:val="none" w:sz="0" w:space="0" w:color="auto"/>
            <w:left w:val="none" w:sz="0" w:space="0" w:color="auto"/>
            <w:bottom w:val="none" w:sz="0" w:space="0" w:color="auto"/>
            <w:right w:val="none" w:sz="0" w:space="0" w:color="auto"/>
          </w:divBdr>
          <w:divsChild>
            <w:div w:id="1210460287">
              <w:marLeft w:val="0"/>
              <w:marRight w:val="0"/>
              <w:marTop w:val="0"/>
              <w:marBottom w:val="0"/>
              <w:divBdr>
                <w:top w:val="none" w:sz="0" w:space="0" w:color="auto"/>
                <w:left w:val="none" w:sz="0" w:space="0" w:color="auto"/>
                <w:bottom w:val="none" w:sz="0" w:space="0" w:color="auto"/>
                <w:right w:val="none" w:sz="0" w:space="0" w:color="auto"/>
              </w:divBdr>
            </w:div>
            <w:div w:id="69546730">
              <w:marLeft w:val="0"/>
              <w:marRight w:val="0"/>
              <w:marTop w:val="0"/>
              <w:marBottom w:val="0"/>
              <w:divBdr>
                <w:top w:val="none" w:sz="0" w:space="0" w:color="auto"/>
                <w:left w:val="none" w:sz="0" w:space="0" w:color="auto"/>
                <w:bottom w:val="none" w:sz="0" w:space="0" w:color="auto"/>
                <w:right w:val="none" w:sz="0" w:space="0" w:color="auto"/>
              </w:divBdr>
              <w:divsChild>
                <w:div w:id="1241720268">
                  <w:marLeft w:val="0"/>
                  <w:marRight w:val="0"/>
                  <w:marTop w:val="0"/>
                  <w:marBottom w:val="0"/>
                  <w:divBdr>
                    <w:top w:val="none" w:sz="0" w:space="0" w:color="auto"/>
                    <w:left w:val="none" w:sz="0" w:space="0" w:color="auto"/>
                    <w:bottom w:val="none" w:sz="0" w:space="0" w:color="auto"/>
                    <w:right w:val="none" w:sz="0" w:space="0" w:color="auto"/>
                  </w:divBdr>
                  <w:divsChild>
                    <w:div w:id="734737971">
                      <w:marLeft w:val="0"/>
                      <w:marRight w:val="0"/>
                      <w:marTop w:val="0"/>
                      <w:marBottom w:val="0"/>
                      <w:divBdr>
                        <w:top w:val="none" w:sz="0" w:space="0" w:color="auto"/>
                        <w:left w:val="none" w:sz="0" w:space="0" w:color="auto"/>
                        <w:bottom w:val="none" w:sz="0" w:space="0" w:color="auto"/>
                        <w:right w:val="none" w:sz="0" w:space="0" w:color="auto"/>
                      </w:divBdr>
                    </w:div>
                    <w:div w:id="1229269462">
                      <w:marLeft w:val="0"/>
                      <w:marRight w:val="0"/>
                      <w:marTop w:val="0"/>
                      <w:marBottom w:val="0"/>
                      <w:divBdr>
                        <w:top w:val="none" w:sz="0" w:space="0" w:color="auto"/>
                        <w:left w:val="none" w:sz="0" w:space="0" w:color="auto"/>
                        <w:bottom w:val="none" w:sz="0" w:space="0" w:color="auto"/>
                        <w:right w:val="none" w:sz="0" w:space="0" w:color="auto"/>
                      </w:divBdr>
                    </w:div>
                    <w:div w:id="76875031">
                      <w:marLeft w:val="0"/>
                      <w:marRight w:val="0"/>
                      <w:marTop w:val="0"/>
                      <w:marBottom w:val="0"/>
                      <w:divBdr>
                        <w:top w:val="none" w:sz="0" w:space="0" w:color="auto"/>
                        <w:left w:val="none" w:sz="0" w:space="0" w:color="auto"/>
                        <w:bottom w:val="none" w:sz="0" w:space="0" w:color="auto"/>
                        <w:right w:val="none" w:sz="0" w:space="0" w:color="auto"/>
                      </w:divBdr>
                    </w:div>
                    <w:div w:id="1602102327">
                      <w:marLeft w:val="0"/>
                      <w:marRight w:val="0"/>
                      <w:marTop w:val="0"/>
                      <w:marBottom w:val="0"/>
                      <w:divBdr>
                        <w:top w:val="none" w:sz="0" w:space="0" w:color="auto"/>
                        <w:left w:val="none" w:sz="0" w:space="0" w:color="auto"/>
                        <w:bottom w:val="none" w:sz="0" w:space="0" w:color="auto"/>
                        <w:right w:val="none" w:sz="0" w:space="0" w:color="auto"/>
                      </w:divBdr>
                    </w:div>
                    <w:div w:id="1522821165">
                      <w:marLeft w:val="0"/>
                      <w:marRight w:val="0"/>
                      <w:marTop w:val="0"/>
                      <w:marBottom w:val="0"/>
                      <w:divBdr>
                        <w:top w:val="none" w:sz="0" w:space="0" w:color="auto"/>
                        <w:left w:val="none" w:sz="0" w:space="0" w:color="auto"/>
                        <w:bottom w:val="none" w:sz="0" w:space="0" w:color="auto"/>
                        <w:right w:val="none" w:sz="0" w:space="0" w:color="auto"/>
                      </w:divBdr>
                    </w:div>
                    <w:div w:id="1072579628">
                      <w:marLeft w:val="0"/>
                      <w:marRight w:val="0"/>
                      <w:marTop w:val="0"/>
                      <w:marBottom w:val="0"/>
                      <w:divBdr>
                        <w:top w:val="none" w:sz="0" w:space="0" w:color="auto"/>
                        <w:left w:val="none" w:sz="0" w:space="0" w:color="auto"/>
                        <w:bottom w:val="none" w:sz="0" w:space="0" w:color="auto"/>
                        <w:right w:val="none" w:sz="0" w:space="0" w:color="auto"/>
                      </w:divBdr>
                    </w:div>
                    <w:div w:id="1641108276">
                      <w:marLeft w:val="0"/>
                      <w:marRight w:val="0"/>
                      <w:marTop w:val="0"/>
                      <w:marBottom w:val="0"/>
                      <w:divBdr>
                        <w:top w:val="none" w:sz="0" w:space="0" w:color="auto"/>
                        <w:left w:val="none" w:sz="0" w:space="0" w:color="auto"/>
                        <w:bottom w:val="none" w:sz="0" w:space="0" w:color="auto"/>
                        <w:right w:val="none" w:sz="0" w:space="0" w:color="auto"/>
                      </w:divBdr>
                    </w:div>
                    <w:div w:id="418407394">
                      <w:marLeft w:val="0"/>
                      <w:marRight w:val="0"/>
                      <w:marTop w:val="0"/>
                      <w:marBottom w:val="0"/>
                      <w:divBdr>
                        <w:top w:val="none" w:sz="0" w:space="0" w:color="auto"/>
                        <w:left w:val="none" w:sz="0" w:space="0" w:color="auto"/>
                        <w:bottom w:val="none" w:sz="0" w:space="0" w:color="auto"/>
                        <w:right w:val="none" w:sz="0" w:space="0" w:color="auto"/>
                      </w:divBdr>
                    </w:div>
                    <w:div w:id="2076198585">
                      <w:marLeft w:val="0"/>
                      <w:marRight w:val="0"/>
                      <w:marTop w:val="0"/>
                      <w:marBottom w:val="0"/>
                      <w:divBdr>
                        <w:top w:val="none" w:sz="0" w:space="0" w:color="auto"/>
                        <w:left w:val="none" w:sz="0" w:space="0" w:color="auto"/>
                        <w:bottom w:val="none" w:sz="0" w:space="0" w:color="auto"/>
                        <w:right w:val="none" w:sz="0" w:space="0" w:color="auto"/>
                      </w:divBdr>
                    </w:div>
                    <w:div w:id="9744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62407">
      <w:bodyDiv w:val="1"/>
      <w:marLeft w:val="0"/>
      <w:marRight w:val="0"/>
      <w:marTop w:val="0"/>
      <w:marBottom w:val="0"/>
      <w:divBdr>
        <w:top w:val="none" w:sz="0" w:space="0" w:color="auto"/>
        <w:left w:val="none" w:sz="0" w:space="0" w:color="auto"/>
        <w:bottom w:val="none" w:sz="0" w:space="0" w:color="auto"/>
        <w:right w:val="none" w:sz="0" w:space="0" w:color="auto"/>
      </w:divBdr>
      <w:divsChild>
        <w:div w:id="236719102">
          <w:marLeft w:val="0"/>
          <w:marRight w:val="0"/>
          <w:marTop w:val="0"/>
          <w:marBottom w:val="0"/>
          <w:divBdr>
            <w:top w:val="none" w:sz="0" w:space="0" w:color="auto"/>
            <w:left w:val="none" w:sz="0" w:space="0" w:color="auto"/>
            <w:bottom w:val="none" w:sz="0" w:space="0" w:color="auto"/>
            <w:right w:val="none" w:sz="0" w:space="0" w:color="auto"/>
          </w:divBdr>
        </w:div>
        <w:div w:id="767887539">
          <w:marLeft w:val="0"/>
          <w:marRight w:val="0"/>
          <w:marTop w:val="0"/>
          <w:marBottom w:val="0"/>
          <w:divBdr>
            <w:top w:val="none" w:sz="0" w:space="0" w:color="auto"/>
            <w:left w:val="none" w:sz="0" w:space="0" w:color="auto"/>
            <w:bottom w:val="none" w:sz="0" w:space="0" w:color="auto"/>
            <w:right w:val="none" w:sz="0" w:space="0" w:color="auto"/>
          </w:divBdr>
          <w:divsChild>
            <w:div w:id="1736902244">
              <w:marLeft w:val="0"/>
              <w:marRight w:val="0"/>
              <w:marTop w:val="0"/>
              <w:marBottom w:val="0"/>
              <w:divBdr>
                <w:top w:val="none" w:sz="0" w:space="0" w:color="auto"/>
                <w:left w:val="none" w:sz="0" w:space="0" w:color="auto"/>
                <w:bottom w:val="none" w:sz="0" w:space="0" w:color="auto"/>
                <w:right w:val="none" w:sz="0" w:space="0" w:color="auto"/>
              </w:divBdr>
              <w:divsChild>
                <w:div w:id="175389280">
                  <w:marLeft w:val="0"/>
                  <w:marRight w:val="0"/>
                  <w:marTop w:val="0"/>
                  <w:marBottom w:val="0"/>
                  <w:divBdr>
                    <w:top w:val="none" w:sz="0" w:space="0" w:color="auto"/>
                    <w:left w:val="none" w:sz="0" w:space="0" w:color="auto"/>
                    <w:bottom w:val="none" w:sz="0" w:space="0" w:color="auto"/>
                    <w:right w:val="none" w:sz="0" w:space="0" w:color="auto"/>
                  </w:divBdr>
                </w:div>
                <w:div w:id="129249032">
                  <w:marLeft w:val="0"/>
                  <w:marRight w:val="0"/>
                  <w:marTop w:val="0"/>
                  <w:marBottom w:val="0"/>
                  <w:divBdr>
                    <w:top w:val="none" w:sz="0" w:space="0" w:color="auto"/>
                    <w:left w:val="none" w:sz="0" w:space="0" w:color="auto"/>
                    <w:bottom w:val="none" w:sz="0" w:space="0" w:color="auto"/>
                    <w:right w:val="none" w:sz="0" w:space="0" w:color="auto"/>
                  </w:divBdr>
                </w:div>
                <w:div w:id="15504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6979319">
      <w:bodyDiv w:val="1"/>
      <w:marLeft w:val="0"/>
      <w:marRight w:val="0"/>
      <w:marTop w:val="0"/>
      <w:marBottom w:val="0"/>
      <w:divBdr>
        <w:top w:val="none" w:sz="0" w:space="0" w:color="auto"/>
        <w:left w:val="none" w:sz="0" w:space="0" w:color="auto"/>
        <w:bottom w:val="none" w:sz="0" w:space="0" w:color="auto"/>
        <w:right w:val="none" w:sz="0" w:space="0" w:color="auto"/>
      </w:divBdr>
    </w:div>
    <w:div w:id="1375232763">
      <w:bodyDiv w:val="1"/>
      <w:marLeft w:val="0"/>
      <w:marRight w:val="0"/>
      <w:marTop w:val="0"/>
      <w:marBottom w:val="0"/>
      <w:divBdr>
        <w:top w:val="none" w:sz="0" w:space="0" w:color="auto"/>
        <w:left w:val="none" w:sz="0" w:space="0" w:color="auto"/>
        <w:bottom w:val="none" w:sz="0" w:space="0" w:color="auto"/>
        <w:right w:val="none" w:sz="0" w:space="0" w:color="auto"/>
      </w:divBdr>
      <w:divsChild>
        <w:div w:id="1731419834">
          <w:marLeft w:val="0"/>
          <w:marRight w:val="0"/>
          <w:marTop w:val="0"/>
          <w:marBottom w:val="0"/>
          <w:divBdr>
            <w:top w:val="none" w:sz="0" w:space="0" w:color="auto"/>
            <w:left w:val="none" w:sz="0" w:space="0" w:color="auto"/>
            <w:bottom w:val="none" w:sz="0" w:space="0" w:color="auto"/>
            <w:right w:val="none" w:sz="0" w:space="0" w:color="auto"/>
          </w:divBdr>
        </w:div>
        <w:div w:id="400490865">
          <w:marLeft w:val="0"/>
          <w:marRight w:val="0"/>
          <w:marTop w:val="0"/>
          <w:marBottom w:val="0"/>
          <w:divBdr>
            <w:top w:val="none" w:sz="0" w:space="0" w:color="auto"/>
            <w:left w:val="none" w:sz="0" w:space="0" w:color="auto"/>
            <w:bottom w:val="none" w:sz="0" w:space="0" w:color="auto"/>
            <w:right w:val="none" w:sz="0" w:space="0" w:color="auto"/>
          </w:divBdr>
        </w:div>
        <w:div w:id="1334340065">
          <w:marLeft w:val="0"/>
          <w:marRight w:val="0"/>
          <w:marTop w:val="0"/>
          <w:marBottom w:val="0"/>
          <w:divBdr>
            <w:top w:val="none" w:sz="0" w:space="0" w:color="auto"/>
            <w:left w:val="none" w:sz="0" w:space="0" w:color="auto"/>
            <w:bottom w:val="none" w:sz="0" w:space="0" w:color="auto"/>
            <w:right w:val="none" w:sz="0" w:space="0" w:color="auto"/>
          </w:divBdr>
        </w:div>
        <w:div w:id="113329021">
          <w:marLeft w:val="0"/>
          <w:marRight w:val="0"/>
          <w:marTop w:val="0"/>
          <w:marBottom w:val="0"/>
          <w:divBdr>
            <w:top w:val="none" w:sz="0" w:space="0" w:color="auto"/>
            <w:left w:val="none" w:sz="0" w:space="0" w:color="auto"/>
            <w:bottom w:val="none" w:sz="0" w:space="0" w:color="auto"/>
            <w:right w:val="none" w:sz="0" w:space="0" w:color="auto"/>
          </w:divBdr>
        </w:div>
        <w:div w:id="798302357">
          <w:marLeft w:val="0"/>
          <w:marRight w:val="0"/>
          <w:marTop w:val="0"/>
          <w:marBottom w:val="0"/>
          <w:divBdr>
            <w:top w:val="none" w:sz="0" w:space="0" w:color="auto"/>
            <w:left w:val="none" w:sz="0" w:space="0" w:color="auto"/>
            <w:bottom w:val="none" w:sz="0" w:space="0" w:color="auto"/>
            <w:right w:val="none" w:sz="0" w:space="0" w:color="auto"/>
          </w:divBdr>
        </w:div>
        <w:div w:id="354186475">
          <w:marLeft w:val="0"/>
          <w:marRight w:val="0"/>
          <w:marTop w:val="0"/>
          <w:marBottom w:val="0"/>
          <w:divBdr>
            <w:top w:val="none" w:sz="0" w:space="0" w:color="auto"/>
            <w:left w:val="none" w:sz="0" w:space="0" w:color="auto"/>
            <w:bottom w:val="none" w:sz="0" w:space="0" w:color="auto"/>
            <w:right w:val="none" w:sz="0" w:space="0" w:color="auto"/>
          </w:divBdr>
        </w:div>
        <w:div w:id="2067676280">
          <w:marLeft w:val="0"/>
          <w:marRight w:val="0"/>
          <w:marTop w:val="0"/>
          <w:marBottom w:val="0"/>
          <w:divBdr>
            <w:top w:val="none" w:sz="0" w:space="0" w:color="auto"/>
            <w:left w:val="none" w:sz="0" w:space="0" w:color="auto"/>
            <w:bottom w:val="none" w:sz="0" w:space="0" w:color="auto"/>
            <w:right w:val="none" w:sz="0" w:space="0" w:color="auto"/>
          </w:divBdr>
        </w:div>
      </w:divsChild>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19792245">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2727279">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0323160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33303025">
      <w:bodyDiv w:val="1"/>
      <w:marLeft w:val="0"/>
      <w:marRight w:val="0"/>
      <w:marTop w:val="0"/>
      <w:marBottom w:val="0"/>
      <w:divBdr>
        <w:top w:val="none" w:sz="0" w:space="0" w:color="auto"/>
        <w:left w:val="none" w:sz="0" w:space="0" w:color="auto"/>
        <w:bottom w:val="none" w:sz="0" w:space="0" w:color="auto"/>
        <w:right w:val="none" w:sz="0" w:space="0" w:color="auto"/>
      </w:divBdr>
      <w:divsChild>
        <w:div w:id="1176967609">
          <w:marLeft w:val="0"/>
          <w:marRight w:val="0"/>
          <w:marTop w:val="0"/>
          <w:marBottom w:val="0"/>
          <w:divBdr>
            <w:top w:val="none" w:sz="0" w:space="0" w:color="auto"/>
            <w:left w:val="none" w:sz="0" w:space="0" w:color="auto"/>
            <w:bottom w:val="none" w:sz="0" w:space="0" w:color="auto"/>
            <w:right w:val="none" w:sz="0" w:space="0" w:color="auto"/>
          </w:divBdr>
        </w:div>
        <w:div w:id="1465731121">
          <w:marLeft w:val="0"/>
          <w:marRight w:val="0"/>
          <w:marTop w:val="0"/>
          <w:marBottom w:val="0"/>
          <w:divBdr>
            <w:top w:val="none" w:sz="0" w:space="0" w:color="auto"/>
            <w:left w:val="none" w:sz="0" w:space="0" w:color="auto"/>
            <w:bottom w:val="none" w:sz="0" w:space="0" w:color="auto"/>
            <w:right w:val="none" w:sz="0" w:space="0" w:color="auto"/>
          </w:divBdr>
        </w:div>
        <w:div w:id="757285516">
          <w:marLeft w:val="0"/>
          <w:marRight w:val="0"/>
          <w:marTop w:val="0"/>
          <w:marBottom w:val="0"/>
          <w:divBdr>
            <w:top w:val="none" w:sz="0" w:space="0" w:color="auto"/>
            <w:left w:val="none" w:sz="0" w:space="0" w:color="auto"/>
            <w:bottom w:val="none" w:sz="0" w:space="0" w:color="auto"/>
            <w:right w:val="none" w:sz="0" w:space="0" w:color="auto"/>
          </w:divBdr>
        </w:div>
        <w:div w:id="198587993">
          <w:marLeft w:val="0"/>
          <w:marRight w:val="0"/>
          <w:marTop w:val="0"/>
          <w:marBottom w:val="0"/>
          <w:divBdr>
            <w:top w:val="none" w:sz="0" w:space="0" w:color="auto"/>
            <w:left w:val="none" w:sz="0" w:space="0" w:color="auto"/>
            <w:bottom w:val="none" w:sz="0" w:space="0" w:color="auto"/>
            <w:right w:val="none" w:sz="0" w:space="0" w:color="auto"/>
          </w:divBdr>
        </w:div>
        <w:div w:id="2068407763">
          <w:marLeft w:val="0"/>
          <w:marRight w:val="0"/>
          <w:marTop w:val="0"/>
          <w:marBottom w:val="0"/>
          <w:divBdr>
            <w:top w:val="none" w:sz="0" w:space="0" w:color="auto"/>
            <w:left w:val="none" w:sz="0" w:space="0" w:color="auto"/>
            <w:bottom w:val="none" w:sz="0" w:space="0" w:color="auto"/>
            <w:right w:val="none" w:sz="0" w:space="0" w:color="auto"/>
          </w:divBdr>
        </w:div>
        <w:div w:id="149636665">
          <w:marLeft w:val="0"/>
          <w:marRight w:val="0"/>
          <w:marTop w:val="0"/>
          <w:marBottom w:val="0"/>
          <w:divBdr>
            <w:top w:val="none" w:sz="0" w:space="0" w:color="auto"/>
            <w:left w:val="none" w:sz="0" w:space="0" w:color="auto"/>
            <w:bottom w:val="none" w:sz="0" w:space="0" w:color="auto"/>
            <w:right w:val="none" w:sz="0" w:space="0" w:color="auto"/>
          </w:divBdr>
        </w:div>
        <w:div w:id="336733302">
          <w:marLeft w:val="0"/>
          <w:marRight w:val="0"/>
          <w:marTop w:val="0"/>
          <w:marBottom w:val="0"/>
          <w:divBdr>
            <w:top w:val="none" w:sz="0" w:space="0" w:color="auto"/>
            <w:left w:val="none" w:sz="0" w:space="0" w:color="auto"/>
            <w:bottom w:val="none" w:sz="0" w:space="0" w:color="auto"/>
            <w:right w:val="none" w:sz="0" w:space="0" w:color="auto"/>
          </w:divBdr>
        </w:div>
      </w:divsChild>
    </w:div>
    <w:div w:id="1539396130">
      <w:bodyDiv w:val="1"/>
      <w:marLeft w:val="0"/>
      <w:marRight w:val="0"/>
      <w:marTop w:val="0"/>
      <w:marBottom w:val="0"/>
      <w:divBdr>
        <w:top w:val="none" w:sz="0" w:space="0" w:color="auto"/>
        <w:left w:val="none" w:sz="0" w:space="0" w:color="auto"/>
        <w:bottom w:val="none" w:sz="0" w:space="0" w:color="auto"/>
        <w:right w:val="none" w:sz="0" w:space="0" w:color="auto"/>
      </w:divBdr>
    </w:div>
    <w:div w:id="1552693661">
      <w:bodyDiv w:val="1"/>
      <w:marLeft w:val="0"/>
      <w:marRight w:val="0"/>
      <w:marTop w:val="0"/>
      <w:marBottom w:val="0"/>
      <w:divBdr>
        <w:top w:val="none" w:sz="0" w:space="0" w:color="auto"/>
        <w:left w:val="none" w:sz="0" w:space="0" w:color="auto"/>
        <w:bottom w:val="none" w:sz="0" w:space="0" w:color="auto"/>
        <w:right w:val="none" w:sz="0" w:space="0" w:color="auto"/>
      </w:divBdr>
      <w:divsChild>
        <w:div w:id="2007513101">
          <w:marLeft w:val="0"/>
          <w:marRight w:val="0"/>
          <w:marTop w:val="0"/>
          <w:marBottom w:val="0"/>
          <w:divBdr>
            <w:top w:val="none" w:sz="0" w:space="0" w:color="auto"/>
            <w:left w:val="none" w:sz="0" w:space="0" w:color="auto"/>
            <w:bottom w:val="none" w:sz="0" w:space="0" w:color="auto"/>
            <w:right w:val="none" w:sz="0" w:space="0" w:color="auto"/>
          </w:divBdr>
        </w:div>
        <w:div w:id="154012431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98504883">
      <w:bodyDiv w:val="1"/>
      <w:marLeft w:val="0"/>
      <w:marRight w:val="0"/>
      <w:marTop w:val="0"/>
      <w:marBottom w:val="0"/>
      <w:divBdr>
        <w:top w:val="none" w:sz="0" w:space="0" w:color="auto"/>
        <w:left w:val="none" w:sz="0" w:space="0" w:color="auto"/>
        <w:bottom w:val="none" w:sz="0" w:space="0" w:color="auto"/>
        <w:right w:val="none" w:sz="0" w:space="0" w:color="auto"/>
      </w:divBdr>
      <w:divsChild>
        <w:div w:id="589513042">
          <w:marLeft w:val="-225"/>
          <w:marRight w:val="-225"/>
          <w:marTop w:val="0"/>
          <w:marBottom w:val="0"/>
          <w:divBdr>
            <w:top w:val="none" w:sz="0" w:space="0" w:color="auto"/>
            <w:left w:val="none" w:sz="0" w:space="0" w:color="auto"/>
            <w:bottom w:val="none" w:sz="0" w:space="0" w:color="auto"/>
            <w:right w:val="none" w:sz="0" w:space="0" w:color="auto"/>
          </w:divBdr>
          <w:divsChild>
            <w:div w:id="1967464301">
              <w:marLeft w:val="0"/>
              <w:marRight w:val="0"/>
              <w:marTop w:val="0"/>
              <w:marBottom w:val="0"/>
              <w:divBdr>
                <w:top w:val="none" w:sz="0" w:space="0" w:color="auto"/>
                <w:left w:val="none" w:sz="0" w:space="0" w:color="auto"/>
                <w:bottom w:val="none" w:sz="0" w:space="0" w:color="auto"/>
                <w:right w:val="none" w:sz="0" w:space="0" w:color="auto"/>
              </w:divBdr>
            </w:div>
          </w:divsChild>
        </w:div>
        <w:div w:id="287587211">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38237476">
      <w:bodyDiv w:val="1"/>
      <w:marLeft w:val="0"/>
      <w:marRight w:val="0"/>
      <w:marTop w:val="0"/>
      <w:marBottom w:val="0"/>
      <w:divBdr>
        <w:top w:val="none" w:sz="0" w:space="0" w:color="auto"/>
        <w:left w:val="none" w:sz="0" w:space="0" w:color="auto"/>
        <w:bottom w:val="none" w:sz="0" w:space="0" w:color="auto"/>
        <w:right w:val="none" w:sz="0" w:space="0" w:color="auto"/>
      </w:divBdr>
    </w:div>
    <w:div w:id="1750273493">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6019811">
      <w:bodyDiv w:val="1"/>
      <w:marLeft w:val="0"/>
      <w:marRight w:val="0"/>
      <w:marTop w:val="0"/>
      <w:marBottom w:val="0"/>
      <w:divBdr>
        <w:top w:val="none" w:sz="0" w:space="0" w:color="auto"/>
        <w:left w:val="none" w:sz="0" w:space="0" w:color="auto"/>
        <w:bottom w:val="none" w:sz="0" w:space="0" w:color="auto"/>
        <w:right w:val="none" w:sz="0" w:space="0" w:color="auto"/>
      </w:divBdr>
      <w:divsChild>
        <w:div w:id="342510225">
          <w:marLeft w:val="0"/>
          <w:marRight w:val="0"/>
          <w:marTop w:val="0"/>
          <w:marBottom w:val="0"/>
          <w:divBdr>
            <w:top w:val="none" w:sz="0" w:space="0" w:color="auto"/>
            <w:left w:val="none" w:sz="0" w:space="0" w:color="auto"/>
            <w:bottom w:val="none" w:sz="0" w:space="0" w:color="auto"/>
            <w:right w:val="none" w:sz="0" w:space="0" w:color="auto"/>
          </w:divBdr>
        </w:div>
        <w:div w:id="682706650">
          <w:marLeft w:val="0"/>
          <w:marRight w:val="0"/>
          <w:marTop w:val="0"/>
          <w:marBottom w:val="0"/>
          <w:divBdr>
            <w:top w:val="none" w:sz="0" w:space="0" w:color="auto"/>
            <w:left w:val="none" w:sz="0" w:space="0" w:color="auto"/>
            <w:bottom w:val="none" w:sz="0" w:space="0" w:color="auto"/>
            <w:right w:val="none" w:sz="0" w:space="0" w:color="auto"/>
          </w:divBdr>
        </w:div>
        <w:div w:id="1128544665">
          <w:marLeft w:val="0"/>
          <w:marRight w:val="0"/>
          <w:marTop w:val="0"/>
          <w:marBottom w:val="0"/>
          <w:divBdr>
            <w:top w:val="none" w:sz="0" w:space="0" w:color="auto"/>
            <w:left w:val="none" w:sz="0" w:space="0" w:color="auto"/>
            <w:bottom w:val="none" w:sz="0" w:space="0" w:color="auto"/>
            <w:right w:val="none" w:sz="0" w:space="0" w:color="auto"/>
          </w:divBdr>
        </w:div>
        <w:div w:id="797915337">
          <w:marLeft w:val="0"/>
          <w:marRight w:val="0"/>
          <w:marTop w:val="0"/>
          <w:marBottom w:val="0"/>
          <w:divBdr>
            <w:top w:val="none" w:sz="0" w:space="0" w:color="auto"/>
            <w:left w:val="none" w:sz="0" w:space="0" w:color="auto"/>
            <w:bottom w:val="none" w:sz="0" w:space="0" w:color="auto"/>
            <w:right w:val="none" w:sz="0" w:space="0" w:color="auto"/>
          </w:divBdr>
        </w:div>
        <w:div w:id="514810705">
          <w:marLeft w:val="0"/>
          <w:marRight w:val="0"/>
          <w:marTop w:val="0"/>
          <w:marBottom w:val="0"/>
          <w:divBdr>
            <w:top w:val="none" w:sz="0" w:space="0" w:color="auto"/>
            <w:left w:val="none" w:sz="0" w:space="0" w:color="auto"/>
            <w:bottom w:val="none" w:sz="0" w:space="0" w:color="auto"/>
            <w:right w:val="none" w:sz="0" w:space="0" w:color="auto"/>
          </w:divBdr>
        </w:div>
        <w:div w:id="1246761320">
          <w:marLeft w:val="0"/>
          <w:marRight w:val="0"/>
          <w:marTop w:val="0"/>
          <w:marBottom w:val="0"/>
          <w:divBdr>
            <w:top w:val="none" w:sz="0" w:space="0" w:color="auto"/>
            <w:left w:val="none" w:sz="0" w:space="0" w:color="auto"/>
            <w:bottom w:val="none" w:sz="0" w:space="0" w:color="auto"/>
            <w:right w:val="none" w:sz="0" w:space="0" w:color="auto"/>
          </w:divBdr>
        </w:div>
        <w:div w:id="1481459773">
          <w:marLeft w:val="0"/>
          <w:marRight w:val="0"/>
          <w:marTop w:val="0"/>
          <w:marBottom w:val="0"/>
          <w:divBdr>
            <w:top w:val="none" w:sz="0" w:space="0" w:color="auto"/>
            <w:left w:val="none" w:sz="0" w:space="0" w:color="auto"/>
            <w:bottom w:val="none" w:sz="0" w:space="0" w:color="auto"/>
            <w:right w:val="none" w:sz="0" w:space="0" w:color="auto"/>
          </w:divBdr>
        </w:div>
      </w:divsChild>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51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5250">
          <w:marLeft w:val="0"/>
          <w:marRight w:val="0"/>
          <w:marTop w:val="0"/>
          <w:marBottom w:val="0"/>
          <w:divBdr>
            <w:top w:val="none" w:sz="0" w:space="0" w:color="auto"/>
            <w:left w:val="none" w:sz="0" w:space="0" w:color="auto"/>
            <w:bottom w:val="none" w:sz="0" w:space="0" w:color="auto"/>
            <w:right w:val="none" w:sz="0" w:space="0" w:color="auto"/>
          </w:divBdr>
          <w:divsChild>
            <w:div w:id="17405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76843833">
      <w:bodyDiv w:val="1"/>
      <w:marLeft w:val="0"/>
      <w:marRight w:val="0"/>
      <w:marTop w:val="0"/>
      <w:marBottom w:val="0"/>
      <w:divBdr>
        <w:top w:val="none" w:sz="0" w:space="0" w:color="auto"/>
        <w:left w:val="none" w:sz="0" w:space="0" w:color="auto"/>
        <w:bottom w:val="none" w:sz="0" w:space="0" w:color="auto"/>
        <w:right w:val="none" w:sz="0" w:space="0" w:color="auto"/>
      </w:divBdr>
      <w:divsChild>
        <w:div w:id="735250852">
          <w:marLeft w:val="0"/>
          <w:marRight w:val="0"/>
          <w:marTop w:val="0"/>
          <w:marBottom w:val="0"/>
          <w:divBdr>
            <w:top w:val="none" w:sz="0" w:space="0" w:color="auto"/>
            <w:left w:val="none" w:sz="0" w:space="0" w:color="auto"/>
            <w:bottom w:val="none" w:sz="0" w:space="0" w:color="auto"/>
            <w:right w:val="none" w:sz="0" w:space="0" w:color="auto"/>
          </w:divBdr>
        </w:div>
        <w:div w:id="1855921202">
          <w:marLeft w:val="0"/>
          <w:marRight w:val="0"/>
          <w:marTop w:val="0"/>
          <w:marBottom w:val="0"/>
          <w:divBdr>
            <w:top w:val="none" w:sz="0" w:space="0" w:color="auto"/>
            <w:left w:val="none" w:sz="0" w:space="0" w:color="auto"/>
            <w:bottom w:val="none" w:sz="0" w:space="0" w:color="auto"/>
            <w:right w:val="none" w:sz="0" w:space="0" w:color="auto"/>
          </w:divBdr>
        </w:div>
        <w:div w:id="1062799313">
          <w:marLeft w:val="0"/>
          <w:marRight w:val="0"/>
          <w:marTop w:val="0"/>
          <w:marBottom w:val="0"/>
          <w:divBdr>
            <w:top w:val="none" w:sz="0" w:space="0" w:color="auto"/>
            <w:left w:val="none" w:sz="0" w:space="0" w:color="auto"/>
            <w:bottom w:val="none" w:sz="0" w:space="0" w:color="auto"/>
            <w:right w:val="none" w:sz="0" w:space="0" w:color="auto"/>
          </w:divBdr>
        </w:div>
        <w:div w:id="1526208572">
          <w:marLeft w:val="0"/>
          <w:marRight w:val="0"/>
          <w:marTop w:val="0"/>
          <w:marBottom w:val="0"/>
          <w:divBdr>
            <w:top w:val="none" w:sz="0" w:space="0" w:color="auto"/>
            <w:left w:val="none" w:sz="0" w:space="0" w:color="auto"/>
            <w:bottom w:val="none" w:sz="0" w:space="0" w:color="auto"/>
            <w:right w:val="none" w:sz="0" w:space="0" w:color="auto"/>
          </w:divBdr>
        </w:div>
        <w:div w:id="1108817710">
          <w:marLeft w:val="0"/>
          <w:marRight w:val="0"/>
          <w:marTop w:val="0"/>
          <w:marBottom w:val="0"/>
          <w:divBdr>
            <w:top w:val="none" w:sz="0" w:space="0" w:color="auto"/>
            <w:left w:val="none" w:sz="0" w:space="0" w:color="auto"/>
            <w:bottom w:val="none" w:sz="0" w:space="0" w:color="auto"/>
            <w:right w:val="none" w:sz="0" w:space="0" w:color="auto"/>
          </w:divBdr>
        </w:div>
        <w:div w:id="88282808">
          <w:marLeft w:val="0"/>
          <w:marRight w:val="0"/>
          <w:marTop w:val="0"/>
          <w:marBottom w:val="0"/>
          <w:divBdr>
            <w:top w:val="none" w:sz="0" w:space="0" w:color="auto"/>
            <w:left w:val="none" w:sz="0" w:space="0" w:color="auto"/>
            <w:bottom w:val="none" w:sz="0" w:space="0" w:color="auto"/>
            <w:right w:val="none" w:sz="0" w:space="0" w:color="auto"/>
          </w:divBdr>
        </w:div>
        <w:div w:id="371539104">
          <w:marLeft w:val="0"/>
          <w:marRight w:val="0"/>
          <w:marTop w:val="0"/>
          <w:marBottom w:val="0"/>
          <w:divBdr>
            <w:top w:val="none" w:sz="0" w:space="0" w:color="auto"/>
            <w:left w:val="none" w:sz="0" w:space="0" w:color="auto"/>
            <w:bottom w:val="none" w:sz="0" w:space="0" w:color="auto"/>
            <w:right w:val="none" w:sz="0" w:space="0" w:color="auto"/>
          </w:divBdr>
        </w:div>
        <w:div w:id="1867786027">
          <w:marLeft w:val="0"/>
          <w:marRight w:val="0"/>
          <w:marTop w:val="0"/>
          <w:marBottom w:val="0"/>
          <w:divBdr>
            <w:top w:val="none" w:sz="0" w:space="0" w:color="auto"/>
            <w:left w:val="none" w:sz="0" w:space="0" w:color="auto"/>
            <w:bottom w:val="none" w:sz="0" w:space="0" w:color="auto"/>
            <w:right w:val="none" w:sz="0" w:space="0" w:color="auto"/>
          </w:divBdr>
        </w:div>
        <w:div w:id="950161428">
          <w:marLeft w:val="0"/>
          <w:marRight w:val="0"/>
          <w:marTop w:val="0"/>
          <w:marBottom w:val="0"/>
          <w:divBdr>
            <w:top w:val="none" w:sz="0" w:space="0" w:color="auto"/>
            <w:left w:val="none" w:sz="0" w:space="0" w:color="auto"/>
            <w:bottom w:val="none" w:sz="0" w:space="0" w:color="auto"/>
            <w:right w:val="none" w:sz="0" w:space="0" w:color="auto"/>
          </w:divBdr>
        </w:div>
        <w:div w:id="723021484">
          <w:marLeft w:val="0"/>
          <w:marRight w:val="0"/>
          <w:marTop w:val="0"/>
          <w:marBottom w:val="0"/>
          <w:divBdr>
            <w:top w:val="none" w:sz="0" w:space="0" w:color="auto"/>
            <w:left w:val="none" w:sz="0" w:space="0" w:color="auto"/>
            <w:bottom w:val="none" w:sz="0" w:space="0" w:color="auto"/>
            <w:right w:val="none" w:sz="0" w:space="0" w:color="auto"/>
          </w:divBdr>
        </w:div>
      </w:divsChild>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49952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780641">
      <w:bodyDiv w:val="1"/>
      <w:marLeft w:val="0"/>
      <w:marRight w:val="0"/>
      <w:marTop w:val="0"/>
      <w:marBottom w:val="0"/>
      <w:divBdr>
        <w:top w:val="none" w:sz="0" w:space="0" w:color="auto"/>
        <w:left w:val="none" w:sz="0" w:space="0" w:color="auto"/>
        <w:bottom w:val="none" w:sz="0" w:space="0" w:color="auto"/>
        <w:right w:val="none" w:sz="0" w:space="0" w:color="auto"/>
      </w:divBdr>
      <w:divsChild>
        <w:div w:id="981691408">
          <w:marLeft w:val="0"/>
          <w:marRight w:val="0"/>
          <w:marTop w:val="0"/>
          <w:marBottom w:val="0"/>
          <w:divBdr>
            <w:top w:val="none" w:sz="0" w:space="0" w:color="auto"/>
            <w:left w:val="none" w:sz="0" w:space="0" w:color="auto"/>
            <w:bottom w:val="none" w:sz="0" w:space="0" w:color="auto"/>
            <w:right w:val="none" w:sz="0" w:space="0" w:color="auto"/>
          </w:divBdr>
        </w:div>
        <w:div w:id="1345979445">
          <w:marLeft w:val="0"/>
          <w:marRight w:val="0"/>
          <w:marTop w:val="0"/>
          <w:marBottom w:val="0"/>
          <w:divBdr>
            <w:top w:val="none" w:sz="0" w:space="0" w:color="auto"/>
            <w:left w:val="none" w:sz="0" w:space="0" w:color="auto"/>
            <w:bottom w:val="none" w:sz="0" w:space="0" w:color="auto"/>
            <w:right w:val="none" w:sz="0" w:space="0" w:color="auto"/>
          </w:divBdr>
        </w:div>
        <w:div w:id="1622414807">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3122083">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5645211">
      <w:bodyDiv w:val="1"/>
      <w:marLeft w:val="0"/>
      <w:marRight w:val="0"/>
      <w:marTop w:val="0"/>
      <w:marBottom w:val="0"/>
      <w:divBdr>
        <w:top w:val="none" w:sz="0" w:space="0" w:color="auto"/>
        <w:left w:val="none" w:sz="0" w:space="0" w:color="auto"/>
        <w:bottom w:val="none" w:sz="0" w:space="0" w:color="auto"/>
        <w:right w:val="none" w:sz="0" w:space="0" w:color="auto"/>
      </w:divBdr>
      <w:divsChild>
        <w:div w:id="199443611">
          <w:marLeft w:val="0"/>
          <w:marRight w:val="0"/>
          <w:marTop w:val="0"/>
          <w:marBottom w:val="0"/>
          <w:divBdr>
            <w:top w:val="none" w:sz="0" w:space="0" w:color="auto"/>
            <w:left w:val="none" w:sz="0" w:space="0" w:color="auto"/>
            <w:bottom w:val="none" w:sz="0" w:space="0" w:color="auto"/>
            <w:right w:val="none" w:sz="0" w:space="0" w:color="auto"/>
          </w:divBdr>
        </w:div>
        <w:div w:id="492451122">
          <w:marLeft w:val="0"/>
          <w:marRight w:val="0"/>
          <w:marTop w:val="0"/>
          <w:marBottom w:val="0"/>
          <w:divBdr>
            <w:top w:val="none" w:sz="0" w:space="0" w:color="auto"/>
            <w:left w:val="none" w:sz="0" w:space="0" w:color="auto"/>
            <w:bottom w:val="none" w:sz="0" w:space="0" w:color="auto"/>
            <w:right w:val="none" w:sz="0" w:space="0" w:color="auto"/>
          </w:divBdr>
        </w:div>
        <w:div w:id="1303583359">
          <w:marLeft w:val="0"/>
          <w:marRight w:val="0"/>
          <w:marTop w:val="0"/>
          <w:marBottom w:val="0"/>
          <w:divBdr>
            <w:top w:val="none" w:sz="0" w:space="0" w:color="auto"/>
            <w:left w:val="none" w:sz="0" w:space="0" w:color="auto"/>
            <w:bottom w:val="none" w:sz="0" w:space="0" w:color="auto"/>
            <w:right w:val="none" w:sz="0" w:space="0" w:color="auto"/>
          </w:divBdr>
        </w:div>
        <w:div w:id="203325269">
          <w:marLeft w:val="0"/>
          <w:marRight w:val="0"/>
          <w:marTop w:val="0"/>
          <w:marBottom w:val="0"/>
          <w:divBdr>
            <w:top w:val="none" w:sz="0" w:space="0" w:color="auto"/>
            <w:left w:val="none" w:sz="0" w:space="0" w:color="auto"/>
            <w:bottom w:val="none" w:sz="0" w:space="0" w:color="auto"/>
            <w:right w:val="none" w:sz="0" w:space="0" w:color="auto"/>
          </w:divBdr>
        </w:div>
        <w:div w:id="2111780749">
          <w:marLeft w:val="0"/>
          <w:marRight w:val="0"/>
          <w:marTop w:val="0"/>
          <w:marBottom w:val="0"/>
          <w:divBdr>
            <w:top w:val="none" w:sz="0" w:space="0" w:color="auto"/>
            <w:left w:val="none" w:sz="0" w:space="0" w:color="auto"/>
            <w:bottom w:val="none" w:sz="0" w:space="0" w:color="auto"/>
            <w:right w:val="none" w:sz="0" w:space="0" w:color="auto"/>
          </w:divBdr>
        </w:div>
        <w:div w:id="639042883">
          <w:marLeft w:val="0"/>
          <w:marRight w:val="0"/>
          <w:marTop w:val="0"/>
          <w:marBottom w:val="0"/>
          <w:divBdr>
            <w:top w:val="none" w:sz="0" w:space="0" w:color="auto"/>
            <w:left w:val="none" w:sz="0" w:space="0" w:color="auto"/>
            <w:bottom w:val="none" w:sz="0" w:space="0" w:color="auto"/>
            <w:right w:val="none" w:sz="0" w:space="0" w:color="auto"/>
          </w:divBdr>
        </w:div>
        <w:div w:id="1911033561">
          <w:marLeft w:val="0"/>
          <w:marRight w:val="0"/>
          <w:marTop w:val="0"/>
          <w:marBottom w:val="0"/>
          <w:divBdr>
            <w:top w:val="none" w:sz="0" w:space="0" w:color="auto"/>
            <w:left w:val="none" w:sz="0" w:space="0" w:color="auto"/>
            <w:bottom w:val="none" w:sz="0" w:space="0" w:color="auto"/>
            <w:right w:val="none" w:sz="0" w:space="0" w:color="auto"/>
          </w:divBdr>
        </w:div>
        <w:div w:id="744766084">
          <w:marLeft w:val="0"/>
          <w:marRight w:val="0"/>
          <w:marTop w:val="0"/>
          <w:marBottom w:val="0"/>
          <w:divBdr>
            <w:top w:val="none" w:sz="0" w:space="0" w:color="auto"/>
            <w:left w:val="none" w:sz="0" w:space="0" w:color="auto"/>
            <w:bottom w:val="none" w:sz="0" w:space="0" w:color="auto"/>
            <w:right w:val="none" w:sz="0" w:space="0" w:color="auto"/>
          </w:divBdr>
        </w:div>
        <w:div w:id="1976254366">
          <w:marLeft w:val="0"/>
          <w:marRight w:val="0"/>
          <w:marTop w:val="0"/>
          <w:marBottom w:val="0"/>
          <w:divBdr>
            <w:top w:val="none" w:sz="0" w:space="0" w:color="auto"/>
            <w:left w:val="none" w:sz="0" w:space="0" w:color="auto"/>
            <w:bottom w:val="none" w:sz="0" w:space="0" w:color="auto"/>
            <w:right w:val="none" w:sz="0" w:space="0" w:color="auto"/>
          </w:divBdr>
        </w:div>
        <w:div w:id="857892671">
          <w:marLeft w:val="0"/>
          <w:marRight w:val="0"/>
          <w:marTop w:val="0"/>
          <w:marBottom w:val="0"/>
          <w:divBdr>
            <w:top w:val="none" w:sz="0" w:space="0" w:color="auto"/>
            <w:left w:val="none" w:sz="0" w:space="0" w:color="auto"/>
            <w:bottom w:val="none" w:sz="0" w:space="0" w:color="auto"/>
            <w:right w:val="none" w:sz="0" w:space="0" w:color="auto"/>
          </w:divBdr>
        </w:div>
      </w:divsChild>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44164628">
      <w:bodyDiv w:val="1"/>
      <w:marLeft w:val="0"/>
      <w:marRight w:val="0"/>
      <w:marTop w:val="0"/>
      <w:marBottom w:val="0"/>
      <w:divBdr>
        <w:top w:val="none" w:sz="0" w:space="0" w:color="auto"/>
        <w:left w:val="none" w:sz="0" w:space="0" w:color="auto"/>
        <w:bottom w:val="none" w:sz="0" w:space="0" w:color="auto"/>
        <w:right w:val="none" w:sz="0" w:space="0" w:color="auto"/>
      </w:divBdr>
    </w:div>
    <w:div w:id="2061977644">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5252265">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31196590">
      <w:bodyDiv w:val="1"/>
      <w:marLeft w:val="0"/>
      <w:marRight w:val="0"/>
      <w:marTop w:val="0"/>
      <w:marBottom w:val="0"/>
      <w:divBdr>
        <w:top w:val="none" w:sz="0" w:space="0" w:color="auto"/>
        <w:left w:val="none" w:sz="0" w:space="0" w:color="auto"/>
        <w:bottom w:val="none" w:sz="0" w:space="0" w:color="auto"/>
        <w:right w:val="none" w:sz="0" w:space="0" w:color="auto"/>
      </w:divBdr>
      <w:divsChild>
        <w:div w:id="1218279856">
          <w:marLeft w:val="0"/>
          <w:marRight w:val="0"/>
          <w:marTop w:val="0"/>
          <w:marBottom w:val="0"/>
          <w:divBdr>
            <w:top w:val="none" w:sz="0" w:space="0" w:color="auto"/>
            <w:left w:val="none" w:sz="0" w:space="0" w:color="auto"/>
            <w:bottom w:val="none" w:sz="0" w:space="0" w:color="auto"/>
            <w:right w:val="none" w:sz="0" w:space="0" w:color="auto"/>
          </w:divBdr>
        </w:div>
        <w:div w:id="332101701">
          <w:marLeft w:val="0"/>
          <w:marRight w:val="0"/>
          <w:marTop w:val="0"/>
          <w:marBottom w:val="0"/>
          <w:divBdr>
            <w:top w:val="none" w:sz="0" w:space="0" w:color="auto"/>
            <w:left w:val="none" w:sz="0" w:space="0" w:color="auto"/>
            <w:bottom w:val="none" w:sz="0" w:space="0" w:color="auto"/>
            <w:right w:val="none" w:sz="0" w:space="0" w:color="auto"/>
          </w:divBdr>
        </w:div>
        <w:div w:id="519583215">
          <w:marLeft w:val="0"/>
          <w:marRight w:val="0"/>
          <w:marTop w:val="0"/>
          <w:marBottom w:val="0"/>
          <w:divBdr>
            <w:top w:val="none" w:sz="0" w:space="0" w:color="auto"/>
            <w:left w:val="none" w:sz="0" w:space="0" w:color="auto"/>
            <w:bottom w:val="none" w:sz="0" w:space="0" w:color="auto"/>
            <w:right w:val="none" w:sz="0" w:space="0" w:color="auto"/>
          </w:divBdr>
        </w:div>
        <w:div w:id="1003824391">
          <w:marLeft w:val="0"/>
          <w:marRight w:val="0"/>
          <w:marTop w:val="0"/>
          <w:marBottom w:val="0"/>
          <w:divBdr>
            <w:top w:val="none" w:sz="0" w:space="0" w:color="auto"/>
            <w:left w:val="none" w:sz="0" w:space="0" w:color="auto"/>
            <w:bottom w:val="none" w:sz="0" w:space="0" w:color="auto"/>
            <w:right w:val="none" w:sz="0" w:space="0" w:color="auto"/>
          </w:divBdr>
        </w:div>
        <w:div w:id="258375262">
          <w:marLeft w:val="0"/>
          <w:marRight w:val="0"/>
          <w:marTop w:val="0"/>
          <w:marBottom w:val="0"/>
          <w:divBdr>
            <w:top w:val="none" w:sz="0" w:space="0" w:color="auto"/>
            <w:left w:val="none" w:sz="0" w:space="0" w:color="auto"/>
            <w:bottom w:val="none" w:sz="0" w:space="0" w:color="auto"/>
            <w:right w:val="none" w:sz="0" w:space="0" w:color="auto"/>
          </w:divBdr>
        </w:div>
        <w:div w:id="312100962">
          <w:marLeft w:val="0"/>
          <w:marRight w:val="0"/>
          <w:marTop w:val="0"/>
          <w:marBottom w:val="0"/>
          <w:divBdr>
            <w:top w:val="none" w:sz="0" w:space="0" w:color="auto"/>
            <w:left w:val="none" w:sz="0" w:space="0" w:color="auto"/>
            <w:bottom w:val="none" w:sz="0" w:space="0" w:color="auto"/>
            <w:right w:val="none" w:sz="0" w:space="0" w:color="auto"/>
          </w:divBdr>
        </w:div>
        <w:div w:id="1723401947">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892</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4</cp:revision>
  <dcterms:created xsi:type="dcterms:W3CDTF">2025-06-10T22:23:00Z</dcterms:created>
  <dcterms:modified xsi:type="dcterms:W3CDTF">2025-07-10T17:26:00Z</dcterms:modified>
</cp:coreProperties>
</file>