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218D" w14:textId="52385FCC" w:rsidR="00A12F60" w:rsidRDefault="007E10F5" w:rsidP="00755C8C">
      <w:pPr>
        <w:pStyle w:val="Sinespaciado"/>
        <w:jc w:val="center"/>
        <w:rPr>
          <w:rFonts w:ascii="Georgia" w:hAnsi="Georgia" w:cstheme="minorHAnsi"/>
          <w:b/>
          <w:bCs/>
          <w:color w:val="005E00"/>
          <w:sz w:val="32"/>
          <w:szCs w:val="32"/>
          <w:lang w:eastAsia="es-PE"/>
        </w:rPr>
      </w:pPr>
      <w:r w:rsidRPr="00F5237D">
        <w:rPr>
          <w:rFonts w:ascii="Georgia" w:hAnsi="Georgia" w:cstheme="minorHAnsi"/>
          <w:b/>
          <w:bCs/>
          <w:color w:val="005E00"/>
          <w:sz w:val="32"/>
          <w:szCs w:val="32"/>
          <w:lang w:eastAsia="es-PE"/>
        </w:rPr>
        <w:t xml:space="preserve">EUROPA CLASICA </w:t>
      </w:r>
      <w:r w:rsidR="006B20F7">
        <w:rPr>
          <w:rFonts w:ascii="Georgia" w:hAnsi="Georgia" w:cstheme="minorHAnsi"/>
          <w:b/>
          <w:bCs/>
          <w:color w:val="005E00"/>
          <w:sz w:val="32"/>
          <w:szCs w:val="32"/>
          <w:lang w:eastAsia="es-PE"/>
        </w:rPr>
        <w:t xml:space="preserve">EN GRUPO </w:t>
      </w:r>
    </w:p>
    <w:p w14:paraId="7A7AE3B8" w14:textId="3C67EC97" w:rsidR="006B20F7" w:rsidRDefault="006E269C" w:rsidP="00755C8C">
      <w:pPr>
        <w:pStyle w:val="Sinespaciado"/>
        <w:jc w:val="center"/>
        <w:rPr>
          <w:rFonts w:cstheme="minorHAnsi"/>
          <w:b/>
          <w:bCs/>
          <w:color w:val="005E00"/>
          <w:sz w:val="24"/>
          <w:szCs w:val="24"/>
          <w:lang w:eastAsia="es-PE"/>
        </w:rPr>
      </w:pPr>
      <w:r>
        <w:rPr>
          <w:rFonts w:cstheme="minorHAnsi"/>
          <w:b/>
          <w:bCs/>
          <w:color w:val="005E00"/>
          <w:sz w:val="24"/>
          <w:szCs w:val="24"/>
          <w:lang w:eastAsia="es-PE"/>
        </w:rPr>
        <w:t>1</w:t>
      </w:r>
      <w:r w:rsidR="008513BF">
        <w:rPr>
          <w:rFonts w:cstheme="minorHAnsi"/>
          <w:b/>
          <w:bCs/>
          <w:color w:val="005E00"/>
          <w:sz w:val="24"/>
          <w:szCs w:val="24"/>
          <w:lang w:eastAsia="es-PE"/>
        </w:rPr>
        <w:t>7</w:t>
      </w:r>
      <w:r>
        <w:rPr>
          <w:rFonts w:cstheme="minorHAnsi"/>
          <w:b/>
          <w:bCs/>
          <w:color w:val="005E00"/>
          <w:sz w:val="24"/>
          <w:szCs w:val="24"/>
          <w:lang w:eastAsia="es-PE"/>
        </w:rPr>
        <w:t xml:space="preserve"> DIAS 1</w:t>
      </w:r>
      <w:r w:rsidR="008513BF">
        <w:rPr>
          <w:rFonts w:cstheme="minorHAnsi"/>
          <w:b/>
          <w:bCs/>
          <w:color w:val="005E00"/>
          <w:sz w:val="24"/>
          <w:szCs w:val="24"/>
          <w:lang w:eastAsia="es-PE"/>
        </w:rPr>
        <w:t>6</w:t>
      </w:r>
      <w:r>
        <w:rPr>
          <w:rFonts w:cstheme="minorHAnsi"/>
          <w:b/>
          <w:bCs/>
          <w:color w:val="005E00"/>
          <w:sz w:val="24"/>
          <w:szCs w:val="24"/>
          <w:lang w:eastAsia="es-PE"/>
        </w:rPr>
        <w:t xml:space="preserve"> NOCHES </w:t>
      </w:r>
    </w:p>
    <w:p w14:paraId="6983C9A6" w14:textId="77777777" w:rsidR="008513BF" w:rsidRDefault="008513BF" w:rsidP="008513BF">
      <w:pPr>
        <w:pStyle w:val="Sinespaciado"/>
        <w:rPr>
          <w:rFonts w:cstheme="minorHAnsi"/>
          <w:b/>
          <w:bCs/>
          <w:color w:val="005E00"/>
          <w:sz w:val="24"/>
          <w:szCs w:val="24"/>
          <w:lang w:eastAsia="es-PE"/>
        </w:rPr>
      </w:pPr>
    </w:p>
    <w:p w14:paraId="2D015773" w14:textId="3BA87E7E" w:rsidR="008513BF" w:rsidRDefault="008513BF" w:rsidP="008513BF">
      <w:pPr>
        <w:pStyle w:val="Sinespaciado"/>
        <w:rPr>
          <w:rFonts w:cstheme="minorHAnsi"/>
          <w:b/>
          <w:bCs/>
          <w:color w:val="005E00"/>
          <w:lang w:eastAsia="es-PE"/>
        </w:rPr>
      </w:pPr>
      <w:r w:rsidRPr="008513BF">
        <w:rPr>
          <w:rFonts w:cstheme="minorHAnsi"/>
          <w:b/>
          <w:bCs/>
          <w:color w:val="005E00"/>
          <w:lang w:eastAsia="es-PE"/>
        </w:rPr>
        <w:t>FECHAS DE INICIO DE VIAJE</w:t>
      </w:r>
      <w:r w:rsidR="00034495">
        <w:rPr>
          <w:rFonts w:cstheme="minorHAnsi"/>
          <w:b/>
          <w:bCs/>
          <w:color w:val="005E00"/>
          <w:lang w:eastAsia="es-PE"/>
        </w:rPr>
        <w:t xml:space="preserve"> 2026</w:t>
      </w:r>
      <w:r w:rsidRPr="008513BF">
        <w:rPr>
          <w:rFonts w:cstheme="minorHAnsi"/>
          <w:b/>
          <w:bCs/>
          <w:color w:val="005E00"/>
          <w:lang w:eastAsia="es-PE"/>
        </w:rPr>
        <w:t xml:space="preserve">: </w:t>
      </w:r>
      <w:r w:rsidR="00034495">
        <w:rPr>
          <w:rFonts w:cstheme="minorHAnsi"/>
          <w:b/>
          <w:bCs/>
          <w:color w:val="005E00"/>
          <w:lang w:eastAsia="es-PE"/>
        </w:rPr>
        <w:t xml:space="preserve"> </w:t>
      </w:r>
    </w:p>
    <w:p w14:paraId="648496E6" w14:textId="0BE3AB01" w:rsidR="008513BF" w:rsidRPr="00034495" w:rsidRDefault="008513BF" w:rsidP="008513BF">
      <w:pPr>
        <w:pStyle w:val="Sinespaciado"/>
        <w:rPr>
          <w:rFonts w:cstheme="minorHAnsi"/>
          <w:color w:val="005E00"/>
          <w:sz w:val="20"/>
          <w:szCs w:val="20"/>
          <w:lang w:eastAsia="es-PE"/>
        </w:rPr>
      </w:pPr>
      <w:r w:rsidRPr="00034495">
        <w:rPr>
          <w:rFonts w:cstheme="minorHAnsi"/>
          <w:color w:val="005E00"/>
          <w:sz w:val="20"/>
          <w:szCs w:val="20"/>
          <w:lang w:eastAsia="es-PE"/>
        </w:rPr>
        <w:t>JULIO: 27</w:t>
      </w:r>
    </w:p>
    <w:p w14:paraId="5966E6BF" w14:textId="15E5D84F" w:rsidR="008513BF" w:rsidRPr="00034495" w:rsidRDefault="00034495" w:rsidP="008513BF">
      <w:pPr>
        <w:pStyle w:val="Sinespaciado"/>
        <w:rPr>
          <w:rFonts w:cstheme="minorHAnsi"/>
          <w:color w:val="005E00"/>
          <w:sz w:val="20"/>
          <w:szCs w:val="20"/>
          <w:lang w:eastAsia="es-PE"/>
        </w:rPr>
      </w:pPr>
      <w:r w:rsidRPr="00034495">
        <w:rPr>
          <w:rFonts w:cstheme="minorHAnsi"/>
          <w:color w:val="005E00"/>
          <w:sz w:val="20"/>
          <w:szCs w:val="20"/>
          <w:lang w:eastAsia="es-PE"/>
        </w:rPr>
        <w:t>AGOSTO:03,10,</w:t>
      </w:r>
    </w:p>
    <w:p w14:paraId="4FA774D8" w14:textId="1C16D994" w:rsidR="008513BF" w:rsidRDefault="00034495" w:rsidP="008513BF">
      <w:pPr>
        <w:pStyle w:val="Sinespaciado"/>
        <w:rPr>
          <w:rFonts w:cstheme="minorHAnsi"/>
          <w:color w:val="005E00"/>
          <w:sz w:val="20"/>
          <w:szCs w:val="20"/>
          <w:lang w:eastAsia="es-PE"/>
        </w:rPr>
      </w:pPr>
      <w:r w:rsidRPr="00034495">
        <w:rPr>
          <w:rFonts w:cstheme="minorHAnsi"/>
          <w:color w:val="005E00"/>
          <w:sz w:val="20"/>
          <w:szCs w:val="20"/>
          <w:lang w:eastAsia="es-PE"/>
        </w:rPr>
        <w:t>NOVIEMBRE:23</w:t>
      </w:r>
    </w:p>
    <w:p w14:paraId="533ED998" w14:textId="24C115AC" w:rsidR="00034495" w:rsidRPr="00034495" w:rsidRDefault="00034495" w:rsidP="008513BF">
      <w:pPr>
        <w:pStyle w:val="Sinespaciado"/>
        <w:rPr>
          <w:rFonts w:cstheme="minorHAnsi"/>
          <w:color w:val="005E00"/>
          <w:sz w:val="20"/>
          <w:szCs w:val="20"/>
          <w:lang w:eastAsia="es-PE"/>
        </w:rPr>
      </w:pPr>
      <w:r>
        <w:rPr>
          <w:rFonts w:cstheme="minorHAnsi"/>
          <w:color w:val="005E00"/>
          <w:sz w:val="20"/>
          <w:szCs w:val="20"/>
          <w:lang w:eastAsia="es-PE"/>
        </w:rPr>
        <w:t>DICIEMBRE:07,21</w:t>
      </w:r>
    </w:p>
    <w:p w14:paraId="279E8034" w14:textId="77777777" w:rsidR="0057687C" w:rsidRPr="008513BF" w:rsidRDefault="0057687C" w:rsidP="0057687C">
      <w:pPr>
        <w:pStyle w:val="Sinespaciado"/>
        <w:rPr>
          <w:rFonts w:ascii="Georgia" w:hAnsi="Georgia" w:cstheme="minorHAnsi"/>
          <w:b/>
          <w:bCs/>
          <w:color w:val="00B050"/>
          <w:sz w:val="20"/>
          <w:szCs w:val="20"/>
          <w:lang w:eastAsia="es-PE"/>
        </w:rPr>
      </w:pPr>
    </w:p>
    <w:p w14:paraId="0ACE54C9" w14:textId="6EC05491" w:rsidR="0097196F" w:rsidRDefault="0097196F" w:rsidP="0097196F">
      <w:pPr>
        <w:pStyle w:val="Sinespaciado"/>
        <w:jc w:val="both"/>
        <w:rPr>
          <w:rFonts w:cstheme="minorHAnsi"/>
          <w:sz w:val="20"/>
          <w:szCs w:val="20"/>
          <w:lang w:eastAsia="es-PE"/>
        </w:rPr>
      </w:pPr>
      <w:r w:rsidRPr="00BB5C86">
        <w:rPr>
          <w:rFonts w:cstheme="minorHAnsi"/>
          <w:b/>
          <w:bCs/>
          <w:sz w:val="20"/>
          <w:szCs w:val="20"/>
          <w:lang w:eastAsia="es-PE"/>
        </w:rPr>
        <w:t>DIA 1.</w:t>
      </w:r>
      <w:r w:rsidR="001E4341" w:rsidRPr="00BB5C86">
        <w:rPr>
          <w:rFonts w:cstheme="minorHAnsi"/>
          <w:b/>
          <w:bCs/>
          <w:sz w:val="20"/>
          <w:szCs w:val="20"/>
          <w:lang w:eastAsia="es-PE"/>
        </w:rPr>
        <w:t xml:space="preserve"> </w:t>
      </w:r>
      <w:r w:rsidRPr="00BB5C86">
        <w:rPr>
          <w:rFonts w:cstheme="minorHAnsi"/>
          <w:b/>
          <w:bCs/>
          <w:sz w:val="20"/>
          <w:szCs w:val="20"/>
          <w:lang w:eastAsia="es-PE"/>
        </w:rPr>
        <w:t xml:space="preserve"> </w:t>
      </w:r>
      <w:r w:rsidRPr="0097196F">
        <w:rPr>
          <w:rFonts w:cstheme="minorHAnsi"/>
          <w:b/>
          <w:bCs/>
          <w:sz w:val="20"/>
          <w:szCs w:val="20"/>
          <w:lang w:eastAsia="es-PE"/>
        </w:rPr>
        <w:t>BIENVENIDOS A MADRID. -</w:t>
      </w:r>
      <w:r>
        <w:rPr>
          <w:rFonts w:cstheme="minorHAnsi"/>
          <w:b/>
          <w:bCs/>
          <w:sz w:val="20"/>
          <w:szCs w:val="20"/>
          <w:lang w:eastAsia="es-PE"/>
        </w:rPr>
        <w:t xml:space="preserve"> </w:t>
      </w:r>
      <w:r w:rsidRPr="0097196F">
        <w:rPr>
          <w:rFonts w:cstheme="minorHAnsi"/>
          <w:sz w:val="20"/>
          <w:szCs w:val="20"/>
          <w:lang w:eastAsia="es-PE"/>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w:t>
      </w:r>
      <w:r w:rsidRPr="0097196F">
        <w:rPr>
          <w:rFonts w:cstheme="minorHAnsi"/>
          <w:b/>
          <w:bCs/>
          <w:i/>
          <w:iCs/>
          <w:sz w:val="20"/>
          <w:szCs w:val="20"/>
          <w:lang w:eastAsia="es-PE"/>
        </w:rPr>
        <w:t>Durante el recorrido estará incluida una degustación de tapas típicas en las proximidades de la Plaza Mayor (incluida en categorías Clásico-Vi y Clásico-Si)</w:t>
      </w:r>
      <w:r w:rsidRPr="0097196F">
        <w:rPr>
          <w:rFonts w:cstheme="minorHAnsi"/>
          <w:sz w:val="20"/>
          <w:szCs w:val="20"/>
          <w:lang w:eastAsia="es-PE"/>
        </w:rPr>
        <w:t>. Alojamiento.</w:t>
      </w:r>
    </w:p>
    <w:p w14:paraId="27747B15" w14:textId="77777777" w:rsidR="0097196F" w:rsidRPr="0097196F" w:rsidRDefault="0097196F" w:rsidP="0097196F">
      <w:pPr>
        <w:pStyle w:val="Sinespaciado"/>
        <w:jc w:val="both"/>
        <w:rPr>
          <w:rFonts w:cstheme="minorHAnsi"/>
          <w:b/>
          <w:bCs/>
          <w:sz w:val="20"/>
          <w:szCs w:val="20"/>
          <w:lang w:eastAsia="es-PE"/>
        </w:rPr>
      </w:pPr>
    </w:p>
    <w:p w14:paraId="73A6AD0C" w14:textId="7277E6C1" w:rsidR="0097196F" w:rsidRDefault="0097196F" w:rsidP="0097196F">
      <w:pPr>
        <w:pStyle w:val="Sinespaciado"/>
        <w:jc w:val="both"/>
        <w:rPr>
          <w:rFonts w:cstheme="minorHAnsi"/>
          <w:sz w:val="20"/>
          <w:szCs w:val="20"/>
          <w:lang w:eastAsia="es-PE"/>
        </w:rPr>
      </w:pPr>
      <w:r w:rsidRPr="0097196F">
        <w:rPr>
          <w:rFonts w:cstheme="minorHAnsi"/>
          <w:b/>
          <w:bCs/>
          <w:sz w:val="20"/>
          <w:szCs w:val="20"/>
          <w:lang w:eastAsia="es-PE"/>
        </w:rPr>
        <w:t xml:space="preserve">DIA </w:t>
      </w:r>
      <w:r>
        <w:rPr>
          <w:rFonts w:cstheme="minorHAnsi"/>
          <w:b/>
          <w:bCs/>
          <w:sz w:val="20"/>
          <w:szCs w:val="20"/>
          <w:lang w:eastAsia="es-PE"/>
        </w:rPr>
        <w:t>2</w:t>
      </w:r>
      <w:r w:rsidRPr="0097196F">
        <w:rPr>
          <w:rFonts w:cstheme="minorHAnsi"/>
          <w:b/>
          <w:bCs/>
          <w:sz w:val="20"/>
          <w:szCs w:val="20"/>
          <w:lang w:eastAsia="es-PE"/>
        </w:rPr>
        <w:t>. MADRID. -</w:t>
      </w:r>
      <w:r>
        <w:rPr>
          <w:rFonts w:cstheme="minorHAnsi"/>
          <w:sz w:val="20"/>
          <w:szCs w:val="20"/>
          <w:lang w:eastAsia="es-PE"/>
        </w:rPr>
        <w:t xml:space="preserve"> </w:t>
      </w:r>
      <w:r w:rsidRPr="0097196F">
        <w:rPr>
          <w:rFonts w:cstheme="minorHAnsi"/>
          <w:sz w:val="20"/>
          <w:szCs w:val="20"/>
          <w:lang w:eastAsia="es-PE"/>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w:t>
      </w:r>
      <w:r w:rsidRPr="0097196F">
        <w:rPr>
          <w:rFonts w:cstheme="minorHAnsi"/>
          <w:b/>
          <w:bCs/>
          <w:i/>
          <w:iCs/>
          <w:sz w:val="20"/>
          <w:szCs w:val="20"/>
          <w:lang w:eastAsia="es-PE"/>
        </w:rPr>
        <w:t>Como broche de oro de este día, por la noche, podrás asistir opcionalmente a un tablao flamenco donde conoceremos las raíces musicales del arte español (incluida en categoría</w:t>
      </w:r>
      <w:r>
        <w:rPr>
          <w:rFonts w:cstheme="minorHAnsi"/>
          <w:b/>
          <w:bCs/>
          <w:i/>
          <w:iCs/>
          <w:sz w:val="20"/>
          <w:szCs w:val="20"/>
          <w:lang w:eastAsia="es-PE"/>
        </w:rPr>
        <w:t xml:space="preserve"> </w:t>
      </w:r>
      <w:r w:rsidRPr="0097196F">
        <w:rPr>
          <w:rFonts w:cstheme="minorHAnsi"/>
          <w:b/>
          <w:bCs/>
          <w:i/>
          <w:iCs/>
          <w:sz w:val="20"/>
          <w:szCs w:val="20"/>
          <w:lang w:eastAsia="es-PE"/>
        </w:rPr>
        <w:t>Clásico-Si).</w:t>
      </w:r>
      <w:r w:rsidRPr="0097196F">
        <w:rPr>
          <w:rFonts w:cstheme="minorHAnsi"/>
          <w:sz w:val="20"/>
          <w:szCs w:val="20"/>
          <w:lang w:eastAsia="es-PE"/>
        </w:rPr>
        <w:t xml:space="preserve"> Alojamiento</w:t>
      </w:r>
    </w:p>
    <w:p w14:paraId="3CAEE701" w14:textId="77777777" w:rsidR="001B0F29" w:rsidRPr="0097196F" w:rsidRDefault="001B0F29" w:rsidP="0097196F">
      <w:pPr>
        <w:pStyle w:val="Sinespaciado"/>
        <w:jc w:val="both"/>
        <w:rPr>
          <w:rFonts w:cstheme="minorHAnsi"/>
          <w:sz w:val="20"/>
          <w:szCs w:val="20"/>
          <w:lang w:eastAsia="es-PE"/>
        </w:rPr>
      </w:pPr>
    </w:p>
    <w:p w14:paraId="76EF792F" w14:textId="5BE1969C" w:rsidR="0097196F" w:rsidRDefault="001B0F29" w:rsidP="0097196F">
      <w:pPr>
        <w:pStyle w:val="Sinespaciado"/>
        <w:jc w:val="both"/>
        <w:rPr>
          <w:rFonts w:cstheme="minorHAnsi"/>
          <w:sz w:val="20"/>
          <w:szCs w:val="20"/>
          <w:lang w:eastAsia="es-PE"/>
        </w:rPr>
      </w:pPr>
      <w:r w:rsidRPr="0097196F">
        <w:rPr>
          <w:rFonts w:cstheme="minorHAnsi"/>
          <w:b/>
          <w:bCs/>
          <w:sz w:val="20"/>
          <w:szCs w:val="20"/>
          <w:lang w:eastAsia="es-PE"/>
        </w:rPr>
        <w:t xml:space="preserve">DIA </w:t>
      </w:r>
      <w:r>
        <w:rPr>
          <w:rFonts w:cstheme="minorHAnsi"/>
          <w:b/>
          <w:bCs/>
          <w:sz w:val="20"/>
          <w:szCs w:val="20"/>
          <w:lang w:eastAsia="es-PE"/>
        </w:rPr>
        <w:t>3</w:t>
      </w:r>
      <w:r w:rsidRPr="0097196F">
        <w:rPr>
          <w:rFonts w:cstheme="minorHAnsi"/>
          <w:b/>
          <w:bCs/>
          <w:sz w:val="20"/>
          <w:szCs w:val="20"/>
          <w:lang w:eastAsia="es-PE"/>
        </w:rPr>
        <w:t>. MADRID</w:t>
      </w:r>
      <w:r w:rsidR="0097196F" w:rsidRPr="0097196F">
        <w:rPr>
          <w:rFonts w:cstheme="minorHAnsi"/>
          <w:b/>
          <w:bCs/>
          <w:sz w:val="20"/>
          <w:szCs w:val="20"/>
          <w:lang w:eastAsia="es-PE"/>
        </w:rPr>
        <w:t xml:space="preserve">- ZARAGOZA </w:t>
      </w:r>
      <w:r w:rsidRPr="001B0F29">
        <w:rPr>
          <w:rFonts w:cstheme="minorHAnsi"/>
          <w:b/>
          <w:bCs/>
          <w:sz w:val="20"/>
          <w:szCs w:val="20"/>
          <w:lang w:eastAsia="es-PE"/>
        </w:rPr>
        <w:t>–</w:t>
      </w:r>
      <w:r w:rsidR="0097196F" w:rsidRPr="0097196F">
        <w:rPr>
          <w:rFonts w:cstheme="minorHAnsi"/>
          <w:b/>
          <w:bCs/>
          <w:sz w:val="20"/>
          <w:szCs w:val="20"/>
          <w:lang w:eastAsia="es-PE"/>
        </w:rPr>
        <w:t xml:space="preserve"> BARCELONA</w:t>
      </w:r>
      <w:r w:rsidRPr="001B0F29">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Desayuno. Salida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02A5670C" w14:textId="77777777" w:rsidR="001E4341" w:rsidRPr="0097196F" w:rsidRDefault="001E4341" w:rsidP="0097196F">
      <w:pPr>
        <w:pStyle w:val="Sinespaciado"/>
        <w:jc w:val="both"/>
        <w:rPr>
          <w:rFonts w:cstheme="minorHAnsi"/>
          <w:sz w:val="20"/>
          <w:szCs w:val="20"/>
          <w:lang w:eastAsia="es-PE"/>
        </w:rPr>
      </w:pPr>
    </w:p>
    <w:p w14:paraId="5F68209B" w14:textId="51BCD74E" w:rsidR="0097196F" w:rsidRDefault="001E4341" w:rsidP="0097196F">
      <w:pPr>
        <w:pStyle w:val="Sinespaciado"/>
        <w:jc w:val="both"/>
        <w:rPr>
          <w:rFonts w:cstheme="minorHAnsi"/>
          <w:sz w:val="20"/>
          <w:szCs w:val="20"/>
          <w:lang w:eastAsia="es-PE"/>
        </w:rPr>
      </w:pPr>
      <w:r w:rsidRPr="0097196F">
        <w:rPr>
          <w:rFonts w:cstheme="minorHAnsi"/>
          <w:b/>
          <w:bCs/>
          <w:sz w:val="20"/>
          <w:szCs w:val="20"/>
          <w:lang w:eastAsia="es-PE"/>
        </w:rPr>
        <w:t xml:space="preserve">DIA </w:t>
      </w:r>
      <w:r>
        <w:rPr>
          <w:rFonts w:cstheme="minorHAnsi"/>
          <w:b/>
          <w:bCs/>
          <w:sz w:val="20"/>
          <w:szCs w:val="20"/>
          <w:lang w:eastAsia="es-PE"/>
        </w:rPr>
        <w:t>4</w:t>
      </w:r>
      <w:r w:rsidRPr="0097196F">
        <w:rPr>
          <w:rFonts w:cstheme="minorHAnsi"/>
          <w:b/>
          <w:bCs/>
          <w:sz w:val="20"/>
          <w:szCs w:val="20"/>
          <w:lang w:eastAsia="es-PE"/>
        </w:rPr>
        <w:t>.</w:t>
      </w:r>
      <w:r w:rsidR="006E269C">
        <w:rPr>
          <w:rFonts w:cstheme="minorHAnsi"/>
          <w:b/>
          <w:bCs/>
          <w:sz w:val="20"/>
          <w:szCs w:val="20"/>
          <w:lang w:eastAsia="es-PE"/>
        </w:rPr>
        <w:t xml:space="preserve"> </w:t>
      </w:r>
      <w:r w:rsidR="0097196F" w:rsidRPr="0097196F">
        <w:rPr>
          <w:rFonts w:cstheme="minorHAnsi"/>
          <w:b/>
          <w:bCs/>
          <w:sz w:val="20"/>
          <w:szCs w:val="20"/>
          <w:lang w:eastAsia="es-PE"/>
        </w:rPr>
        <w:t>BARCELONA - COSTA AZUL</w:t>
      </w:r>
      <w:r w:rsidR="00C92C0E" w:rsidRPr="00C92C0E">
        <w:rPr>
          <w:rFonts w:cstheme="minorHAnsi"/>
          <w:b/>
          <w:bCs/>
          <w:sz w:val="20"/>
          <w:szCs w:val="20"/>
          <w:lang w:eastAsia="es-PE"/>
        </w:rPr>
        <w:t>. -</w:t>
      </w:r>
      <w:r w:rsidR="00C92C0E">
        <w:rPr>
          <w:rFonts w:cstheme="minorHAnsi"/>
          <w:sz w:val="20"/>
          <w:szCs w:val="20"/>
          <w:lang w:eastAsia="es-PE"/>
        </w:rPr>
        <w:t xml:space="preserve"> </w:t>
      </w:r>
      <w:r w:rsidR="0097196F" w:rsidRPr="0097196F">
        <w:rPr>
          <w:rFonts w:cstheme="minorHAnsi"/>
          <w:sz w:val="20"/>
          <w:szCs w:val="20"/>
          <w:lang w:eastAsia="es-PE"/>
        </w:rPr>
        <w:t>Desayuno. Salida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visitaremos también Mónaco, paseando por sus callejuelas hasta la plaza del palacio de la familia Grimaldi con unas espléndidas vistas sobre la bahía desde el mirador. Alojamiento.</w:t>
      </w:r>
    </w:p>
    <w:p w14:paraId="2C588146" w14:textId="77777777" w:rsidR="00B03D16" w:rsidRPr="0097196F" w:rsidRDefault="00B03D16" w:rsidP="0097196F">
      <w:pPr>
        <w:pStyle w:val="Sinespaciado"/>
        <w:jc w:val="both"/>
        <w:rPr>
          <w:rFonts w:cstheme="minorHAnsi"/>
          <w:sz w:val="20"/>
          <w:szCs w:val="20"/>
          <w:lang w:eastAsia="es-PE"/>
        </w:rPr>
      </w:pPr>
    </w:p>
    <w:p w14:paraId="7D4CE788" w14:textId="08D2F635" w:rsidR="0097196F" w:rsidRDefault="00D56DF2" w:rsidP="0097196F">
      <w:pPr>
        <w:pStyle w:val="Sinespaciado"/>
        <w:jc w:val="both"/>
        <w:rPr>
          <w:rFonts w:cstheme="minorHAnsi"/>
          <w:sz w:val="20"/>
          <w:szCs w:val="20"/>
          <w:lang w:eastAsia="es-PE"/>
        </w:rPr>
      </w:pPr>
      <w:r w:rsidRPr="00CA0745">
        <w:rPr>
          <w:rFonts w:cstheme="minorHAnsi"/>
          <w:b/>
          <w:bCs/>
          <w:sz w:val="20"/>
          <w:szCs w:val="20"/>
          <w:lang w:eastAsia="es-PE"/>
        </w:rPr>
        <w:t>DIA 5. </w:t>
      </w:r>
      <w:r w:rsidR="0097196F" w:rsidRPr="00CA0745">
        <w:rPr>
          <w:rFonts w:cstheme="minorHAnsi"/>
          <w:b/>
          <w:bCs/>
          <w:sz w:val="20"/>
          <w:szCs w:val="20"/>
          <w:lang w:eastAsia="es-PE"/>
        </w:rPr>
        <w:t xml:space="preserve">COSTA AZUL - PISA </w:t>
      </w:r>
      <w:r w:rsidRPr="00CA0745">
        <w:rPr>
          <w:rFonts w:cstheme="minorHAnsi"/>
          <w:b/>
          <w:bCs/>
          <w:sz w:val="20"/>
          <w:szCs w:val="20"/>
          <w:lang w:eastAsia="es-PE"/>
        </w:rPr>
        <w:t>–</w:t>
      </w:r>
      <w:r w:rsidR="0097196F" w:rsidRPr="00CA0745">
        <w:rPr>
          <w:rFonts w:cstheme="minorHAnsi"/>
          <w:b/>
          <w:bCs/>
          <w:sz w:val="20"/>
          <w:szCs w:val="20"/>
          <w:lang w:eastAsia="es-PE"/>
        </w:rPr>
        <w:t xml:space="preserve"> ROMA</w:t>
      </w:r>
      <w:r w:rsidRPr="00CA0745">
        <w:rPr>
          <w:rFonts w:cstheme="minorHAnsi"/>
          <w:b/>
          <w:bCs/>
          <w:sz w:val="20"/>
          <w:szCs w:val="20"/>
          <w:lang w:eastAsia="es-PE"/>
        </w:rPr>
        <w:t>. -</w:t>
      </w:r>
      <w:r w:rsidRPr="00CA0745">
        <w:rPr>
          <w:rFonts w:cstheme="minorHAnsi"/>
          <w:sz w:val="20"/>
          <w:szCs w:val="20"/>
          <w:lang w:eastAsia="es-PE"/>
        </w:rPr>
        <w:t xml:space="preserve"> </w:t>
      </w:r>
      <w:r w:rsidR="0097196F" w:rsidRPr="00CA0745">
        <w:rPr>
          <w:rFonts w:cstheme="minorHAnsi"/>
          <w:sz w:val="20"/>
          <w:szCs w:val="20"/>
          <w:lang w:eastAsia="es-PE"/>
        </w:rPr>
        <w:t xml:space="preserve">Desayuno. </w:t>
      </w:r>
      <w:r w:rsidR="0097196F" w:rsidRPr="0097196F">
        <w:rPr>
          <w:rFonts w:cstheme="minorHAnsi"/>
          <w:sz w:val="20"/>
          <w:szCs w:val="20"/>
          <w:lang w:eastAsia="es-PE"/>
        </w:rPr>
        <w:t>Salida hacia Pisa, la cuna de Galileo, en donde tendremos tiempo libre para contemplar la maravillosa Plaza de los Milagros, con su Catedral, el Baptis</w:t>
      </w:r>
      <w:r w:rsidR="0097196F" w:rsidRPr="0097196F">
        <w:rPr>
          <w:rFonts w:cstheme="minorHAnsi"/>
          <w:sz w:val="20"/>
          <w:szCs w:val="20"/>
          <w:lang w:eastAsia="es-PE"/>
        </w:rPr>
        <w:softHyphen/>
        <w:t>terio y la famosa Torre Inclinada. Salida hacia Roma. Alojamiento.</w:t>
      </w:r>
    </w:p>
    <w:p w14:paraId="7BFD658E" w14:textId="77777777" w:rsidR="00D56DF2" w:rsidRPr="00CA0745" w:rsidRDefault="00D56DF2" w:rsidP="0097196F">
      <w:pPr>
        <w:pStyle w:val="Sinespaciado"/>
        <w:jc w:val="both"/>
        <w:rPr>
          <w:rFonts w:cstheme="minorHAnsi"/>
          <w:sz w:val="20"/>
          <w:szCs w:val="20"/>
          <w:lang w:eastAsia="es-PE"/>
        </w:rPr>
      </w:pPr>
    </w:p>
    <w:p w14:paraId="6874D26C" w14:textId="14FE8A6A" w:rsidR="0097196F" w:rsidRDefault="00642254" w:rsidP="0097196F">
      <w:pPr>
        <w:pStyle w:val="Sinespaciado"/>
        <w:jc w:val="both"/>
        <w:rPr>
          <w:rFonts w:cstheme="minorHAnsi"/>
          <w:sz w:val="20"/>
          <w:szCs w:val="20"/>
          <w:lang w:eastAsia="es-PE"/>
        </w:rPr>
      </w:pPr>
      <w:r w:rsidRPr="00CA0745">
        <w:rPr>
          <w:rFonts w:cstheme="minorHAnsi"/>
          <w:b/>
          <w:bCs/>
          <w:sz w:val="20"/>
          <w:szCs w:val="20"/>
          <w:lang w:eastAsia="es-PE"/>
        </w:rPr>
        <w:t>DIA 6.</w:t>
      </w:r>
      <w:r w:rsidR="006E269C" w:rsidRPr="00CA0745">
        <w:rPr>
          <w:rFonts w:cstheme="minorHAnsi"/>
          <w:b/>
          <w:bCs/>
          <w:sz w:val="20"/>
          <w:szCs w:val="20"/>
          <w:lang w:eastAsia="es-PE"/>
        </w:rPr>
        <w:t xml:space="preserve"> </w:t>
      </w:r>
      <w:r w:rsidR="0097196F" w:rsidRPr="0097196F">
        <w:rPr>
          <w:rFonts w:cstheme="minorHAnsi"/>
          <w:b/>
          <w:bCs/>
          <w:sz w:val="20"/>
          <w:szCs w:val="20"/>
          <w:lang w:eastAsia="es-PE"/>
        </w:rPr>
        <w:t>ROMA</w:t>
      </w:r>
      <w:r w:rsidRPr="00642254">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 xml:space="preserve">Desayuno. Hoy tendrás parte de la mañana libre. </w:t>
      </w:r>
      <w:r w:rsidR="0097196F" w:rsidRPr="0097196F">
        <w:rPr>
          <w:rFonts w:cstheme="minorHAnsi"/>
          <w:b/>
          <w:bCs/>
          <w:i/>
          <w:iCs/>
          <w:sz w:val="20"/>
          <w:szCs w:val="20"/>
          <w:lang w:eastAsia="es-PE"/>
        </w:rPr>
        <w:t>Te recomendamos la excursión opcional a los Museos Vaticanos Y la Capilla Sixtina, seguramente uno de los motivos de tu viaje, porque podrás disfrutar de algunas de las grandes obras del arte universal (incluida en categoría</w:t>
      </w:r>
      <w:r w:rsidR="00BB5C86">
        <w:rPr>
          <w:rFonts w:cstheme="minorHAnsi"/>
          <w:b/>
          <w:bCs/>
          <w:i/>
          <w:iCs/>
          <w:sz w:val="20"/>
          <w:szCs w:val="20"/>
          <w:lang w:eastAsia="es-PE"/>
        </w:rPr>
        <w:t xml:space="preserve"> </w:t>
      </w:r>
      <w:r w:rsidR="0097196F" w:rsidRPr="0097196F">
        <w:rPr>
          <w:rFonts w:cstheme="minorHAnsi"/>
          <w:b/>
          <w:bCs/>
          <w:i/>
          <w:iCs/>
          <w:sz w:val="20"/>
          <w:szCs w:val="20"/>
          <w:lang w:eastAsia="es-PE"/>
        </w:rPr>
        <w:t>Clásico-Si / siempre y cuando sea adquirida en origen).</w:t>
      </w:r>
      <w:r w:rsidR="0097196F" w:rsidRPr="0097196F">
        <w:rPr>
          <w:rFonts w:cstheme="minorHAnsi"/>
          <w:sz w:val="20"/>
          <w:szCs w:val="20"/>
          <w:lang w:eastAsia="es-PE"/>
        </w:rPr>
        <w:t xml:space="preserve"> Saldremos hacia el Estado de la Ciudad del Vaticano, el más pequeño del mundo, centro espiritual y </w:t>
      </w:r>
      <w:r w:rsidR="0097196F" w:rsidRPr="0097196F">
        <w:rPr>
          <w:rFonts w:cstheme="minorHAnsi"/>
          <w:sz w:val="20"/>
          <w:szCs w:val="20"/>
          <w:lang w:eastAsia="es-PE"/>
        </w:rPr>
        <w:lastRenderedPageBreak/>
        <w:t xml:space="preserve">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o “Roma Imprescindible”. </w:t>
      </w:r>
      <w:r w:rsidR="0097196F" w:rsidRPr="0097196F">
        <w:rPr>
          <w:rFonts w:cstheme="minorHAnsi"/>
          <w:b/>
          <w:bCs/>
          <w:i/>
          <w:iCs/>
          <w:sz w:val="20"/>
          <w:szCs w:val="20"/>
          <w:lang w:eastAsia="es-PE"/>
        </w:rPr>
        <w:t>(Cena incluida en categoría</w:t>
      </w:r>
      <w:r w:rsidR="0035421B">
        <w:rPr>
          <w:rFonts w:cstheme="minorHAnsi"/>
          <w:b/>
          <w:bCs/>
          <w:i/>
          <w:iCs/>
          <w:sz w:val="20"/>
          <w:szCs w:val="20"/>
          <w:lang w:eastAsia="es-PE"/>
        </w:rPr>
        <w:t xml:space="preserve"> </w:t>
      </w:r>
      <w:r w:rsidR="0097196F" w:rsidRPr="0097196F">
        <w:rPr>
          <w:rFonts w:cstheme="minorHAnsi"/>
          <w:b/>
          <w:bCs/>
          <w:i/>
          <w:iCs/>
          <w:sz w:val="20"/>
          <w:szCs w:val="20"/>
          <w:lang w:eastAsia="es-PE"/>
        </w:rPr>
        <w:t>Clásico-SI)</w:t>
      </w:r>
      <w:r w:rsidR="0097196F" w:rsidRPr="0097196F">
        <w:rPr>
          <w:rFonts w:cstheme="minorHAnsi"/>
          <w:sz w:val="20"/>
          <w:szCs w:val="20"/>
          <w:lang w:eastAsia="es-PE"/>
        </w:rPr>
        <w:t>. Alojamiento.</w:t>
      </w:r>
    </w:p>
    <w:p w14:paraId="051A0587" w14:textId="77777777" w:rsidR="0035421B" w:rsidRPr="0097196F" w:rsidRDefault="0035421B" w:rsidP="0097196F">
      <w:pPr>
        <w:pStyle w:val="Sinespaciado"/>
        <w:jc w:val="both"/>
        <w:rPr>
          <w:rFonts w:cstheme="minorHAnsi"/>
          <w:sz w:val="20"/>
          <w:szCs w:val="20"/>
          <w:lang w:eastAsia="es-PE"/>
        </w:rPr>
      </w:pPr>
    </w:p>
    <w:p w14:paraId="3A383213" w14:textId="110A493D" w:rsidR="0097196F" w:rsidRDefault="005052CE" w:rsidP="0097196F">
      <w:pPr>
        <w:pStyle w:val="Sinespaciado"/>
        <w:jc w:val="both"/>
        <w:rPr>
          <w:rFonts w:cstheme="minorHAnsi"/>
          <w:sz w:val="20"/>
          <w:szCs w:val="20"/>
          <w:lang w:eastAsia="es-PE"/>
        </w:rPr>
      </w:pPr>
      <w:r w:rsidRPr="00CA0745">
        <w:rPr>
          <w:rFonts w:cstheme="minorHAnsi"/>
          <w:b/>
          <w:bCs/>
          <w:sz w:val="20"/>
          <w:szCs w:val="20"/>
          <w:lang w:eastAsia="es-PE"/>
        </w:rPr>
        <w:t>DIA 7.</w:t>
      </w:r>
      <w:r w:rsidR="006E269C">
        <w:rPr>
          <w:rFonts w:cstheme="minorHAnsi"/>
          <w:sz w:val="20"/>
          <w:szCs w:val="20"/>
          <w:lang w:eastAsia="es-PE"/>
        </w:rPr>
        <w:t xml:space="preserve"> </w:t>
      </w:r>
      <w:r w:rsidRPr="0097196F">
        <w:rPr>
          <w:rFonts w:cstheme="minorHAnsi"/>
          <w:b/>
          <w:bCs/>
          <w:sz w:val="20"/>
          <w:szCs w:val="20"/>
          <w:lang w:eastAsia="es-PE"/>
        </w:rPr>
        <w:t>ROMA</w:t>
      </w:r>
      <w:r w:rsidRPr="00642254">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Desayuno. Día libre. Si lo deseas, tendrás la posibilidad de realizar la excursión opcional de día completo “Nápoles</w:t>
      </w:r>
      <w:r>
        <w:rPr>
          <w:rFonts w:cstheme="minorHAnsi"/>
          <w:sz w:val="20"/>
          <w:szCs w:val="20"/>
          <w:lang w:eastAsia="es-PE"/>
        </w:rPr>
        <w:t xml:space="preserve"> y</w:t>
      </w:r>
      <w:r w:rsidR="0097196F" w:rsidRPr="0097196F">
        <w:rPr>
          <w:rFonts w:cstheme="minorHAnsi"/>
          <w:sz w:val="20"/>
          <w:szCs w:val="20"/>
          <w:lang w:eastAsia="es-PE"/>
        </w:rPr>
        <w:t xml:space="preserve"> </w:t>
      </w:r>
      <w:r w:rsidR="006E269C" w:rsidRPr="0097196F">
        <w:rPr>
          <w:rFonts w:cstheme="minorHAnsi"/>
          <w:sz w:val="20"/>
          <w:szCs w:val="20"/>
          <w:lang w:eastAsia="es-PE"/>
        </w:rPr>
        <w:t>Pompeya”</w:t>
      </w:r>
      <w:r w:rsidR="0097196F" w:rsidRPr="0097196F">
        <w:rPr>
          <w:rFonts w:cstheme="minorHAnsi"/>
          <w:sz w:val="20"/>
          <w:szCs w:val="20"/>
          <w:lang w:eastAsia="es-PE"/>
        </w:rPr>
        <w:t xml:space="preserve">. Nos dirigiremos a la región de Campania, en la que visitaremos Pompeya y los magníficos restos arqueológicos de esta ciudad romana, parada en el tiempo por la erupción del Vesubio en el año 79 d.C. Seguiremos en dirección a Nápoles. Por último, embarcaremos hacia Nápoles para continuar nuestro camino hacia Roma. Alojamiento. </w:t>
      </w:r>
    </w:p>
    <w:p w14:paraId="3B10D64A" w14:textId="77777777" w:rsidR="005052CE" w:rsidRPr="0097196F" w:rsidRDefault="005052CE" w:rsidP="0097196F">
      <w:pPr>
        <w:pStyle w:val="Sinespaciado"/>
        <w:jc w:val="both"/>
        <w:rPr>
          <w:rFonts w:cstheme="minorHAnsi"/>
          <w:sz w:val="20"/>
          <w:szCs w:val="20"/>
          <w:lang w:eastAsia="es-PE"/>
        </w:rPr>
      </w:pPr>
    </w:p>
    <w:p w14:paraId="46B98688" w14:textId="7F9CADC7" w:rsidR="0097196F" w:rsidRDefault="00143019" w:rsidP="0097196F">
      <w:pPr>
        <w:pStyle w:val="Sinespaciado"/>
        <w:jc w:val="both"/>
        <w:rPr>
          <w:rFonts w:cstheme="minorHAnsi"/>
          <w:sz w:val="20"/>
          <w:szCs w:val="20"/>
          <w:lang w:eastAsia="es-PE"/>
        </w:rPr>
      </w:pPr>
      <w:r w:rsidRPr="00143019">
        <w:rPr>
          <w:rFonts w:cstheme="minorHAnsi"/>
          <w:b/>
          <w:bCs/>
          <w:sz w:val="20"/>
          <w:szCs w:val="20"/>
          <w:lang w:eastAsia="es-PE"/>
        </w:rPr>
        <w:t xml:space="preserve">DIA </w:t>
      </w:r>
      <w:r>
        <w:rPr>
          <w:rFonts w:cstheme="minorHAnsi"/>
          <w:b/>
          <w:bCs/>
          <w:sz w:val="20"/>
          <w:szCs w:val="20"/>
          <w:lang w:eastAsia="es-PE"/>
        </w:rPr>
        <w:t>8</w:t>
      </w:r>
      <w:r w:rsidRPr="00143019">
        <w:rPr>
          <w:rFonts w:cstheme="minorHAnsi"/>
          <w:b/>
          <w:bCs/>
          <w:sz w:val="20"/>
          <w:szCs w:val="20"/>
          <w:lang w:eastAsia="es-PE"/>
        </w:rPr>
        <w:t>.</w:t>
      </w:r>
      <w:r w:rsidR="006E269C">
        <w:rPr>
          <w:rFonts w:cstheme="minorHAnsi"/>
          <w:b/>
          <w:bCs/>
          <w:sz w:val="20"/>
          <w:szCs w:val="20"/>
          <w:lang w:eastAsia="es-PE"/>
        </w:rPr>
        <w:t xml:space="preserve"> </w:t>
      </w:r>
      <w:r w:rsidRPr="0097196F">
        <w:rPr>
          <w:rFonts w:cstheme="minorHAnsi"/>
          <w:b/>
          <w:bCs/>
          <w:sz w:val="20"/>
          <w:szCs w:val="20"/>
          <w:lang w:eastAsia="es-PE"/>
        </w:rPr>
        <w:t>ROMA</w:t>
      </w:r>
      <w:r w:rsidR="0097196F" w:rsidRPr="0097196F">
        <w:rPr>
          <w:rFonts w:cstheme="minorHAnsi"/>
          <w:sz w:val="20"/>
          <w:szCs w:val="20"/>
          <w:lang w:eastAsia="es-PE"/>
        </w:rPr>
        <w:t xml:space="preserve"> </w:t>
      </w:r>
      <w:r w:rsidRPr="00143019">
        <w:rPr>
          <w:rFonts w:cstheme="minorHAnsi"/>
          <w:b/>
          <w:bCs/>
          <w:sz w:val="20"/>
          <w:szCs w:val="20"/>
          <w:lang w:eastAsia="es-PE"/>
        </w:rPr>
        <w:t>–</w:t>
      </w:r>
      <w:r w:rsidR="0097196F" w:rsidRPr="0097196F">
        <w:rPr>
          <w:rFonts w:cstheme="minorHAnsi"/>
          <w:b/>
          <w:bCs/>
          <w:sz w:val="20"/>
          <w:szCs w:val="20"/>
          <w:lang w:eastAsia="es-PE"/>
        </w:rPr>
        <w:t xml:space="preserve"> FLORENCIA</w:t>
      </w:r>
      <w:r w:rsidRPr="00143019">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 xml:space="preserve">Desayuno. Salida hacia Florencia, capital de la Toscana, cuna del Renacimiento y hoy en día uno de los 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w:t>
      </w:r>
      <w:r w:rsidR="0097196F" w:rsidRPr="0097196F">
        <w:rPr>
          <w:rFonts w:cstheme="minorHAnsi"/>
          <w:b/>
          <w:bCs/>
          <w:i/>
          <w:iCs/>
          <w:sz w:val="20"/>
          <w:szCs w:val="20"/>
          <w:lang w:eastAsia="es-PE"/>
        </w:rPr>
        <w:t>(Almuerzo incluido en categoría</w:t>
      </w:r>
      <w:r w:rsidR="002D1CC3">
        <w:rPr>
          <w:rFonts w:cstheme="minorHAnsi"/>
          <w:b/>
          <w:bCs/>
          <w:i/>
          <w:iCs/>
          <w:sz w:val="20"/>
          <w:szCs w:val="20"/>
          <w:lang w:eastAsia="es-PE"/>
        </w:rPr>
        <w:t xml:space="preserve"> </w:t>
      </w:r>
      <w:r w:rsidR="0097196F" w:rsidRPr="0097196F">
        <w:rPr>
          <w:rFonts w:cstheme="minorHAnsi"/>
          <w:b/>
          <w:bCs/>
          <w:i/>
          <w:iCs/>
          <w:sz w:val="20"/>
          <w:szCs w:val="20"/>
          <w:lang w:eastAsia="es-PE"/>
        </w:rPr>
        <w:t>Clásico-SI).</w:t>
      </w:r>
      <w:r w:rsidR="0097196F" w:rsidRPr="0097196F">
        <w:rPr>
          <w:rFonts w:cstheme="minorHAnsi"/>
          <w:sz w:val="20"/>
          <w:szCs w:val="20"/>
          <w:lang w:eastAsia="es-PE"/>
        </w:rPr>
        <w:t xml:space="preserve"> Tiempo libre o, si lo deseas, podrás unirte a la excursión opcional “Santa Croce y Florencia Medieval”. En ella visitaremos una de las Basílicas más emblemáticas de Florencia y en su interior encontraremos las tumbas de las grandes personalidades del Renacimiento: Galileo Galilei, Rossini, Miguel Angel, y Machiavello, entre otros. A continuación, realizaremos un paseo por el barrio medieval durante el cual pasaremos por el Palazzo Barbi di Vernio que fue el lugar donde nació la Ópera, el Castillo Altafronte que hoy en día alberga el Museo Galileo de Ciencias, y otros antiguos edificios sorprendentemente bien conservados como la Iglesia de San Remigio, el Anfiteatro Romano, la casa del gran maestro Miguel Ángel, el Palacio del Bargello y la casa de Dante Alighieri, entre otros. Alojamiento.</w:t>
      </w:r>
    </w:p>
    <w:p w14:paraId="6E03930C" w14:textId="77777777" w:rsidR="00143019" w:rsidRPr="0097196F" w:rsidRDefault="00143019" w:rsidP="0097196F">
      <w:pPr>
        <w:pStyle w:val="Sinespaciado"/>
        <w:jc w:val="both"/>
        <w:rPr>
          <w:rFonts w:cstheme="minorHAnsi"/>
          <w:sz w:val="20"/>
          <w:szCs w:val="20"/>
          <w:lang w:eastAsia="es-PE"/>
        </w:rPr>
      </w:pPr>
    </w:p>
    <w:p w14:paraId="5BFC24A8" w14:textId="28B70364" w:rsidR="0097196F" w:rsidRDefault="00D829FE" w:rsidP="0097196F">
      <w:pPr>
        <w:pStyle w:val="Sinespaciado"/>
        <w:jc w:val="both"/>
        <w:rPr>
          <w:rFonts w:cstheme="minorHAnsi"/>
          <w:sz w:val="20"/>
          <w:szCs w:val="20"/>
          <w:lang w:eastAsia="es-PE"/>
        </w:rPr>
      </w:pPr>
      <w:r w:rsidRPr="00143019">
        <w:rPr>
          <w:rFonts w:cstheme="minorHAnsi"/>
          <w:b/>
          <w:bCs/>
          <w:sz w:val="20"/>
          <w:szCs w:val="20"/>
          <w:lang w:eastAsia="es-PE"/>
        </w:rPr>
        <w:t xml:space="preserve">DIA </w:t>
      </w:r>
      <w:r>
        <w:rPr>
          <w:rFonts w:cstheme="minorHAnsi"/>
          <w:b/>
          <w:bCs/>
          <w:sz w:val="20"/>
          <w:szCs w:val="20"/>
          <w:lang w:eastAsia="es-PE"/>
        </w:rPr>
        <w:t>9</w:t>
      </w:r>
      <w:r w:rsidRPr="00143019">
        <w:rPr>
          <w:rFonts w:cstheme="minorHAnsi"/>
          <w:b/>
          <w:bCs/>
          <w:sz w:val="20"/>
          <w:szCs w:val="20"/>
          <w:lang w:eastAsia="es-PE"/>
        </w:rPr>
        <w:t>.</w:t>
      </w:r>
      <w:r w:rsidRPr="0097196F">
        <w:rPr>
          <w:rFonts w:cstheme="minorHAnsi"/>
          <w:sz w:val="20"/>
          <w:szCs w:val="20"/>
          <w:lang w:eastAsia="es-PE"/>
        </w:rPr>
        <w:t xml:space="preserve"> </w:t>
      </w:r>
      <w:r w:rsidRPr="0097196F">
        <w:rPr>
          <w:rFonts w:cstheme="minorHAnsi"/>
          <w:b/>
          <w:bCs/>
          <w:sz w:val="20"/>
          <w:szCs w:val="20"/>
          <w:lang w:eastAsia="es-PE"/>
        </w:rPr>
        <w:t>FLORENCIA</w:t>
      </w:r>
      <w:r>
        <w:rPr>
          <w:rFonts w:cstheme="minorHAnsi"/>
          <w:b/>
          <w:bCs/>
          <w:sz w:val="20"/>
          <w:szCs w:val="20"/>
          <w:lang w:eastAsia="es-PE"/>
        </w:rPr>
        <w:t xml:space="preserve"> </w:t>
      </w:r>
      <w:r w:rsidR="0097196F" w:rsidRPr="0097196F">
        <w:rPr>
          <w:rFonts w:cstheme="minorHAnsi"/>
          <w:b/>
          <w:bCs/>
          <w:sz w:val="20"/>
          <w:szCs w:val="20"/>
          <w:lang w:eastAsia="es-PE"/>
        </w:rPr>
        <w:t>- VENECIA - REGIÓN DEL VÉNETO</w:t>
      </w:r>
      <w:r w:rsidRPr="00D829FE">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 xml:space="preserve">Desayuno. Salida para Venecia, atravesando la cordillera de los Apeninos. Entraremos a la ciudad realizando un paseo panorámico en barco. Durante la navegación veremos entre otros: la iglesia de Santa Maria della Salute, la isla de San Giorgio Maggiore y la Aduana.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la Región del Véneto. </w:t>
      </w:r>
      <w:r w:rsidR="0097196F" w:rsidRPr="0097196F">
        <w:rPr>
          <w:rFonts w:cstheme="minorHAnsi"/>
          <w:b/>
          <w:bCs/>
          <w:i/>
          <w:iCs/>
          <w:sz w:val="20"/>
          <w:szCs w:val="20"/>
          <w:lang w:eastAsia="es-PE"/>
        </w:rPr>
        <w:t>(Cena incluida en categoría</w:t>
      </w:r>
      <w:r w:rsidRPr="00D829FE">
        <w:rPr>
          <w:rFonts w:cstheme="minorHAnsi"/>
          <w:b/>
          <w:bCs/>
          <w:i/>
          <w:iCs/>
          <w:sz w:val="20"/>
          <w:szCs w:val="20"/>
          <w:lang w:eastAsia="es-PE"/>
        </w:rPr>
        <w:t xml:space="preserve"> </w:t>
      </w:r>
      <w:r w:rsidR="0097196F" w:rsidRPr="0097196F">
        <w:rPr>
          <w:rFonts w:cstheme="minorHAnsi"/>
          <w:b/>
          <w:bCs/>
          <w:i/>
          <w:iCs/>
          <w:sz w:val="20"/>
          <w:szCs w:val="20"/>
          <w:lang w:eastAsia="es-PE"/>
        </w:rPr>
        <w:t>Clásico-Si).</w:t>
      </w:r>
      <w:r w:rsidR="0097196F" w:rsidRPr="0097196F">
        <w:rPr>
          <w:rFonts w:cstheme="minorHAnsi"/>
          <w:sz w:val="20"/>
          <w:szCs w:val="20"/>
          <w:lang w:eastAsia="es-PE"/>
        </w:rPr>
        <w:t xml:space="preserve"> Alojamiento.</w:t>
      </w:r>
    </w:p>
    <w:p w14:paraId="6E71ED9C" w14:textId="77777777" w:rsidR="00D829FE" w:rsidRPr="0097196F" w:rsidRDefault="00D829FE" w:rsidP="0097196F">
      <w:pPr>
        <w:pStyle w:val="Sinespaciado"/>
        <w:jc w:val="both"/>
        <w:rPr>
          <w:rFonts w:cstheme="minorHAnsi"/>
          <w:sz w:val="20"/>
          <w:szCs w:val="20"/>
          <w:lang w:eastAsia="es-PE"/>
        </w:rPr>
      </w:pPr>
    </w:p>
    <w:p w14:paraId="59578435" w14:textId="5DAA524F" w:rsidR="0097196F" w:rsidRDefault="00D829FE" w:rsidP="0097196F">
      <w:pPr>
        <w:pStyle w:val="Sinespaciado"/>
        <w:jc w:val="both"/>
        <w:rPr>
          <w:rFonts w:cstheme="minorHAnsi"/>
          <w:sz w:val="20"/>
          <w:szCs w:val="20"/>
          <w:lang w:eastAsia="es-PE"/>
        </w:rPr>
      </w:pPr>
      <w:r w:rsidRPr="00143019">
        <w:rPr>
          <w:rFonts w:cstheme="minorHAnsi"/>
          <w:b/>
          <w:bCs/>
          <w:sz w:val="20"/>
          <w:szCs w:val="20"/>
          <w:lang w:eastAsia="es-PE"/>
        </w:rPr>
        <w:t xml:space="preserve">DIA </w:t>
      </w:r>
      <w:r>
        <w:rPr>
          <w:rFonts w:cstheme="minorHAnsi"/>
          <w:b/>
          <w:bCs/>
          <w:sz w:val="20"/>
          <w:szCs w:val="20"/>
          <w:lang w:eastAsia="es-PE"/>
        </w:rPr>
        <w:t>10</w:t>
      </w:r>
      <w:r w:rsidRPr="00143019">
        <w:rPr>
          <w:rFonts w:cstheme="minorHAnsi"/>
          <w:b/>
          <w:bCs/>
          <w:sz w:val="20"/>
          <w:szCs w:val="20"/>
          <w:lang w:eastAsia="es-PE"/>
        </w:rPr>
        <w:t>.</w:t>
      </w:r>
      <w:r w:rsidRPr="0097196F">
        <w:rPr>
          <w:rFonts w:cstheme="minorHAnsi"/>
          <w:sz w:val="20"/>
          <w:szCs w:val="20"/>
          <w:lang w:eastAsia="es-PE"/>
        </w:rPr>
        <w:t xml:space="preserve"> </w:t>
      </w:r>
      <w:r w:rsidR="0097196F" w:rsidRPr="0097196F">
        <w:rPr>
          <w:rFonts w:cstheme="minorHAnsi"/>
          <w:b/>
          <w:bCs/>
          <w:sz w:val="20"/>
          <w:szCs w:val="20"/>
          <w:lang w:eastAsia="es-PE"/>
        </w:rPr>
        <w:t xml:space="preserve">REGIÓN DEL VÉNETO - MILÁN </w:t>
      </w:r>
      <w:r w:rsidRPr="00D829FE">
        <w:rPr>
          <w:rFonts w:cstheme="minorHAnsi"/>
          <w:b/>
          <w:bCs/>
          <w:sz w:val="20"/>
          <w:szCs w:val="20"/>
          <w:lang w:eastAsia="es-PE"/>
        </w:rPr>
        <w:t>–</w:t>
      </w:r>
      <w:r w:rsidR="0097196F" w:rsidRPr="0097196F">
        <w:rPr>
          <w:rFonts w:cstheme="minorHAnsi"/>
          <w:b/>
          <w:bCs/>
          <w:sz w:val="20"/>
          <w:szCs w:val="20"/>
          <w:lang w:eastAsia="es-PE"/>
        </w:rPr>
        <w:t xml:space="preserve"> ZÚRICH</w:t>
      </w:r>
      <w:r w:rsidRPr="00D829FE">
        <w:rPr>
          <w:rFonts w:cstheme="minorHAnsi"/>
          <w:b/>
          <w:bCs/>
          <w:sz w:val="20"/>
          <w:szCs w:val="20"/>
          <w:lang w:eastAsia="es-PE"/>
        </w:rPr>
        <w:t>. -</w:t>
      </w:r>
      <w:r>
        <w:rPr>
          <w:rFonts w:cstheme="minorHAnsi"/>
          <w:b/>
          <w:bCs/>
          <w:sz w:val="20"/>
          <w:szCs w:val="20"/>
          <w:lang w:eastAsia="es-PE"/>
        </w:rPr>
        <w:t xml:space="preserve"> </w:t>
      </w:r>
      <w:r w:rsidR="0097196F" w:rsidRPr="0097196F">
        <w:rPr>
          <w:rFonts w:cstheme="minorHAnsi"/>
          <w:sz w:val="20"/>
          <w:szCs w:val="20"/>
          <w:lang w:eastAsia="es-PE"/>
        </w:rPr>
        <w:t xml:space="preserve">Desayuno. Durante la mañana recorreremos la llamada Italia continental, paralelos a la cadena montañosa de los Alpes hasta llegar a Milán. Tiempo libre para descubrir la belleza de la capital de la Lombardía, en la que además de conocer los lugares más importantes de la ciudad, como el Castello Sforzesco, la Galería de Vittorio Emmanuele o el Duomo, obra maestra del arte universal, podrás descubrir la grandiosidad de sus elegantes edificios, recorriendo las calles de la moda o saboreando un delicioso cappuccino en alguno de sus cafés más tradicionales de finales del siglo XIX y principios del siglo XX como el Zucca, el Taveggia o el Cova. Continuación hacia la frontera con la Confederación Helvética, recorriendo en primer lugar el Cantón suizo de habla italiana del Ticino, dejando a nuestro paso bellas poblaciones como Lugano o Bellinzona, para adentrarnos posteriormente en la Suiza alemana hasta llegar a Zúrich, en la desembocadura del río Limmat en el lago de Zúrich, que con sus 430.000 habitantes es el centro más poblado de Suiza. Tendrás tiempo libre en la capital financiera y económica de la Confederación Helvética, donde se encuentran los mayores bancos del país. </w:t>
      </w:r>
      <w:r w:rsidR="0097196F" w:rsidRPr="0097196F">
        <w:rPr>
          <w:rFonts w:cstheme="minorHAnsi"/>
          <w:b/>
          <w:bCs/>
          <w:i/>
          <w:iCs/>
          <w:sz w:val="20"/>
          <w:szCs w:val="20"/>
          <w:lang w:eastAsia="es-PE"/>
        </w:rPr>
        <w:t>(Cena incluida en categoría</w:t>
      </w:r>
      <w:r w:rsidR="00AF787D">
        <w:rPr>
          <w:rFonts w:cstheme="minorHAnsi"/>
          <w:b/>
          <w:bCs/>
          <w:i/>
          <w:iCs/>
          <w:sz w:val="20"/>
          <w:szCs w:val="20"/>
          <w:lang w:eastAsia="es-PE"/>
        </w:rPr>
        <w:t xml:space="preserve"> </w:t>
      </w:r>
      <w:r w:rsidR="0097196F" w:rsidRPr="0097196F">
        <w:rPr>
          <w:rFonts w:cstheme="minorHAnsi"/>
          <w:b/>
          <w:bCs/>
          <w:i/>
          <w:iCs/>
          <w:sz w:val="20"/>
          <w:szCs w:val="20"/>
          <w:lang w:eastAsia="es-PE"/>
        </w:rPr>
        <w:t>Clásico-Si</w:t>
      </w:r>
      <w:r w:rsidR="0097196F" w:rsidRPr="0097196F">
        <w:rPr>
          <w:rFonts w:cstheme="minorHAnsi"/>
          <w:sz w:val="20"/>
          <w:szCs w:val="20"/>
          <w:lang w:eastAsia="es-PE"/>
        </w:rPr>
        <w:t>). Alojamiento.</w:t>
      </w:r>
    </w:p>
    <w:p w14:paraId="2C9885E3" w14:textId="77777777" w:rsidR="00D829FE" w:rsidRPr="0097196F" w:rsidRDefault="00D829FE" w:rsidP="0097196F">
      <w:pPr>
        <w:pStyle w:val="Sinespaciado"/>
        <w:jc w:val="both"/>
        <w:rPr>
          <w:rFonts w:cstheme="minorHAnsi"/>
          <w:b/>
          <w:bCs/>
          <w:sz w:val="20"/>
          <w:szCs w:val="20"/>
          <w:lang w:eastAsia="es-PE"/>
        </w:rPr>
      </w:pPr>
    </w:p>
    <w:p w14:paraId="47943A40" w14:textId="47BAAFFA" w:rsidR="0097196F" w:rsidRDefault="00FB342F" w:rsidP="0097196F">
      <w:pPr>
        <w:pStyle w:val="Sinespaciado"/>
        <w:jc w:val="both"/>
        <w:rPr>
          <w:rFonts w:cstheme="minorHAnsi"/>
          <w:sz w:val="20"/>
          <w:szCs w:val="20"/>
          <w:lang w:eastAsia="es-PE"/>
        </w:rPr>
      </w:pPr>
      <w:r w:rsidRPr="00143019">
        <w:rPr>
          <w:rFonts w:cstheme="minorHAnsi"/>
          <w:b/>
          <w:bCs/>
          <w:sz w:val="20"/>
          <w:szCs w:val="20"/>
          <w:lang w:eastAsia="es-PE"/>
        </w:rPr>
        <w:t xml:space="preserve">DIA </w:t>
      </w:r>
      <w:r>
        <w:rPr>
          <w:rFonts w:cstheme="minorHAnsi"/>
          <w:b/>
          <w:bCs/>
          <w:sz w:val="20"/>
          <w:szCs w:val="20"/>
          <w:lang w:eastAsia="es-PE"/>
        </w:rPr>
        <w:t>11</w:t>
      </w:r>
      <w:r w:rsidRPr="00143019">
        <w:rPr>
          <w:rFonts w:cstheme="minorHAnsi"/>
          <w:b/>
          <w:bCs/>
          <w:sz w:val="20"/>
          <w:szCs w:val="20"/>
          <w:lang w:eastAsia="es-PE"/>
        </w:rPr>
        <w:t>.</w:t>
      </w:r>
      <w:r>
        <w:rPr>
          <w:rFonts w:cstheme="minorHAnsi"/>
          <w:b/>
          <w:bCs/>
          <w:sz w:val="20"/>
          <w:szCs w:val="20"/>
          <w:lang w:eastAsia="es-PE"/>
        </w:rPr>
        <w:t xml:space="preserve"> </w:t>
      </w:r>
      <w:r w:rsidR="0097196F" w:rsidRPr="0097196F">
        <w:rPr>
          <w:rFonts w:cstheme="minorHAnsi"/>
          <w:b/>
          <w:bCs/>
          <w:sz w:val="20"/>
          <w:szCs w:val="20"/>
          <w:lang w:eastAsia="es-PE"/>
        </w:rPr>
        <w:t xml:space="preserve">ZÚRICH </w:t>
      </w:r>
      <w:r w:rsidRPr="00FB342F">
        <w:rPr>
          <w:rFonts w:cstheme="minorHAnsi"/>
          <w:b/>
          <w:bCs/>
          <w:sz w:val="20"/>
          <w:szCs w:val="20"/>
          <w:lang w:eastAsia="es-PE"/>
        </w:rPr>
        <w:t>–</w:t>
      </w:r>
      <w:r w:rsidR="0097196F" w:rsidRPr="0097196F">
        <w:rPr>
          <w:rFonts w:cstheme="minorHAnsi"/>
          <w:b/>
          <w:bCs/>
          <w:sz w:val="20"/>
          <w:szCs w:val="20"/>
          <w:lang w:eastAsia="es-PE"/>
        </w:rPr>
        <w:t xml:space="preserve"> </w:t>
      </w:r>
      <w:r w:rsidRPr="00FB342F">
        <w:rPr>
          <w:rFonts w:cstheme="minorHAnsi"/>
          <w:b/>
          <w:bCs/>
          <w:sz w:val="20"/>
          <w:szCs w:val="20"/>
          <w:lang w:eastAsia="es-PE"/>
        </w:rPr>
        <w:t>PARÍS. -</w:t>
      </w:r>
      <w:r>
        <w:rPr>
          <w:rFonts w:cstheme="minorHAnsi"/>
          <w:sz w:val="20"/>
          <w:szCs w:val="20"/>
          <w:lang w:eastAsia="es-PE"/>
        </w:rPr>
        <w:t xml:space="preserve"> </w:t>
      </w:r>
      <w:r w:rsidR="0097196F" w:rsidRPr="0097196F">
        <w:rPr>
          <w:rFonts w:cstheme="minorHAnsi"/>
          <w:sz w:val="20"/>
          <w:szCs w:val="20"/>
          <w:lang w:eastAsia="es-PE"/>
        </w:rPr>
        <w:t>Desayuno. Salida hacia París. Tras cruzar la frontera, atravesamos las regiones del franco condado de Alsacia y La Bourgogne, hasta llegar a la capital francesa. Por la noche, si lo deseas, tendrás la posibilidad de realizar la visita opcional “Iluminaciones de París”, donde podrás descubrir esta ciudad con sus edificios más emblemáticos iluminados. Alojamiento.</w:t>
      </w:r>
    </w:p>
    <w:p w14:paraId="6B594336" w14:textId="77777777" w:rsidR="00034495" w:rsidRDefault="00034495" w:rsidP="0097196F">
      <w:pPr>
        <w:pStyle w:val="Sinespaciado"/>
        <w:jc w:val="both"/>
        <w:rPr>
          <w:rFonts w:cstheme="minorHAnsi"/>
          <w:b/>
          <w:bCs/>
          <w:sz w:val="20"/>
          <w:szCs w:val="20"/>
          <w:lang w:eastAsia="es-PE"/>
        </w:rPr>
      </w:pPr>
    </w:p>
    <w:p w14:paraId="2FB51514" w14:textId="4A098C54" w:rsidR="0097196F" w:rsidRDefault="000F6BC6" w:rsidP="0097196F">
      <w:pPr>
        <w:pStyle w:val="Sinespaciado"/>
        <w:jc w:val="both"/>
        <w:rPr>
          <w:rFonts w:cstheme="minorHAnsi"/>
          <w:sz w:val="20"/>
          <w:szCs w:val="20"/>
          <w:lang w:eastAsia="es-PE"/>
        </w:rPr>
      </w:pPr>
      <w:r w:rsidRPr="00143019">
        <w:rPr>
          <w:rFonts w:cstheme="minorHAnsi"/>
          <w:b/>
          <w:bCs/>
          <w:sz w:val="20"/>
          <w:szCs w:val="20"/>
          <w:lang w:eastAsia="es-PE"/>
        </w:rPr>
        <w:t xml:space="preserve">DIA </w:t>
      </w:r>
      <w:r>
        <w:rPr>
          <w:rFonts w:cstheme="minorHAnsi"/>
          <w:b/>
          <w:bCs/>
          <w:sz w:val="20"/>
          <w:szCs w:val="20"/>
          <w:lang w:eastAsia="es-PE"/>
        </w:rPr>
        <w:t>12</w:t>
      </w:r>
      <w:r w:rsidRPr="00143019">
        <w:rPr>
          <w:rFonts w:cstheme="minorHAnsi"/>
          <w:b/>
          <w:bCs/>
          <w:sz w:val="20"/>
          <w:szCs w:val="20"/>
          <w:lang w:eastAsia="es-PE"/>
        </w:rPr>
        <w:t>.</w:t>
      </w:r>
      <w:r>
        <w:rPr>
          <w:rFonts w:cstheme="minorHAnsi"/>
          <w:b/>
          <w:bCs/>
          <w:sz w:val="20"/>
          <w:szCs w:val="20"/>
          <w:lang w:eastAsia="es-PE"/>
        </w:rPr>
        <w:t xml:space="preserve"> </w:t>
      </w:r>
      <w:r w:rsidRPr="0097196F">
        <w:rPr>
          <w:rFonts w:cstheme="minorHAnsi"/>
          <w:b/>
          <w:bCs/>
          <w:sz w:val="20"/>
          <w:szCs w:val="20"/>
          <w:lang w:eastAsia="es-PE"/>
        </w:rPr>
        <w:t>PARIS</w:t>
      </w:r>
      <w:r w:rsidRPr="000F6BC6">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el Barrio Latino y el paseo en barco por el Sena. Alojamiento.</w:t>
      </w:r>
    </w:p>
    <w:p w14:paraId="78DA3855" w14:textId="77777777" w:rsidR="000F6BC6" w:rsidRPr="0097196F" w:rsidRDefault="000F6BC6" w:rsidP="0097196F">
      <w:pPr>
        <w:pStyle w:val="Sinespaciado"/>
        <w:jc w:val="both"/>
        <w:rPr>
          <w:rFonts w:cstheme="minorHAnsi"/>
          <w:sz w:val="20"/>
          <w:szCs w:val="20"/>
          <w:lang w:eastAsia="es-PE"/>
        </w:rPr>
      </w:pPr>
    </w:p>
    <w:p w14:paraId="1AFC2C61" w14:textId="0624A799" w:rsidR="0097196F" w:rsidRDefault="000F6BC6" w:rsidP="0097196F">
      <w:pPr>
        <w:pStyle w:val="Sinespaciado"/>
        <w:jc w:val="both"/>
        <w:rPr>
          <w:rFonts w:cstheme="minorHAnsi"/>
          <w:sz w:val="20"/>
          <w:szCs w:val="20"/>
          <w:lang w:eastAsia="es-PE"/>
        </w:rPr>
      </w:pPr>
      <w:r w:rsidRPr="00143019">
        <w:rPr>
          <w:rFonts w:cstheme="minorHAnsi"/>
          <w:b/>
          <w:bCs/>
          <w:sz w:val="20"/>
          <w:szCs w:val="20"/>
          <w:lang w:eastAsia="es-PE"/>
        </w:rPr>
        <w:t xml:space="preserve">DIA </w:t>
      </w:r>
      <w:r>
        <w:rPr>
          <w:rFonts w:cstheme="minorHAnsi"/>
          <w:b/>
          <w:bCs/>
          <w:sz w:val="20"/>
          <w:szCs w:val="20"/>
          <w:lang w:eastAsia="es-PE"/>
        </w:rPr>
        <w:t>13</w:t>
      </w:r>
      <w:r w:rsidRPr="00143019">
        <w:rPr>
          <w:rFonts w:cstheme="minorHAnsi"/>
          <w:b/>
          <w:bCs/>
          <w:sz w:val="20"/>
          <w:szCs w:val="20"/>
          <w:lang w:eastAsia="es-PE"/>
        </w:rPr>
        <w:t>.</w:t>
      </w:r>
      <w:r>
        <w:rPr>
          <w:rFonts w:cstheme="minorHAnsi"/>
          <w:b/>
          <w:bCs/>
          <w:sz w:val="20"/>
          <w:szCs w:val="20"/>
          <w:lang w:eastAsia="es-PE"/>
        </w:rPr>
        <w:t xml:space="preserve"> </w:t>
      </w:r>
      <w:r w:rsidR="0097196F" w:rsidRPr="0097196F">
        <w:rPr>
          <w:rFonts w:cstheme="minorHAnsi"/>
          <w:b/>
          <w:bCs/>
          <w:sz w:val="20"/>
          <w:szCs w:val="20"/>
          <w:lang w:eastAsia="es-PE"/>
        </w:rPr>
        <w:t>PARIS</w:t>
      </w:r>
      <w:r w:rsidRPr="000F6BC6">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439875C6" w14:textId="77777777" w:rsidR="000F6BC6" w:rsidRPr="0097196F" w:rsidRDefault="000F6BC6" w:rsidP="0097196F">
      <w:pPr>
        <w:pStyle w:val="Sinespaciado"/>
        <w:jc w:val="both"/>
        <w:rPr>
          <w:rFonts w:cstheme="minorHAnsi"/>
          <w:sz w:val="20"/>
          <w:szCs w:val="20"/>
          <w:lang w:eastAsia="es-PE"/>
        </w:rPr>
      </w:pPr>
    </w:p>
    <w:p w14:paraId="31CB3AFF" w14:textId="67B473EA" w:rsidR="0097196F" w:rsidRDefault="000F6BC6" w:rsidP="0097196F">
      <w:pPr>
        <w:pStyle w:val="Sinespaciado"/>
        <w:jc w:val="both"/>
        <w:rPr>
          <w:rFonts w:cstheme="minorHAnsi"/>
          <w:sz w:val="20"/>
          <w:szCs w:val="20"/>
          <w:lang w:eastAsia="es-PE"/>
        </w:rPr>
      </w:pPr>
      <w:r w:rsidRPr="00CA0745">
        <w:rPr>
          <w:rFonts w:cstheme="minorHAnsi"/>
          <w:b/>
          <w:bCs/>
          <w:sz w:val="20"/>
          <w:szCs w:val="20"/>
          <w:lang w:eastAsia="es-PE"/>
        </w:rPr>
        <w:t xml:space="preserve">DIA 14. </w:t>
      </w:r>
      <w:r w:rsidR="0097196F" w:rsidRPr="00CA0745">
        <w:rPr>
          <w:rFonts w:cstheme="minorHAnsi"/>
          <w:b/>
          <w:bCs/>
          <w:sz w:val="20"/>
          <w:szCs w:val="20"/>
          <w:lang w:eastAsia="es-PE"/>
        </w:rPr>
        <w:t xml:space="preserve">PARÍS - BLOIS </w:t>
      </w:r>
      <w:r w:rsidRPr="00CA0745">
        <w:rPr>
          <w:rFonts w:cstheme="minorHAnsi"/>
          <w:b/>
          <w:bCs/>
          <w:sz w:val="20"/>
          <w:szCs w:val="20"/>
          <w:lang w:eastAsia="es-PE"/>
        </w:rPr>
        <w:t>–</w:t>
      </w:r>
      <w:r w:rsidR="0097196F" w:rsidRPr="00CA0745">
        <w:rPr>
          <w:rFonts w:cstheme="minorHAnsi"/>
          <w:b/>
          <w:bCs/>
          <w:sz w:val="20"/>
          <w:szCs w:val="20"/>
          <w:lang w:eastAsia="es-PE"/>
        </w:rPr>
        <w:t xml:space="preserve"> BURDEOS</w:t>
      </w:r>
      <w:r w:rsidRPr="00CA0745">
        <w:rPr>
          <w:rFonts w:cstheme="minorHAnsi"/>
          <w:b/>
          <w:bCs/>
          <w:sz w:val="20"/>
          <w:szCs w:val="20"/>
          <w:lang w:eastAsia="es-PE"/>
        </w:rPr>
        <w:t>. -</w:t>
      </w:r>
      <w:r w:rsidRPr="00CA0745">
        <w:rPr>
          <w:rFonts w:cstheme="minorHAnsi"/>
          <w:sz w:val="20"/>
          <w:szCs w:val="20"/>
          <w:lang w:eastAsia="es-PE"/>
        </w:rPr>
        <w:t xml:space="preserve"> </w:t>
      </w:r>
      <w:r w:rsidR="0097196F" w:rsidRPr="0097196F">
        <w:rPr>
          <w:rFonts w:cstheme="minorHAnsi"/>
          <w:sz w:val="20"/>
          <w:szCs w:val="20"/>
          <w:lang w:eastAsia="es-PE"/>
        </w:rPr>
        <w:t>Desayuno. Salida hacia el Valle de Loira, tierra de acogida de Leonardo da Vinci y donde se encuentran los famosos castillos renacentistas franceses. Pararemos en Blois donde tendremos tiempo libre para conocer lugares como su castillo, la iglesia de Saint Nicolás o la catedral de Saint-Louis. Continuación hacia Burdeos, la capital de la región francesa de Aquitania, famosa por poseer uno de los puertos fluviales más importantes de Europa y por sus excelentes vinos. Alojamiento.</w:t>
      </w:r>
    </w:p>
    <w:p w14:paraId="18A47D52" w14:textId="77777777" w:rsidR="000F6BC6" w:rsidRPr="00CA0745" w:rsidRDefault="000F6BC6" w:rsidP="0097196F">
      <w:pPr>
        <w:pStyle w:val="Sinespaciado"/>
        <w:jc w:val="both"/>
        <w:rPr>
          <w:rFonts w:cstheme="minorHAnsi"/>
          <w:sz w:val="20"/>
          <w:szCs w:val="20"/>
          <w:lang w:eastAsia="es-PE"/>
        </w:rPr>
      </w:pPr>
    </w:p>
    <w:p w14:paraId="762719C1" w14:textId="72F2A1B5" w:rsidR="0097196F" w:rsidRDefault="000F6BC6" w:rsidP="0097196F">
      <w:pPr>
        <w:pStyle w:val="Sinespaciado"/>
        <w:jc w:val="both"/>
        <w:rPr>
          <w:rFonts w:cstheme="minorHAnsi"/>
          <w:sz w:val="20"/>
          <w:szCs w:val="20"/>
          <w:lang w:eastAsia="es-PE"/>
        </w:rPr>
      </w:pPr>
      <w:r w:rsidRPr="000F6BC6">
        <w:rPr>
          <w:rFonts w:cstheme="minorHAnsi"/>
          <w:b/>
          <w:bCs/>
          <w:sz w:val="20"/>
          <w:szCs w:val="20"/>
          <w:lang w:eastAsia="es-PE"/>
        </w:rPr>
        <w:t>DIA 1</w:t>
      </w:r>
      <w:r>
        <w:rPr>
          <w:rFonts w:cstheme="minorHAnsi"/>
          <w:b/>
          <w:bCs/>
          <w:sz w:val="20"/>
          <w:szCs w:val="20"/>
          <w:lang w:eastAsia="es-PE"/>
        </w:rPr>
        <w:t>5</w:t>
      </w:r>
      <w:r w:rsidRPr="000F6BC6">
        <w:rPr>
          <w:rFonts w:cstheme="minorHAnsi"/>
          <w:b/>
          <w:bCs/>
          <w:sz w:val="20"/>
          <w:szCs w:val="20"/>
          <w:lang w:eastAsia="es-PE"/>
        </w:rPr>
        <w:t>.</w:t>
      </w:r>
      <w:r>
        <w:rPr>
          <w:rFonts w:cstheme="minorHAnsi"/>
          <w:b/>
          <w:bCs/>
          <w:sz w:val="20"/>
          <w:szCs w:val="20"/>
          <w:lang w:eastAsia="es-PE"/>
        </w:rPr>
        <w:t xml:space="preserve"> </w:t>
      </w:r>
      <w:r w:rsidR="0097196F" w:rsidRPr="0097196F">
        <w:rPr>
          <w:rFonts w:cstheme="minorHAnsi"/>
          <w:b/>
          <w:bCs/>
          <w:sz w:val="20"/>
          <w:szCs w:val="20"/>
          <w:lang w:eastAsia="es-PE"/>
        </w:rPr>
        <w:t xml:space="preserve">BURDEOS </w:t>
      </w:r>
      <w:r w:rsidRPr="000F6BC6">
        <w:rPr>
          <w:rFonts w:cstheme="minorHAnsi"/>
          <w:b/>
          <w:bCs/>
          <w:sz w:val="20"/>
          <w:szCs w:val="20"/>
          <w:lang w:eastAsia="es-PE"/>
        </w:rPr>
        <w:t>–</w:t>
      </w:r>
      <w:r w:rsidR="0097196F" w:rsidRPr="0097196F">
        <w:rPr>
          <w:rFonts w:cstheme="minorHAnsi"/>
          <w:b/>
          <w:bCs/>
          <w:sz w:val="20"/>
          <w:szCs w:val="20"/>
          <w:lang w:eastAsia="es-PE"/>
        </w:rPr>
        <w:t xml:space="preserve"> MADRID</w:t>
      </w:r>
      <w:r w:rsidRPr="000F6BC6">
        <w:rPr>
          <w:rFonts w:cstheme="minorHAnsi"/>
          <w:b/>
          <w:bCs/>
          <w:sz w:val="20"/>
          <w:szCs w:val="20"/>
          <w:lang w:eastAsia="es-PE"/>
        </w:rPr>
        <w:t>. -</w:t>
      </w:r>
      <w:r>
        <w:rPr>
          <w:rFonts w:cstheme="minorHAnsi"/>
          <w:sz w:val="20"/>
          <w:szCs w:val="20"/>
          <w:lang w:eastAsia="es-PE"/>
        </w:rPr>
        <w:t xml:space="preserve"> </w:t>
      </w:r>
      <w:r w:rsidR="0097196F" w:rsidRPr="0097196F">
        <w:rPr>
          <w:rFonts w:cstheme="minorHAnsi"/>
          <w:sz w:val="20"/>
          <w:szCs w:val="20"/>
          <w:lang w:eastAsia="es-PE"/>
        </w:rPr>
        <w:t>Desayuno. Salida hacia la reserva natural de Las Landas, la cual atravesaremos antes de llegar a territorio español, en donde recorreremos en primer lugar los verdes paisajes del País Vasco, para seguir por tierras castellanas, atravesando el Sistema Central para llegar a Madrid. Llegada y tiempo libre. Alojamiento.</w:t>
      </w:r>
    </w:p>
    <w:p w14:paraId="24AD75FE" w14:textId="77777777" w:rsidR="000F6BC6" w:rsidRPr="0097196F" w:rsidRDefault="000F6BC6" w:rsidP="0097196F">
      <w:pPr>
        <w:pStyle w:val="Sinespaciado"/>
        <w:jc w:val="both"/>
        <w:rPr>
          <w:rFonts w:cstheme="minorHAnsi"/>
          <w:sz w:val="20"/>
          <w:szCs w:val="20"/>
          <w:lang w:eastAsia="es-PE"/>
        </w:rPr>
      </w:pPr>
    </w:p>
    <w:p w14:paraId="77CEBCD9" w14:textId="1A3E6AA6" w:rsidR="0097196F" w:rsidRDefault="000F6BC6" w:rsidP="0097196F">
      <w:pPr>
        <w:pStyle w:val="Sinespaciado"/>
        <w:jc w:val="both"/>
        <w:rPr>
          <w:rFonts w:cstheme="minorHAnsi"/>
          <w:sz w:val="20"/>
          <w:szCs w:val="20"/>
          <w:lang w:eastAsia="es-PE"/>
        </w:rPr>
      </w:pPr>
      <w:r w:rsidRPr="000F6BC6">
        <w:rPr>
          <w:rFonts w:cstheme="minorHAnsi"/>
          <w:b/>
          <w:bCs/>
          <w:sz w:val="20"/>
          <w:szCs w:val="20"/>
          <w:lang w:eastAsia="es-PE"/>
        </w:rPr>
        <w:t>DIA 1</w:t>
      </w:r>
      <w:r w:rsidR="00022AB2">
        <w:rPr>
          <w:rFonts w:cstheme="minorHAnsi"/>
          <w:b/>
          <w:bCs/>
          <w:sz w:val="20"/>
          <w:szCs w:val="20"/>
          <w:lang w:eastAsia="es-PE"/>
        </w:rPr>
        <w:t>6</w:t>
      </w:r>
      <w:r w:rsidRPr="000F6BC6">
        <w:rPr>
          <w:rFonts w:cstheme="minorHAnsi"/>
          <w:b/>
          <w:bCs/>
          <w:sz w:val="20"/>
          <w:szCs w:val="20"/>
          <w:lang w:eastAsia="es-PE"/>
        </w:rPr>
        <w:t>.</w:t>
      </w:r>
      <w:r>
        <w:rPr>
          <w:rFonts w:cstheme="minorHAnsi"/>
          <w:b/>
          <w:bCs/>
          <w:sz w:val="20"/>
          <w:szCs w:val="20"/>
          <w:lang w:eastAsia="es-PE"/>
        </w:rPr>
        <w:t xml:space="preserve"> </w:t>
      </w:r>
      <w:r w:rsidR="0097196F" w:rsidRPr="0097196F">
        <w:rPr>
          <w:rFonts w:cstheme="minorHAnsi"/>
          <w:b/>
          <w:bCs/>
          <w:sz w:val="20"/>
          <w:szCs w:val="20"/>
          <w:lang w:eastAsia="es-PE"/>
        </w:rPr>
        <w:t>MADRID</w:t>
      </w:r>
      <w:r w:rsidR="00022AB2" w:rsidRPr="00022AB2">
        <w:rPr>
          <w:rFonts w:cstheme="minorHAnsi"/>
          <w:b/>
          <w:bCs/>
          <w:sz w:val="20"/>
          <w:szCs w:val="20"/>
          <w:lang w:eastAsia="es-PE"/>
        </w:rPr>
        <w:t>. -</w:t>
      </w:r>
      <w:r w:rsidR="00022AB2">
        <w:rPr>
          <w:rFonts w:cstheme="minorHAnsi"/>
          <w:sz w:val="20"/>
          <w:szCs w:val="20"/>
          <w:lang w:eastAsia="es-PE"/>
        </w:rPr>
        <w:t xml:space="preserve"> </w:t>
      </w:r>
      <w:r w:rsidR="0097196F" w:rsidRPr="0097196F">
        <w:rPr>
          <w:rFonts w:cstheme="minorHAnsi"/>
          <w:sz w:val="20"/>
          <w:szCs w:val="20"/>
          <w:lang w:eastAsia="es-PE"/>
        </w:rPr>
        <w:t xml:space="preserve">Desayuno. </w:t>
      </w:r>
      <w:r w:rsidR="004C50A1">
        <w:rPr>
          <w:rFonts w:cstheme="minorHAnsi"/>
          <w:sz w:val="20"/>
          <w:szCs w:val="20"/>
          <w:lang w:eastAsia="es-PE"/>
        </w:rPr>
        <w:t>Día libre para sus actividades personales.</w:t>
      </w:r>
    </w:p>
    <w:p w14:paraId="261B1D0D" w14:textId="77777777" w:rsidR="004C50A1" w:rsidRDefault="004C50A1" w:rsidP="0097196F">
      <w:pPr>
        <w:pStyle w:val="Sinespaciado"/>
        <w:jc w:val="both"/>
        <w:rPr>
          <w:rFonts w:cstheme="minorHAnsi"/>
          <w:sz w:val="20"/>
          <w:szCs w:val="20"/>
          <w:lang w:eastAsia="es-PE"/>
        </w:rPr>
      </w:pPr>
    </w:p>
    <w:p w14:paraId="1E356DFD" w14:textId="7DE4925D" w:rsidR="004C50A1" w:rsidRPr="0097196F" w:rsidRDefault="004C50A1" w:rsidP="004C50A1">
      <w:pPr>
        <w:pStyle w:val="Sinespaciado"/>
        <w:jc w:val="both"/>
        <w:rPr>
          <w:rFonts w:cstheme="minorHAnsi"/>
          <w:sz w:val="20"/>
          <w:szCs w:val="20"/>
          <w:lang w:eastAsia="es-PE"/>
        </w:rPr>
      </w:pPr>
      <w:r w:rsidRPr="000F6BC6">
        <w:rPr>
          <w:rFonts w:cstheme="minorHAnsi"/>
          <w:b/>
          <w:bCs/>
          <w:sz w:val="20"/>
          <w:szCs w:val="20"/>
          <w:lang w:eastAsia="es-PE"/>
        </w:rPr>
        <w:t>DIA 1</w:t>
      </w:r>
      <w:r>
        <w:rPr>
          <w:rFonts w:cstheme="minorHAnsi"/>
          <w:b/>
          <w:bCs/>
          <w:sz w:val="20"/>
          <w:szCs w:val="20"/>
          <w:lang w:eastAsia="es-PE"/>
        </w:rPr>
        <w:t>7</w:t>
      </w:r>
      <w:r w:rsidRPr="000F6BC6">
        <w:rPr>
          <w:rFonts w:cstheme="minorHAnsi"/>
          <w:b/>
          <w:bCs/>
          <w:sz w:val="20"/>
          <w:szCs w:val="20"/>
          <w:lang w:eastAsia="es-PE"/>
        </w:rPr>
        <w:t>.</w:t>
      </w:r>
      <w:r>
        <w:rPr>
          <w:rFonts w:cstheme="minorHAnsi"/>
          <w:b/>
          <w:bCs/>
          <w:sz w:val="20"/>
          <w:szCs w:val="20"/>
          <w:lang w:eastAsia="es-PE"/>
        </w:rPr>
        <w:t xml:space="preserve"> </w:t>
      </w:r>
      <w:r w:rsidRPr="0097196F">
        <w:rPr>
          <w:rFonts w:cstheme="minorHAnsi"/>
          <w:b/>
          <w:bCs/>
          <w:sz w:val="20"/>
          <w:szCs w:val="20"/>
          <w:lang w:eastAsia="es-PE"/>
        </w:rPr>
        <w:t>MADRID</w:t>
      </w:r>
      <w:r w:rsidRPr="00022AB2">
        <w:rPr>
          <w:rFonts w:cstheme="minorHAnsi"/>
          <w:b/>
          <w:bCs/>
          <w:sz w:val="20"/>
          <w:szCs w:val="20"/>
          <w:lang w:eastAsia="es-PE"/>
        </w:rPr>
        <w:t>. -</w:t>
      </w:r>
      <w:r>
        <w:rPr>
          <w:rFonts w:cstheme="minorHAnsi"/>
          <w:sz w:val="20"/>
          <w:szCs w:val="20"/>
          <w:lang w:eastAsia="es-PE"/>
        </w:rPr>
        <w:t xml:space="preserve"> </w:t>
      </w:r>
      <w:r w:rsidRPr="0097196F">
        <w:rPr>
          <w:rFonts w:cstheme="minorHAnsi"/>
          <w:sz w:val="20"/>
          <w:szCs w:val="20"/>
          <w:lang w:eastAsia="es-PE"/>
        </w:rPr>
        <w:t xml:space="preserve">Desayuno. Tiempo libre hasta la hora que se indique el traslado al aeropuerto para tomar el vuelo a su ciudad de destino. </w:t>
      </w:r>
    </w:p>
    <w:p w14:paraId="31838942" w14:textId="77777777" w:rsidR="004C50A1" w:rsidRPr="0097196F" w:rsidRDefault="004C50A1" w:rsidP="0097196F">
      <w:pPr>
        <w:pStyle w:val="Sinespaciado"/>
        <w:jc w:val="both"/>
        <w:rPr>
          <w:rFonts w:cstheme="minorHAnsi"/>
          <w:sz w:val="20"/>
          <w:szCs w:val="20"/>
          <w:lang w:eastAsia="es-PE"/>
        </w:rPr>
      </w:pPr>
    </w:p>
    <w:p w14:paraId="0E8001F1" w14:textId="4BB78461" w:rsidR="00666C1C" w:rsidRPr="0099256A" w:rsidRDefault="00666C1C" w:rsidP="0099256A">
      <w:pPr>
        <w:pStyle w:val="Sinespaciado"/>
        <w:jc w:val="both"/>
        <w:rPr>
          <w:rFonts w:cstheme="minorHAnsi"/>
          <w:sz w:val="20"/>
          <w:szCs w:val="20"/>
          <w:lang w:eastAsia="es-PE"/>
        </w:rPr>
      </w:pPr>
    </w:p>
    <w:p w14:paraId="0F239D4F" w14:textId="3C332B83" w:rsidR="001559BC" w:rsidRDefault="001559BC" w:rsidP="001559BC">
      <w:pPr>
        <w:pStyle w:val="Sinespaciado"/>
        <w:jc w:val="center"/>
        <w:rPr>
          <w:rFonts w:cstheme="minorHAnsi"/>
          <w:b/>
          <w:bCs/>
          <w:sz w:val="20"/>
          <w:szCs w:val="20"/>
          <w:lang w:eastAsia="es-PE"/>
        </w:rPr>
      </w:pPr>
      <w:r w:rsidRPr="001559BC">
        <w:rPr>
          <w:rFonts w:cstheme="minorHAnsi"/>
          <w:b/>
          <w:bCs/>
          <w:sz w:val="20"/>
          <w:szCs w:val="20"/>
          <w:lang w:eastAsia="es-PE"/>
        </w:rPr>
        <w:t>FIN DE NUESTROS SERVICIOS</w:t>
      </w:r>
    </w:p>
    <w:p w14:paraId="085F582D" w14:textId="77777777" w:rsidR="00666C1C" w:rsidRDefault="00666C1C" w:rsidP="001559BC">
      <w:pPr>
        <w:pStyle w:val="Sinespaciado"/>
        <w:jc w:val="center"/>
        <w:rPr>
          <w:rFonts w:cstheme="minorHAnsi"/>
          <w:b/>
          <w:bCs/>
          <w:sz w:val="20"/>
          <w:szCs w:val="20"/>
          <w:lang w:eastAsia="es-PE"/>
        </w:rPr>
      </w:pPr>
    </w:p>
    <w:p w14:paraId="1773C6E6" w14:textId="77777777" w:rsidR="00666C1C" w:rsidRDefault="00666C1C" w:rsidP="001559BC">
      <w:pPr>
        <w:pStyle w:val="Sinespaciado"/>
        <w:jc w:val="center"/>
        <w:rPr>
          <w:rFonts w:cstheme="minorHAnsi"/>
          <w:b/>
          <w:bCs/>
          <w:sz w:val="20"/>
          <w:szCs w:val="20"/>
          <w:lang w:eastAsia="es-PE"/>
        </w:rPr>
      </w:pPr>
    </w:p>
    <w:p w14:paraId="2E3A6A3C" w14:textId="77777777" w:rsidR="00666C1C" w:rsidRDefault="00666C1C" w:rsidP="001559BC">
      <w:pPr>
        <w:pStyle w:val="Sinespaciado"/>
        <w:jc w:val="center"/>
        <w:rPr>
          <w:rFonts w:cstheme="minorHAnsi"/>
          <w:b/>
          <w:bCs/>
          <w:sz w:val="20"/>
          <w:szCs w:val="20"/>
          <w:lang w:eastAsia="es-PE"/>
        </w:rPr>
      </w:pPr>
    </w:p>
    <w:p w14:paraId="709A8F0F" w14:textId="2ACEC8E5" w:rsidR="00666C1C" w:rsidRDefault="00666C1C" w:rsidP="001559BC">
      <w:pPr>
        <w:pStyle w:val="Sinespaciado"/>
        <w:jc w:val="center"/>
        <w:rPr>
          <w:rFonts w:cstheme="minorHAnsi"/>
          <w:b/>
          <w:bCs/>
          <w:sz w:val="20"/>
          <w:szCs w:val="20"/>
          <w:lang w:eastAsia="es-PE"/>
        </w:rPr>
      </w:pPr>
      <w:r>
        <w:rPr>
          <w:rFonts w:cstheme="minorHAnsi"/>
          <w:b/>
          <w:bCs/>
          <w:sz w:val="20"/>
          <w:szCs w:val="20"/>
          <w:lang w:eastAsia="es-PE"/>
        </w:rPr>
        <w:t xml:space="preserve">PRECIO POR PERSONA EN US$ AMERICANOS </w:t>
      </w:r>
    </w:p>
    <w:tbl>
      <w:tblPr>
        <w:tblStyle w:val="Tablaconcuadrcula"/>
        <w:tblW w:w="0" w:type="auto"/>
        <w:jc w:val="center"/>
        <w:tblLook w:val="04A0" w:firstRow="1" w:lastRow="0" w:firstColumn="1" w:lastColumn="0" w:noHBand="0" w:noVBand="1"/>
      </w:tblPr>
      <w:tblGrid>
        <w:gridCol w:w="2523"/>
        <w:gridCol w:w="2296"/>
        <w:gridCol w:w="2285"/>
      </w:tblGrid>
      <w:tr w:rsidR="00CA0745" w14:paraId="2BC92E91" w14:textId="77777777" w:rsidTr="00CA0745">
        <w:trPr>
          <w:jc w:val="center"/>
        </w:trPr>
        <w:tc>
          <w:tcPr>
            <w:tcW w:w="2523" w:type="dxa"/>
            <w:shd w:val="clear" w:color="auto" w:fill="008000"/>
          </w:tcPr>
          <w:p w14:paraId="6CC16A05" w14:textId="4427988F" w:rsidR="00CA0745" w:rsidRPr="00666C1C" w:rsidRDefault="00CA0745"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296" w:type="dxa"/>
            <w:shd w:val="clear" w:color="auto" w:fill="008000"/>
          </w:tcPr>
          <w:p w14:paraId="530D417E" w14:textId="73405470" w:rsidR="00CA0745" w:rsidRPr="00666C1C" w:rsidRDefault="00CA0745"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DBL </w:t>
            </w:r>
          </w:p>
        </w:tc>
        <w:tc>
          <w:tcPr>
            <w:tcW w:w="2285" w:type="dxa"/>
            <w:shd w:val="clear" w:color="auto" w:fill="008000"/>
          </w:tcPr>
          <w:p w14:paraId="3E966C65" w14:textId="26592184" w:rsidR="00CA0745" w:rsidRPr="00666C1C" w:rsidRDefault="00CA0745"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TPL</w:t>
            </w:r>
          </w:p>
        </w:tc>
      </w:tr>
      <w:tr w:rsidR="00CA0745" w14:paraId="78CA49A6" w14:textId="77777777" w:rsidTr="00CA0745">
        <w:trPr>
          <w:jc w:val="center"/>
        </w:trPr>
        <w:tc>
          <w:tcPr>
            <w:tcW w:w="2523" w:type="dxa"/>
          </w:tcPr>
          <w:p w14:paraId="600C3C47" w14:textId="33AAF7BA" w:rsidR="00CA0745" w:rsidRDefault="00CA0745" w:rsidP="001559B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96" w:type="dxa"/>
          </w:tcPr>
          <w:p w14:paraId="50715432" w14:textId="1C6C23F5" w:rsidR="00CA0745" w:rsidRDefault="00254656" w:rsidP="001559BC">
            <w:pPr>
              <w:pStyle w:val="Sinespaciado"/>
              <w:jc w:val="center"/>
              <w:rPr>
                <w:rFonts w:cstheme="minorHAnsi"/>
                <w:b/>
                <w:bCs/>
                <w:sz w:val="20"/>
                <w:szCs w:val="20"/>
                <w:lang w:eastAsia="es-PE"/>
              </w:rPr>
            </w:pPr>
            <w:r>
              <w:rPr>
                <w:rFonts w:cstheme="minorHAnsi"/>
                <w:b/>
                <w:bCs/>
                <w:sz w:val="20"/>
                <w:szCs w:val="20"/>
                <w:lang w:eastAsia="es-PE"/>
              </w:rPr>
              <w:t>3</w:t>
            </w:r>
            <w:r w:rsidR="004C50A1">
              <w:rPr>
                <w:rFonts w:cstheme="minorHAnsi"/>
                <w:b/>
                <w:bCs/>
                <w:sz w:val="20"/>
                <w:szCs w:val="20"/>
                <w:lang w:eastAsia="es-PE"/>
              </w:rPr>
              <w:t>393</w:t>
            </w:r>
          </w:p>
        </w:tc>
        <w:tc>
          <w:tcPr>
            <w:tcW w:w="2285" w:type="dxa"/>
          </w:tcPr>
          <w:p w14:paraId="26B7EB4A" w14:textId="5C944F3E" w:rsidR="00CA0745" w:rsidRDefault="00254656" w:rsidP="001559BC">
            <w:pPr>
              <w:pStyle w:val="Sinespaciado"/>
              <w:jc w:val="center"/>
              <w:rPr>
                <w:rFonts w:cstheme="minorHAnsi"/>
                <w:b/>
                <w:bCs/>
                <w:sz w:val="20"/>
                <w:szCs w:val="20"/>
                <w:lang w:eastAsia="es-PE"/>
              </w:rPr>
            </w:pPr>
            <w:r>
              <w:rPr>
                <w:rFonts w:cstheme="minorHAnsi"/>
                <w:b/>
                <w:bCs/>
                <w:sz w:val="20"/>
                <w:szCs w:val="20"/>
                <w:lang w:eastAsia="es-PE"/>
              </w:rPr>
              <w:t>3</w:t>
            </w:r>
            <w:r w:rsidR="004C50A1">
              <w:rPr>
                <w:rFonts w:cstheme="minorHAnsi"/>
                <w:b/>
                <w:bCs/>
                <w:sz w:val="20"/>
                <w:szCs w:val="20"/>
                <w:lang w:eastAsia="es-PE"/>
              </w:rPr>
              <w:t>315</w:t>
            </w:r>
          </w:p>
        </w:tc>
      </w:tr>
      <w:tr w:rsidR="00CA0745" w14:paraId="36FB023F" w14:textId="77777777" w:rsidTr="00CA0745">
        <w:trPr>
          <w:jc w:val="center"/>
        </w:trPr>
        <w:tc>
          <w:tcPr>
            <w:tcW w:w="2523" w:type="dxa"/>
          </w:tcPr>
          <w:p w14:paraId="503F1205" w14:textId="17452E33" w:rsidR="00CA0745" w:rsidRDefault="00CA0745" w:rsidP="00022AB2">
            <w:pPr>
              <w:pStyle w:val="Sinespaciado"/>
              <w:jc w:val="center"/>
              <w:rPr>
                <w:rFonts w:cstheme="minorHAnsi"/>
                <w:b/>
                <w:bCs/>
                <w:sz w:val="20"/>
                <w:szCs w:val="20"/>
                <w:lang w:eastAsia="es-PE"/>
              </w:rPr>
            </w:pPr>
            <w:r>
              <w:rPr>
                <w:rFonts w:cstheme="minorHAnsi"/>
                <w:b/>
                <w:bCs/>
                <w:sz w:val="20"/>
                <w:szCs w:val="20"/>
                <w:lang w:eastAsia="es-PE"/>
              </w:rPr>
              <w:t xml:space="preserve">CLASICO -SI </w:t>
            </w:r>
          </w:p>
        </w:tc>
        <w:tc>
          <w:tcPr>
            <w:tcW w:w="2296" w:type="dxa"/>
          </w:tcPr>
          <w:p w14:paraId="1EA33C02" w14:textId="309E2D9D" w:rsidR="00CA0745" w:rsidRDefault="00254656" w:rsidP="00022AB2">
            <w:pPr>
              <w:pStyle w:val="Sinespaciado"/>
              <w:jc w:val="center"/>
              <w:rPr>
                <w:rFonts w:cstheme="minorHAnsi"/>
                <w:b/>
                <w:bCs/>
                <w:sz w:val="20"/>
                <w:szCs w:val="20"/>
                <w:lang w:eastAsia="es-PE"/>
              </w:rPr>
            </w:pPr>
            <w:r>
              <w:rPr>
                <w:rFonts w:cstheme="minorHAnsi"/>
                <w:b/>
                <w:bCs/>
                <w:sz w:val="20"/>
                <w:szCs w:val="20"/>
                <w:lang w:eastAsia="es-PE"/>
              </w:rPr>
              <w:t>3</w:t>
            </w:r>
            <w:r w:rsidR="004C50A1">
              <w:rPr>
                <w:rFonts w:cstheme="minorHAnsi"/>
                <w:b/>
                <w:bCs/>
                <w:sz w:val="20"/>
                <w:szCs w:val="20"/>
                <w:lang w:eastAsia="es-PE"/>
              </w:rPr>
              <w:t>609</w:t>
            </w:r>
          </w:p>
        </w:tc>
        <w:tc>
          <w:tcPr>
            <w:tcW w:w="2285" w:type="dxa"/>
          </w:tcPr>
          <w:p w14:paraId="7741EBAB" w14:textId="21C54A19" w:rsidR="00CA0745" w:rsidRDefault="00254656" w:rsidP="00022AB2">
            <w:pPr>
              <w:pStyle w:val="Sinespaciado"/>
              <w:jc w:val="center"/>
              <w:rPr>
                <w:rFonts w:cstheme="minorHAnsi"/>
                <w:b/>
                <w:bCs/>
                <w:sz w:val="20"/>
                <w:szCs w:val="20"/>
                <w:lang w:eastAsia="es-PE"/>
              </w:rPr>
            </w:pPr>
            <w:r>
              <w:rPr>
                <w:rFonts w:cstheme="minorHAnsi"/>
                <w:b/>
                <w:bCs/>
                <w:sz w:val="20"/>
                <w:szCs w:val="20"/>
                <w:lang w:eastAsia="es-PE"/>
              </w:rPr>
              <w:t>3</w:t>
            </w:r>
            <w:r w:rsidR="004C50A1">
              <w:rPr>
                <w:rFonts w:cstheme="minorHAnsi"/>
                <w:b/>
                <w:bCs/>
                <w:sz w:val="20"/>
                <w:szCs w:val="20"/>
                <w:lang w:eastAsia="es-PE"/>
              </w:rPr>
              <w:t>525</w:t>
            </w:r>
          </w:p>
        </w:tc>
      </w:tr>
    </w:tbl>
    <w:p w14:paraId="7029E7BD" w14:textId="3140D0E4" w:rsidR="002B592B" w:rsidRPr="001559BC"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254656">
        <w:rPr>
          <w:rFonts w:cstheme="minorHAnsi"/>
          <w:b/>
          <w:bCs/>
          <w:sz w:val="20"/>
          <w:szCs w:val="20"/>
          <w:lang w:eastAsia="es-PE"/>
        </w:rPr>
        <w:t>$80</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022AB2">
        <w:rPr>
          <w:rFonts w:cstheme="minorHAnsi"/>
          <w:b/>
          <w:bCs/>
          <w:sz w:val="20"/>
          <w:szCs w:val="20"/>
          <w:lang w:eastAsia="es-PE"/>
        </w:rPr>
        <w:t>15</w:t>
      </w:r>
    </w:p>
    <w:p w14:paraId="251E6810" w14:textId="77777777" w:rsidR="001559BC" w:rsidRDefault="001559BC" w:rsidP="00626ECD">
      <w:pPr>
        <w:pStyle w:val="Sinespaciado"/>
        <w:jc w:val="both"/>
        <w:rPr>
          <w:rFonts w:cstheme="minorHAnsi"/>
          <w:sz w:val="20"/>
          <w:szCs w:val="20"/>
          <w:lang w:eastAsia="es-PE"/>
        </w:rPr>
      </w:pPr>
    </w:p>
    <w:p w14:paraId="1BC5BF8D" w14:textId="77777777" w:rsidR="00F3734F" w:rsidRDefault="00F3734F" w:rsidP="00626ECD">
      <w:pPr>
        <w:pStyle w:val="Sinespaciado"/>
        <w:jc w:val="both"/>
        <w:rPr>
          <w:rFonts w:cstheme="minorHAnsi"/>
          <w:sz w:val="20"/>
          <w:szCs w:val="20"/>
          <w:lang w:eastAsia="es-PE"/>
        </w:rPr>
      </w:pPr>
    </w:p>
    <w:p w14:paraId="0AB4A6AD" w14:textId="5853FFA6" w:rsidR="00666C1C" w:rsidRPr="00666C1C" w:rsidRDefault="00666C1C" w:rsidP="00666C1C">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253"/>
        <w:gridCol w:w="931"/>
      </w:tblGrid>
      <w:tr w:rsidR="00E56FB5" w:rsidRPr="00034495" w14:paraId="3974C532" w14:textId="77777777" w:rsidTr="00E56FB5">
        <w:trPr>
          <w:tblHeader/>
          <w:jc w:val="center"/>
        </w:trPr>
        <w:tc>
          <w:tcPr>
            <w:tcW w:w="8253" w:type="dxa"/>
            <w:shd w:val="clear" w:color="auto" w:fill="339933"/>
            <w:vAlign w:val="center"/>
            <w:hideMark/>
          </w:tcPr>
          <w:p w14:paraId="53E96A0B" w14:textId="6A635340" w:rsidR="00E56FB5" w:rsidRPr="00034495" w:rsidRDefault="00E56FB5" w:rsidP="00E56FB5">
            <w:pPr>
              <w:pStyle w:val="Sinespaciado"/>
              <w:jc w:val="center"/>
              <w:rPr>
                <w:rFonts w:cstheme="minorHAnsi"/>
                <w:b/>
                <w:bCs/>
                <w:color w:val="FFFFFF"/>
                <w:sz w:val="20"/>
                <w:szCs w:val="20"/>
                <w:lang w:eastAsia="es-PE"/>
              </w:rPr>
            </w:pPr>
            <w:r w:rsidRPr="00034495">
              <w:rPr>
                <w:rFonts w:cstheme="minorHAnsi"/>
                <w:b/>
                <w:bCs/>
                <w:color w:val="FFFFFF"/>
                <w:sz w:val="20"/>
                <w:szCs w:val="20"/>
                <w:lang w:eastAsia="es-PE"/>
              </w:rPr>
              <w:t>HOTEL</w:t>
            </w:r>
          </w:p>
        </w:tc>
        <w:tc>
          <w:tcPr>
            <w:tcW w:w="0" w:type="auto"/>
            <w:shd w:val="clear" w:color="auto" w:fill="339933"/>
            <w:vAlign w:val="center"/>
            <w:hideMark/>
          </w:tcPr>
          <w:p w14:paraId="624CDADA" w14:textId="1539E2BD" w:rsidR="00E56FB5" w:rsidRPr="00034495" w:rsidRDefault="00E56FB5" w:rsidP="00E56FB5">
            <w:pPr>
              <w:pStyle w:val="Sinespaciado"/>
              <w:jc w:val="center"/>
              <w:rPr>
                <w:rFonts w:cstheme="minorHAnsi"/>
                <w:b/>
                <w:bCs/>
                <w:sz w:val="20"/>
                <w:szCs w:val="20"/>
                <w:lang w:eastAsia="es-PE"/>
              </w:rPr>
            </w:pPr>
            <w:r w:rsidRPr="00034495">
              <w:rPr>
                <w:rFonts w:cstheme="minorHAnsi"/>
                <w:b/>
                <w:bCs/>
                <w:sz w:val="20"/>
                <w:szCs w:val="20"/>
                <w:lang w:eastAsia="es-PE"/>
              </w:rPr>
              <w:t>CIUDAD</w:t>
            </w:r>
          </w:p>
        </w:tc>
      </w:tr>
      <w:tr w:rsidR="00E56FB5" w:rsidRPr="00034495" w14:paraId="697169A7" w14:textId="77777777" w:rsidTr="00E56FB5">
        <w:trPr>
          <w:jc w:val="center"/>
        </w:trPr>
        <w:tc>
          <w:tcPr>
            <w:tcW w:w="8253" w:type="dxa"/>
            <w:vAlign w:val="center"/>
            <w:hideMark/>
          </w:tcPr>
          <w:p w14:paraId="444D1547" w14:textId="55410C22"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CATALONIA SAGRADA FAMILIA/ CATALONIA PARK GÜELL/ LEONARDO GRAN VIA/</w:t>
            </w:r>
            <w:r w:rsidRPr="00034495">
              <w:rPr>
                <w:rFonts w:cstheme="minorHAnsi"/>
                <w:sz w:val="20"/>
                <w:szCs w:val="20"/>
                <w:lang w:val="pt-PT" w:eastAsia="es-PE"/>
              </w:rPr>
              <w:t xml:space="preserve"> LEONARDO BOUTIQUE BARCELONA SAGRADA FAMILIA</w:t>
            </w:r>
          </w:p>
        </w:tc>
        <w:tc>
          <w:tcPr>
            <w:tcW w:w="0" w:type="auto"/>
            <w:vAlign w:val="center"/>
            <w:hideMark/>
          </w:tcPr>
          <w:p w14:paraId="20A15CCA"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Barcelona</w:t>
            </w:r>
          </w:p>
        </w:tc>
      </w:tr>
      <w:tr w:rsidR="00E56FB5" w:rsidRPr="00034495" w14:paraId="3216AEE8" w14:textId="77777777" w:rsidTr="00E56FB5">
        <w:trPr>
          <w:jc w:val="center"/>
        </w:trPr>
        <w:tc>
          <w:tcPr>
            <w:tcW w:w="8253" w:type="dxa"/>
            <w:vAlign w:val="center"/>
            <w:hideMark/>
          </w:tcPr>
          <w:p w14:paraId="617B0515" w14:textId="73E3B965"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SANTOS PRAGA/ HOTEL SILKEN PUERTA MADRID/1881 LAS VENTAS HOTEL/ RAFAEL ATOCHA</w:t>
            </w:r>
          </w:p>
        </w:tc>
        <w:tc>
          <w:tcPr>
            <w:tcW w:w="0" w:type="auto"/>
            <w:vAlign w:val="center"/>
            <w:hideMark/>
          </w:tcPr>
          <w:p w14:paraId="6C37C1E7"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Madrid</w:t>
            </w:r>
          </w:p>
        </w:tc>
      </w:tr>
      <w:tr w:rsidR="00E56FB5" w:rsidRPr="00034495" w14:paraId="0FFA8914" w14:textId="77777777" w:rsidTr="00E56FB5">
        <w:trPr>
          <w:jc w:val="center"/>
        </w:trPr>
        <w:tc>
          <w:tcPr>
            <w:tcW w:w="8253" w:type="dxa"/>
            <w:vAlign w:val="center"/>
            <w:hideMark/>
          </w:tcPr>
          <w:p w14:paraId="7C4AA173"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CATALONIA SABADELL</w:t>
            </w:r>
          </w:p>
        </w:tc>
        <w:tc>
          <w:tcPr>
            <w:tcW w:w="0" w:type="auto"/>
            <w:vAlign w:val="center"/>
            <w:hideMark/>
          </w:tcPr>
          <w:p w14:paraId="4203344F"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Sabadell</w:t>
            </w:r>
          </w:p>
        </w:tc>
      </w:tr>
      <w:tr w:rsidR="00E56FB5" w:rsidRPr="00034495" w14:paraId="681DB3F2" w14:textId="77777777" w:rsidTr="00E56FB5">
        <w:trPr>
          <w:jc w:val="center"/>
        </w:trPr>
        <w:tc>
          <w:tcPr>
            <w:tcW w:w="8253" w:type="dxa"/>
            <w:vAlign w:val="center"/>
            <w:hideMark/>
          </w:tcPr>
          <w:p w14:paraId="7E1DC5F3" w14:textId="0C1C71EE"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MERCURE BORDEAUX CHATEAU CHARTRONS/ IBIS BORDEAUX CENTRE BASTIDE</w:t>
            </w:r>
          </w:p>
        </w:tc>
        <w:tc>
          <w:tcPr>
            <w:tcW w:w="0" w:type="auto"/>
            <w:vAlign w:val="center"/>
            <w:hideMark/>
          </w:tcPr>
          <w:p w14:paraId="4DCA61FB"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Burdeos</w:t>
            </w:r>
          </w:p>
        </w:tc>
      </w:tr>
      <w:tr w:rsidR="00E56FB5" w:rsidRPr="00034495" w14:paraId="1BB59671" w14:textId="77777777" w:rsidTr="00E56FB5">
        <w:trPr>
          <w:jc w:val="center"/>
        </w:trPr>
        <w:tc>
          <w:tcPr>
            <w:tcW w:w="8253" w:type="dxa"/>
            <w:vAlign w:val="center"/>
            <w:hideMark/>
          </w:tcPr>
          <w:p w14:paraId="7B4F1B68"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IBIS CANNES MANDELIEU</w:t>
            </w:r>
          </w:p>
        </w:tc>
        <w:tc>
          <w:tcPr>
            <w:tcW w:w="0" w:type="auto"/>
            <w:vAlign w:val="center"/>
            <w:hideMark/>
          </w:tcPr>
          <w:p w14:paraId="0D4B457D"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Cannes</w:t>
            </w:r>
          </w:p>
        </w:tc>
      </w:tr>
      <w:tr w:rsidR="00E56FB5" w:rsidRPr="00034495" w14:paraId="7DD4B8FE" w14:textId="77777777" w:rsidTr="00E56FB5">
        <w:trPr>
          <w:jc w:val="center"/>
        </w:trPr>
        <w:tc>
          <w:tcPr>
            <w:tcW w:w="8253" w:type="dxa"/>
            <w:vAlign w:val="center"/>
            <w:hideMark/>
          </w:tcPr>
          <w:p w14:paraId="18E80E32" w14:textId="63EB0395"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IBIS NICE PROMENADE DES ANGLAIS AERPORT / GREET HOTEL NICE AEROPORT PROMENADE DES ANGLAIS</w:t>
            </w:r>
          </w:p>
        </w:tc>
        <w:tc>
          <w:tcPr>
            <w:tcW w:w="0" w:type="auto"/>
            <w:vAlign w:val="center"/>
            <w:hideMark/>
          </w:tcPr>
          <w:p w14:paraId="46F34617"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Niza</w:t>
            </w:r>
          </w:p>
        </w:tc>
      </w:tr>
      <w:tr w:rsidR="00E56FB5" w:rsidRPr="00034495" w14:paraId="6ED55AD7" w14:textId="77777777" w:rsidTr="00E56FB5">
        <w:trPr>
          <w:jc w:val="center"/>
        </w:trPr>
        <w:tc>
          <w:tcPr>
            <w:tcW w:w="8253" w:type="dxa"/>
            <w:vAlign w:val="center"/>
            <w:hideMark/>
          </w:tcPr>
          <w:p w14:paraId="4CAA988D" w14:textId="3A940184"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IBIS PARIS LA VILLETTE CITE DES SCIENCES/ CAMPANILE PARIS LA VILLETTE/ IBIS PARIS ISSY LES MOULINEAUX VALLE DE SENA</w:t>
            </w:r>
          </w:p>
        </w:tc>
        <w:tc>
          <w:tcPr>
            <w:tcW w:w="0" w:type="auto"/>
            <w:vAlign w:val="center"/>
            <w:hideMark/>
          </w:tcPr>
          <w:p w14:paraId="0D938155"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Paris</w:t>
            </w:r>
          </w:p>
        </w:tc>
      </w:tr>
      <w:tr w:rsidR="00E56FB5" w:rsidRPr="00034495" w14:paraId="0C8301FD" w14:textId="77777777" w:rsidTr="00E56FB5">
        <w:trPr>
          <w:jc w:val="center"/>
        </w:trPr>
        <w:tc>
          <w:tcPr>
            <w:tcW w:w="8253" w:type="dxa"/>
            <w:vAlign w:val="center"/>
            <w:hideMark/>
          </w:tcPr>
          <w:p w14:paraId="70D68FA0" w14:textId="68F47649"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IBIS FIRENZE NORD/ THE GATE FLORENCIA</w:t>
            </w:r>
          </w:p>
        </w:tc>
        <w:tc>
          <w:tcPr>
            <w:tcW w:w="0" w:type="auto"/>
            <w:vAlign w:val="center"/>
            <w:hideMark/>
          </w:tcPr>
          <w:p w14:paraId="2437D214"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Florencia</w:t>
            </w:r>
          </w:p>
        </w:tc>
      </w:tr>
      <w:tr w:rsidR="00E56FB5" w:rsidRPr="00034495" w14:paraId="726BF565" w14:textId="77777777" w:rsidTr="00E56FB5">
        <w:trPr>
          <w:jc w:val="center"/>
        </w:trPr>
        <w:tc>
          <w:tcPr>
            <w:tcW w:w="8253" w:type="dxa"/>
            <w:vAlign w:val="center"/>
            <w:hideMark/>
          </w:tcPr>
          <w:p w14:paraId="1FF6D3B0"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B&amp;B PADOVA</w:t>
            </w:r>
          </w:p>
        </w:tc>
        <w:tc>
          <w:tcPr>
            <w:tcW w:w="0" w:type="auto"/>
            <w:vAlign w:val="center"/>
            <w:hideMark/>
          </w:tcPr>
          <w:p w14:paraId="052EE09F"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Padua</w:t>
            </w:r>
          </w:p>
        </w:tc>
      </w:tr>
      <w:tr w:rsidR="00E56FB5" w:rsidRPr="00034495" w14:paraId="285949BE" w14:textId="77777777" w:rsidTr="00E56FB5">
        <w:trPr>
          <w:jc w:val="center"/>
        </w:trPr>
        <w:tc>
          <w:tcPr>
            <w:tcW w:w="8253" w:type="dxa"/>
            <w:vAlign w:val="center"/>
            <w:hideMark/>
          </w:tcPr>
          <w:p w14:paraId="77C4522D" w14:textId="359C6242"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THE BRAND ROMA / BLACK HOTEL / PINETA PALACE ROMA</w:t>
            </w:r>
          </w:p>
        </w:tc>
        <w:tc>
          <w:tcPr>
            <w:tcW w:w="0" w:type="auto"/>
            <w:vAlign w:val="center"/>
            <w:hideMark/>
          </w:tcPr>
          <w:p w14:paraId="059B0D48"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Roma</w:t>
            </w:r>
          </w:p>
        </w:tc>
      </w:tr>
      <w:tr w:rsidR="00E56FB5" w:rsidRPr="00034495" w14:paraId="29751B4E" w14:textId="77777777" w:rsidTr="00E56FB5">
        <w:trPr>
          <w:jc w:val="center"/>
        </w:trPr>
        <w:tc>
          <w:tcPr>
            <w:tcW w:w="8253" w:type="dxa"/>
            <w:vAlign w:val="center"/>
            <w:hideMark/>
          </w:tcPr>
          <w:p w14:paraId="5F94EBBE" w14:textId="63E78D98"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ALEXANDER PALACE ABANO / DA POPPI</w:t>
            </w:r>
          </w:p>
        </w:tc>
        <w:tc>
          <w:tcPr>
            <w:tcW w:w="0" w:type="auto"/>
            <w:vAlign w:val="center"/>
            <w:hideMark/>
          </w:tcPr>
          <w:p w14:paraId="713215A4"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Venecia</w:t>
            </w:r>
          </w:p>
        </w:tc>
      </w:tr>
      <w:tr w:rsidR="00E56FB5" w:rsidRPr="00034495" w14:paraId="01395F42" w14:textId="77777777" w:rsidTr="00E56FB5">
        <w:trPr>
          <w:jc w:val="center"/>
        </w:trPr>
        <w:tc>
          <w:tcPr>
            <w:tcW w:w="8253" w:type="dxa"/>
            <w:vAlign w:val="center"/>
            <w:hideMark/>
          </w:tcPr>
          <w:p w14:paraId="221A501D" w14:textId="33358D93"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B&amp;B HOTEL ZURICH EAST WALLISELLEN / B&amp;B ZURICH AIRPORT RUMLANG</w:t>
            </w:r>
          </w:p>
        </w:tc>
        <w:tc>
          <w:tcPr>
            <w:tcW w:w="0" w:type="auto"/>
            <w:vAlign w:val="center"/>
            <w:hideMark/>
          </w:tcPr>
          <w:p w14:paraId="5EB92E7D" w14:textId="14A8B592"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Zúrich</w:t>
            </w:r>
          </w:p>
        </w:tc>
      </w:tr>
    </w:tbl>
    <w:p w14:paraId="7E9A1B72" w14:textId="77777777" w:rsidR="00666C1C" w:rsidRDefault="00666C1C" w:rsidP="00666C1C">
      <w:pPr>
        <w:pStyle w:val="Sinespaciado"/>
        <w:jc w:val="center"/>
        <w:rPr>
          <w:rFonts w:cstheme="minorHAnsi"/>
          <w:sz w:val="20"/>
          <w:szCs w:val="20"/>
          <w:lang w:eastAsia="es-PE"/>
        </w:rPr>
      </w:pPr>
    </w:p>
    <w:p w14:paraId="23C9F784" w14:textId="77777777" w:rsidR="00034495" w:rsidRDefault="00034495" w:rsidP="00EB7900">
      <w:pPr>
        <w:pStyle w:val="Sinespaciado"/>
        <w:rPr>
          <w:rFonts w:cstheme="minorHAnsi"/>
          <w:b/>
          <w:bCs/>
          <w:sz w:val="18"/>
          <w:szCs w:val="18"/>
          <w:lang w:eastAsia="es-PE"/>
        </w:rPr>
      </w:pPr>
    </w:p>
    <w:p w14:paraId="4165E086" w14:textId="624247D1" w:rsidR="00626ECD" w:rsidRPr="00034495" w:rsidRDefault="008D1184" w:rsidP="00EB7900">
      <w:pPr>
        <w:pStyle w:val="Sinespaciado"/>
        <w:rPr>
          <w:rFonts w:cstheme="minorHAnsi"/>
          <w:b/>
          <w:bCs/>
          <w:sz w:val="20"/>
          <w:szCs w:val="20"/>
          <w:lang w:eastAsia="es-PE"/>
        </w:rPr>
      </w:pPr>
      <w:r w:rsidRPr="00034495">
        <w:rPr>
          <w:rFonts w:cstheme="minorHAnsi"/>
          <w:b/>
          <w:bCs/>
          <w:sz w:val="20"/>
          <w:szCs w:val="20"/>
          <w:lang w:eastAsia="es-PE"/>
        </w:rPr>
        <w:t xml:space="preserve">PRECIO INCLUYE: </w:t>
      </w:r>
    </w:p>
    <w:p w14:paraId="26F81EA0" w14:textId="6AA4B462" w:rsidR="00D15FC9" w:rsidRPr="00034495" w:rsidRDefault="00D15FC9" w:rsidP="00E56FB5">
      <w:pPr>
        <w:pStyle w:val="Sinespaciado"/>
        <w:numPr>
          <w:ilvl w:val="0"/>
          <w:numId w:val="56"/>
        </w:numPr>
        <w:rPr>
          <w:rFonts w:cstheme="minorHAnsi"/>
          <w:sz w:val="20"/>
          <w:szCs w:val="20"/>
          <w:lang w:eastAsia="es-PE"/>
        </w:rPr>
      </w:pPr>
      <w:r w:rsidRPr="00034495">
        <w:rPr>
          <w:rFonts w:cstheme="minorHAnsi"/>
          <w:sz w:val="20"/>
          <w:szCs w:val="20"/>
          <w:lang w:eastAsia="es-PE"/>
        </w:rPr>
        <w:t>TKT aéreo Lima/Madrid/Lima con PLUS ULTRA</w:t>
      </w:r>
    </w:p>
    <w:p w14:paraId="2F920135" w14:textId="3A431FEB" w:rsidR="00D15FC9" w:rsidRPr="00034495" w:rsidRDefault="00D15FC9" w:rsidP="00E56FB5">
      <w:pPr>
        <w:pStyle w:val="Sinespaciado"/>
        <w:numPr>
          <w:ilvl w:val="0"/>
          <w:numId w:val="56"/>
        </w:numPr>
        <w:rPr>
          <w:rFonts w:cstheme="minorHAnsi"/>
          <w:sz w:val="20"/>
          <w:szCs w:val="20"/>
          <w:lang w:val="pt-PT" w:eastAsia="es-PE"/>
        </w:rPr>
      </w:pPr>
      <w:r w:rsidRPr="00034495">
        <w:rPr>
          <w:rFonts w:cstheme="minorHAnsi"/>
          <w:sz w:val="20"/>
          <w:szCs w:val="20"/>
          <w:lang w:val="pt-PT" w:eastAsia="es-PE"/>
        </w:rPr>
        <w:t xml:space="preserve">Equipaje de bodega + equipaje de cabina </w:t>
      </w:r>
    </w:p>
    <w:p w14:paraId="409FF919" w14:textId="6FF1B6A1" w:rsidR="00EB0F03" w:rsidRPr="00034495" w:rsidRDefault="00EB0F03" w:rsidP="00E56FB5">
      <w:pPr>
        <w:pStyle w:val="Sinespaciado"/>
        <w:numPr>
          <w:ilvl w:val="0"/>
          <w:numId w:val="56"/>
        </w:numPr>
        <w:rPr>
          <w:rFonts w:cstheme="minorHAnsi"/>
          <w:sz w:val="20"/>
          <w:szCs w:val="20"/>
          <w:lang w:eastAsia="es-PE"/>
        </w:rPr>
      </w:pPr>
      <w:r w:rsidRPr="00034495">
        <w:rPr>
          <w:rFonts w:cstheme="minorHAnsi"/>
          <w:sz w:val="20"/>
          <w:szCs w:val="20"/>
          <w:lang w:eastAsia="es-PE"/>
        </w:rPr>
        <w:t>Desayunos diarios.</w:t>
      </w:r>
    </w:p>
    <w:p w14:paraId="11BD3BC6" w14:textId="489890D4" w:rsidR="00E56FB5"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Visitas panorámicas de </w:t>
      </w:r>
      <w:r w:rsidR="00EE3269" w:rsidRPr="00034495">
        <w:rPr>
          <w:rStyle w:val="ng-binding"/>
          <w:rFonts w:cstheme="minorHAnsi"/>
          <w:sz w:val="20"/>
          <w:szCs w:val="20"/>
        </w:rPr>
        <w:t>Madrid, Barcelona, Roma, Florencia y París con guía local</w:t>
      </w:r>
    </w:p>
    <w:p w14:paraId="6C134E10" w14:textId="77777777" w:rsidR="00E56FB5"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Otros lugares comentados por nuestro guía: Zaragoza, Costa Azul, Pisa, Venecia, Milán, Zúrich, Blois y Burdeos. </w:t>
      </w:r>
    </w:p>
    <w:p w14:paraId="27F0CBAC" w14:textId="77777777"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Paseo panorámico en barco en Venecia. </w:t>
      </w:r>
    </w:p>
    <w:p w14:paraId="4A3A4B8D" w14:textId="77777777"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Visita a una fábrica de cristal de Murano. </w:t>
      </w:r>
    </w:p>
    <w:p w14:paraId="455AA5AD" w14:textId="77777777"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Servicio de audio individual. </w:t>
      </w:r>
    </w:p>
    <w:p w14:paraId="36F391B6" w14:textId="1930B121"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Guía acompañante de habla hispana durante el recorrido.</w:t>
      </w:r>
    </w:p>
    <w:p w14:paraId="119D7C37" w14:textId="26477A8D"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 Traslados de llegada y salida del aeropuerto principal</w:t>
      </w:r>
      <w:r w:rsidR="0024655A" w:rsidRPr="00034495">
        <w:rPr>
          <w:rFonts w:cstheme="minorHAnsi"/>
          <w:sz w:val="20"/>
          <w:szCs w:val="20"/>
          <w:lang w:eastAsia="es-PE"/>
        </w:rPr>
        <w:t xml:space="preserve"> en regular </w:t>
      </w:r>
    </w:p>
    <w:p w14:paraId="25F1CEE7" w14:textId="35868661" w:rsidR="00F3734F" w:rsidRPr="00034495" w:rsidRDefault="00E56FB5" w:rsidP="00647E41">
      <w:pPr>
        <w:pStyle w:val="Sinespaciado"/>
        <w:numPr>
          <w:ilvl w:val="0"/>
          <w:numId w:val="56"/>
        </w:numPr>
        <w:rPr>
          <w:rFonts w:cstheme="minorHAnsi"/>
          <w:b/>
          <w:bCs/>
          <w:sz w:val="20"/>
          <w:szCs w:val="20"/>
          <w:lang w:eastAsia="es-PE"/>
        </w:rPr>
      </w:pPr>
      <w:r w:rsidRPr="00034495">
        <w:rPr>
          <w:rFonts w:cstheme="minorHAnsi"/>
          <w:sz w:val="20"/>
          <w:szCs w:val="20"/>
          <w:lang w:eastAsia="es-PE"/>
        </w:rPr>
        <w:t xml:space="preserve"> Modernos autocares dotados con mejores medidas de seguridad. </w:t>
      </w:r>
    </w:p>
    <w:p w14:paraId="36D3BA8C" w14:textId="77777777" w:rsidR="008D1184" w:rsidRPr="00034495" w:rsidRDefault="008D1184" w:rsidP="00EB7900">
      <w:pPr>
        <w:pStyle w:val="Sinespaciado"/>
        <w:rPr>
          <w:rFonts w:cstheme="minorHAnsi"/>
          <w:sz w:val="20"/>
          <w:szCs w:val="20"/>
          <w:lang w:eastAsia="es-PE"/>
        </w:rPr>
      </w:pPr>
    </w:p>
    <w:p w14:paraId="580B90D1" w14:textId="2373B9B6" w:rsidR="0024655A" w:rsidRPr="00034495" w:rsidRDefault="0024655A" w:rsidP="00EB7900">
      <w:pPr>
        <w:pStyle w:val="Sinespaciado"/>
        <w:rPr>
          <w:rFonts w:cstheme="minorHAnsi"/>
          <w:b/>
          <w:bCs/>
          <w:sz w:val="20"/>
          <w:szCs w:val="20"/>
          <w:lang w:eastAsia="es-PE"/>
        </w:rPr>
      </w:pPr>
      <w:r w:rsidRPr="00034495">
        <w:rPr>
          <w:rFonts w:cstheme="minorHAnsi"/>
          <w:b/>
          <w:bCs/>
          <w:sz w:val="20"/>
          <w:szCs w:val="20"/>
          <w:lang w:eastAsia="es-PE"/>
        </w:rPr>
        <w:t>PRECIO INCLUYE SOLO EN OPCIONAL CLASICO -SI ($$$)</w:t>
      </w:r>
    </w:p>
    <w:p w14:paraId="2A165A56" w14:textId="184FC63F" w:rsidR="0024655A" w:rsidRPr="00034495" w:rsidRDefault="0024655A" w:rsidP="0024655A">
      <w:pPr>
        <w:pStyle w:val="Sinespaciado"/>
        <w:numPr>
          <w:ilvl w:val="0"/>
          <w:numId w:val="60"/>
        </w:numPr>
        <w:rPr>
          <w:rFonts w:cstheme="minorHAnsi"/>
          <w:sz w:val="20"/>
          <w:szCs w:val="20"/>
          <w:lang w:eastAsia="es-PE"/>
        </w:rPr>
      </w:pPr>
      <w:r w:rsidRPr="00034495">
        <w:rPr>
          <w:rFonts w:cstheme="minorHAnsi"/>
          <w:sz w:val="20"/>
          <w:szCs w:val="20"/>
          <w:lang w:eastAsia="es-PE"/>
        </w:rPr>
        <w:t>Comidas mencionadas como incluidas.</w:t>
      </w:r>
    </w:p>
    <w:p w14:paraId="5B5B61FF" w14:textId="77777777" w:rsidR="0024655A" w:rsidRPr="00034495" w:rsidRDefault="0024655A" w:rsidP="0024655A">
      <w:pPr>
        <w:pStyle w:val="Sinespaciado"/>
        <w:numPr>
          <w:ilvl w:val="0"/>
          <w:numId w:val="60"/>
        </w:numPr>
        <w:rPr>
          <w:rFonts w:cstheme="minorHAnsi"/>
          <w:sz w:val="20"/>
          <w:szCs w:val="20"/>
          <w:lang w:eastAsia="es-PE"/>
        </w:rPr>
      </w:pPr>
      <w:r w:rsidRPr="00034495">
        <w:rPr>
          <w:rFonts w:cstheme="minorHAnsi"/>
          <w:sz w:val="20"/>
          <w:szCs w:val="20"/>
          <w:lang w:val="es-ES_tradnl" w:eastAsia="es-PE"/>
        </w:rPr>
        <w:t xml:space="preserve">Madrid nocturno con tapas. </w:t>
      </w:r>
    </w:p>
    <w:p w14:paraId="21FD8C45" w14:textId="77777777" w:rsidR="0024655A" w:rsidRPr="00034495" w:rsidRDefault="0024655A" w:rsidP="0024655A">
      <w:pPr>
        <w:pStyle w:val="Sinespaciado"/>
        <w:numPr>
          <w:ilvl w:val="0"/>
          <w:numId w:val="60"/>
        </w:numPr>
        <w:rPr>
          <w:rFonts w:cstheme="minorHAnsi"/>
          <w:sz w:val="20"/>
          <w:szCs w:val="20"/>
          <w:lang w:eastAsia="es-PE"/>
        </w:rPr>
      </w:pPr>
      <w:r w:rsidRPr="00034495">
        <w:rPr>
          <w:rFonts w:cstheme="minorHAnsi"/>
          <w:sz w:val="20"/>
          <w:szCs w:val="20"/>
          <w:lang w:val="es-ES_tradnl" w:eastAsia="es-PE"/>
        </w:rPr>
        <w:t xml:space="preserve">Espectáculo flamenco con copa. </w:t>
      </w:r>
    </w:p>
    <w:p w14:paraId="383C0023" w14:textId="5BCB515F" w:rsidR="0024655A" w:rsidRPr="00034495" w:rsidRDefault="0024655A" w:rsidP="0024655A">
      <w:pPr>
        <w:pStyle w:val="Sinespaciado"/>
        <w:numPr>
          <w:ilvl w:val="0"/>
          <w:numId w:val="60"/>
        </w:numPr>
        <w:rPr>
          <w:rFonts w:cstheme="minorHAnsi"/>
          <w:sz w:val="20"/>
          <w:szCs w:val="20"/>
          <w:lang w:eastAsia="es-PE"/>
        </w:rPr>
      </w:pPr>
      <w:r w:rsidRPr="00034495">
        <w:rPr>
          <w:rFonts w:cstheme="minorHAnsi"/>
          <w:sz w:val="20"/>
          <w:szCs w:val="20"/>
          <w:lang w:val="es-ES_tradnl" w:eastAsia="es-PE"/>
        </w:rPr>
        <w:t>Excursión a los Museos Vaticanos y la Capilla Sixtina, entradas incluidas, con guía local.</w:t>
      </w:r>
    </w:p>
    <w:p w14:paraId="34BB5987" w14:textId="77777777" w:rsidR="0024655A" w:rsidRPr="00034495" w:rsidRDefault="0024655A" w:rsidP="004305C6">
      <w:pPr>
        <w:pStyle w:val="Sinespaciado"/>
        <w:rPr>
          <w:rFonts w:cstheme="minorHAnsi"/>
          <w:b/>
          <w:bCs/>
          <w:sz w:val="20"/>
          <w:szCs w:val="20"/>
          <w:lang w:eastAsia="es-PE"/>
        </w:rPr>
      </w:pPr>
    </w:p>
    <w:p w14:paraId="59C1F223" w14:textId="16FAF5FB" w:rsidR="004305C6" w:rsidRPr="00034495" w:rsidRDefault="004305C6" w:rsidP="004305C6">
      <w:pPr>
        <w:pStyle w:val="Sinespaciado"/>
        <w:rPr>
          <w:rFonts w:cstheme="minorHAnsi"/>
          <w:b/>
          <w:bCs/>
          <w:sz w:val="20"/>
          <w:szCs w:val="20"/>
          <w:lang w:eastAsia="es-PE"/>
        </w:rPr>
      </w:pPr>
      <w:r w:rsidRPr="00034495">
        <w:rPr>
          <w:rFonts w:cstheme="minorHAnsi"/>
          <w:b/>
          <w:bCs/>
          <w:sz w:val="20"/>
          <w:szCs w:val="20"/>
          <w:lang w:eastAsia="es-PE"/>
        </w:rPr>
        <w:t xml:space="preserve">PRECIO </w:t>
      </w:r>
      <w:r w:rsidR="00A63C0A" w:rsidRPr="00034495">
        <w:rPr>
          <w:rFonts w:cstheme="minorHAnsi"/>
          <w:b/>
          <w:bCs/>
          <w:sz w:val="20"/>
          <w:szCs w:val="20"/>
          <w:lang w:eastAsia="es-PE"/>
        </w:rPr>
        <w:t xml:space="preserve">NO </w:t>
      </w:r>
      <w:r w:rsidRPr="00034495">
        <w:rPr>
          <w:rFonts w:cstheme="minorHAnsi"/>
          <w:b/>
          <w:bCs/>
          <w:sz w:val="20"/>
          <w:szCs w:val="20"/>
          <w:lang w:eastAsia="es-PE"/>
        </w:rPr>
        <w:t xml:space="preserve">INCLUYE: </w:t>
      </w:r>
    </w:p>
    <w:p w14:paraId="7D29DE15" w14:textId="071E7D71" w:rsidR="0024655A" w:rsidRPr="00034495" w:rsidRDefault="0024655A" w:rsidP="00A6495D">
      <w:pPr>
        <w:pStyle w:val="Sinespaciado"/>
        <w:numPr>
          <w:ilvl w:val="0"/>
          <w:numId w:val="58"/>
        </w:numPr>
        <w:rPr>
          <w:rFonts w:cstheme="minorHAnsi"/>
          <w:sz w:val="20"/>
          <w:szCs w:val="20"/>
          <w:lang w:eastAsia="es-PE"/>
        </w:rPr>
      </w:pPr>
      <w:r w:rsidRPr="00034495">
        <w:rPr>
          <w:rFonts w:cstheme="minorHAnsi"/>
          <w:sz w:val="20"/>
          <w:szCs w:val="20"/>
          <w:lang w:eastAsia="es-PE"/>
        </w:rPr>
        <w:t>OPCIONAL CLASICO-SI ($$$)</w:t>
      </w:r>
    </w:p>
    <w:p w14:paraId="08577372" w14:textId="127C77BC" w:rsidR="00D15FC9" w:rsidRPr="00034495" w:rsidRDefault="00D15FC9" w:rsidP="00A6495D">
      <w:pPr>
        <w:pStyle w:val="Sinespaciado"/>
        <w:numPr>
          <w:ilvl w:val="0"/>
          <w:numId w:val="58"/>
        </w:numPr>
        <w:rPr>
          <w:rFonts w:cstheme="minorHAnsi"/>
          <w:sz w:val="20"/>
          <w:szCs w:val="20"/>
          <w:lang w:eastAsia="es-PE"/>
        </w:rPr>
      </w:pPr>
      <w:r w:rsidRPr="00034495">
        <w:rPr>
          <w:rFonts w:cstheme="minorHAnsi"/>
          <w:sz w:val="20"/>
          <w:szCs w:val="20"/>
          <w:lang w:eastAsia="es-PE"/>
        </w:rPr>
        <w:t>Tasas de estancia hoteleras (se paga en destino)</w:t>
      </w:r>
    </w:p>
    <w:p w14:paraId="3DB26FBD" w14:textId="26457A19" w:rsidR="005F2448"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Bebidas durante las comidas. </w:t>
      </w:r>
    </w:p>
    <w:p w14:paraId="3E69E4C3" w14:textId="7E88052F"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servicios y /o alimentación no mencionada como incluido.</w:t>
      </w:r>
    </w:p>
    <w:p w14:paraId="1503D053" w14:textId="433BD96E"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Tours opcionales ofrecidos por el guía en destino.</w:t>
      </w:r>
    </w:p>
    <w:p w14:paraId="5C7EF0B5" w14:textId="6A112674"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Alimentación no mencionada como incluida</w:t>
      </w:r>
    </w:p>
    <w:p w14:paraId="159C6158" w14:textId="2EFD13A6"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seguro de </w:t>
      </w:r>
      <w:r w:rsidR="00A63C0A" w:rsidRPr="00034495">
        <w:rPr>
          <w:rFonts w:cstheme="minorHAnsi"/>
          <w:sz w:val="20"/>
          <w:szCs w:val="20"/>
          <w:lang w:eastAsia="es-PE"/>
        </w:rPr>
        <w:t>asistencia de</w:t>
      </w:r>
      <w:r w:rsidRPr="00034495">
        <w:rPr>
          <w:rFonts w:cstheme="minorHAnsi"/>
          <w:sz w:val="20"/>
          <w:szCs w:val="20"/>
          <w:lang w:eastAsia="es-PE"/>
        </w:rPr>
        <w:t xml:space="preserve"> viaje</w:t>
      </w:r>
    </w:p>
    <w:p w14:paraId="25A05A84" w14:textId="3DE7832C" w:rsidR="00666C1C" w:rsidRPr="00034495" w:rsidRDefault="00666C1C" w:rsidP="00A6495D">
      <w:pPr>
        <w:pStyle w:val="Sinespaciado"/>
        <w:numPr>
          <w:ilvl w:val="0"/>
          <w:numId w:val="58"/>
        </w:numPr>
        <w:rPr>
          <w:rFonts w:cstheme="minorHAnsi"/>
          <w:sz w:val="20"/>
          <w:szCs w:val="20"/>
          <w:lang w:val="pt-PT" w:eastAsia="es-PE"/>
        </w:rPr>
      </w:pPr>
      <w:r w:rsidRPr="00034495">
        <w:rPr>
          <w:rFonts w:cstheme="minorHAnsi"/>
          <w:sz w:val="20"/>
          <w:szCs w:val="20"/>
          <w:lang w:val="pt-PT" w:eastAsia="es-PE"/>
        </w:rPr>
        <w:t>EARLY CHECK IN / LATE CHECK OUT</w:t>
      </w:r>
    </w:p>
    <w:p w14:paraId="1ED15442" w14:textId="75A00DD7"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Nada no mencionado como incluido </w:t>
      </w:r>
    </w:p>
    <w:p w14:paraId="590C9F42" w14:textId="183FEFAA" w:rsidR="00A63C0A" w:rsidRPr="00034495" w:rsidRDefault="00A63C0A"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Propinas para guías choferes y maleteros </w:t>
      </w:r>
    </w:p>
    <w:p w14:paraId="5F8BCBC4" w14:textId="380B3AD0" w:rsidR="00A63C0A" w:rsidRPr="00034495" w:rsidRDefault="00D367C4" w:rsidP="00A6495D">
      <w:pPr>
        <w:pStyle w:val="Sinespaciado"/>
        <w:numPr>
          <w:ilvl w:val="0"/>
          <w:numId w:val="58"/>
        </w:numPr>
        <w:rPr>
          <w:rFonts w:cstheme="minorHAnsi"/>
          <w:b/>
          <w:bCs/>
          <w:sz w:val="20"/>
          <w:szCs w:val="20"/>
          <w:lang w:eastAsia="es-PE"/>
        </w:rPr>
      </w:pPr>
      <w:r w:rsidRPr="00034495">
        <w:rPr>
          <w:rFonts w:cstheme="minorHAnsi"/>
          <w:sz w:val="20"/>
          <w:szCs w:val="20"/>
          <w:lang w:eastAsia="es-PE"/>
        </w:rPr>
        <w:t xml:space="preserve">Visitas opcionales no mencionadas como incluidas. </w:t>
      </w:r>
    </w:p>
    <w:p w14:paraId="4F9F54AD" w14:textId="77777777" w:rsidR="00034495" w:rsidRPr="00034495" w:rsidRDefault="00034495" w:rsidP="00034495">
      <w:pPr>
        <w:pStyle w:val="Sinespaciado"/>
        <w:rPr>
          <w:rFonts w:cstheme="minorHAnsi"/>
          <w:sz w:val="20"/>
          <w:szCs w:val="20"/>
          <w:lang w:eastAsia="es-PE"/>
        </w:rPr>
      </w:pPr>
    </w:p>
    <w:p w14:paraId="784DE93D" w14:textId="77777777" w:rsidR="00034495" w:rsidRPr="00034495" w:rsidRDefault="00034495" w:rsidP="00034495">
      <w:pPr>
        <w:pStyle w:val="Sinespaciado"/>
        <w:rPr>
          <w:rFonts w:cstheme="minorHAnsi"/>
          <w:b/>
          <w:bCs/>
          <w:sz w:val="20"/>
          <w:szCs w:val="20"/>
          <w:lang w:eastAsia="es-PE"/>
        </w:rPr>
      </w:pPr>
      <w:r w:rsidRPr="00034495">
        <w:rPr>
          <w:rFonts w:cstheme="minorHAnsi"/>
          <w:b/>
          <w:bCs/>
          <w:sz w:val="20"/>
          <w:szCs w:val="20"/>
          <w:lang w:eastAsia="es-PE"/>
        </w:rPr>
        <w:t xml:space="preserve">CONDICIONES DE TKT AEREO: </w:t>
      </w:r>
    </w:p>
    <w:p w14:paraId="5FF9D307" w14:textId="77777777" w:rsidR="00034495" w:rsidRPr="00034495" w:rsidRDefault="00034495" w:rsidP="00034495">
      <w:pPr>
        <w:pStyle w:val="Sinespaciado"/>
        <w:rPr>
          <w:rFonts w:cstheme="minorHAnsi"/>
          <w:sz w:val="20"/>
          <w:szCs w:val="20"/>
          <w:lang w:eastAsia="es-PE"/>
        </w:rPr>
      </w:pPr>
      <w:r w:rsidRPr="00034495">
        <w:rPr>
          <w:rFonts w:cstheme="minorHAnsi"/>
          <w:b/>
          <w:bCs/>
          <w:sz w:val="20"/>
          <w:szCs w:val="20"/>
          <w:lang w:eastAsia="es-PE"/>
        </w:rPr>
        <w:t>-</w:t>
      </w:r>
      <w:r w:rsidRPr="00034495">
        <w:rPr>
          <w:rFonts w:cstheme="minorHAnsi"/>
          <w:sz w:val="20"/>
          <w:szCs w:val="20"/>
          <w:lang w:eastAsia="es-PE"/>
        </w:rPr>
        <w:t xml:space="preserve">Precio cotizado en categoría turista económica promocional </w:t>
      </w:r>
    </w:p>
    <w:p w14:paraId="0E2195C7"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-Precio cotizado en clase “A” incluye 01 equipaje de bodega de 23kg </w:t>
      </w:r>
    </w:p>
    <w:p w14:paraId="397BABCA"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-Precio válido para comprar hasta el 02/12/2025 o hasta agotar stock </w:t>
      </w:r>
    </w:p>
    <w:p w14:paraId="587A3C92"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-Precio válido para viajar del 23/12/2025 y finalizar viaje el 15/09/2026</w:t>
      </w:r>
    </w:p>
    <w:p w14:paraId="6472A539"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-Aplica Black out </w:t>
      </w:r>
    </w:p>
    <w:p w14:paraId="1D396309"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-Válido para viajar en temporada baja </w:t>
      </w:r>
    </w:p>
    <w:p w14:paraId="3D991641"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-Tarifa sujeta a cambios y variaciones sin previo aviso, hasta tener la reserva confirmada y pagada en su totalidad </w:t>
      </w:r>
    </w:p>
    <w:p w14:paraId="34F7881E"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-Tarifa incluye equipaje de bodega de 23kg </w:t>
      </w:r>
    </w:p>
    <w:p w14:paraId="172DABD6" w14:textId="77777777" w:rsidR="00034495" w:rsidRPr="00034495" w:rsidRDefault="00034495" w:rsidP="00034495">
      <w:pPr>
        <w:pStyle w:val="Sinespaciado"/>
        <w:rPr>
          <w:rFonts w:cstheme="minorHAnsi"/>
          <w:sz w:val="20"/>
          <w:szCs w:val="20"/>
          <w:lang w:eastAsia="es-PE"/>
        </w:rPr>
      </w:pPr>
      <w:r w:rsidRPr="00034495">
        <w:rPr>
          <w:rFonts w:cstheme="minorHAnsi"/>
          <w:sz w:val="20"/>
          <w:szCs w:val="20"/>
          <w:lang w:eastAsia="es-PE"/>
        </w:rPr>
        <w:t xml:space="preserve">-Tarifa no permite, cambios de fecha endosos o reembolsos. </w:t>
      </w:r>
    </w:p>
    <w:p w14:paraId="0914A6C1" w14:textId="77777777" w:rsidR="00034495" w:rsidRPr="00034495" w:rsidRDefault="00034495" w:rsidP="00034495">
      <w:pPr>
        <w:pStyle w:val="Sinespaciado"/>
        <w:rPr>
          <w:rFonts w:cstheme="minorHAnsi"/>
          <w:b/>
          <w:bCs/>
          <w:sz w:val="20"/>
          <w:szCs w:val="20"/>
          <w:lang w:eastAsia="es-PE"/>
        </w:rPr>
      </w:pPr>
    </w:p>
    <w:p w14:paraId="007D76AF" w14:textId="77777777" w:rsidR="005710B6" w:rsidRPr="00034495" w:rsidRDefault="005710B6" w:rsidP="00EB7900">
      <w:pPr>
        <w:pStyle w:val="Sinespaciado"/>
        <w:rPr>
          <w:rFonts w:cstheme="minorHAnsi"/>
          <w:sz w:val="20"/>
          <w:szCs w:val="20"/>
          <w:lang w:eastAsia="es-PE"/>
        </w:rPr>
      </w:pPr>
    </w:p>
    <w:p w14:paraId="74A7F554" w14:textId="77777777" w:rsidR="00EB7900" w:rsidRPr="00034495" w:rsidRDefault="00EB7900" w:rsidP="00EB7900">
      <w:pPr>
        <w:pStyle w:val="Sinespaciado"/>
        <w:rPr>
          <w:rFonts w:cstheme="minorHAnsi"/>
          <w:b/>
          <w:bCs/>
          <w:sz w:val="20"/>
          <w:szCs w:val="20"/>
          <w:lang w:eastAsia="es-PE"/>
        </w:rPr>
      </w:pPr>
      <w:r w:rsidRPr="00034495">
        <w:rPr>
          <w:rFonts w:cstheme="minorHAnsi"/>
          <w:b/>
          <w:bCs/>
          <w:sz w:val="20"/>
          <w:szCs w:val="20"/>
          <w:lang w:eastAsia="es-PE"/>
        </w:rPr>
        <w:t xml:space="preserve">Notas Importantes: </w:t>
      </w:r>
    </w:p>
    <w:p w14:paraId="6A7B98EA"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 xml:space="preserve">Precio por pasajero en dólares americanos, en tipo de habitación elegida. </w:t>
      </w:r>
    </w:p>
    <w:p w14:paraId="22A63D86" w14:textId="7CDD8E6A"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 xml:space="preserve">Horario de ingreso al hotel 15:00 // Horario de salida del Hotel 12:00 (medio día). </w:t>
      </w:r>
    </w:p>
    <w:p w14:paraId="5AAD7350" w14:textId="135900A8" w:rsidR="00641716" w:rsidRPr="00034495" w:rsidRDefault="00641716" w:rsidP="00641716">
      <w:pPr>
        <w:pStyle w:val="Sinespaciado"/>
        <w:numPr>
          <w:ilvl w:val="0"/>
          <w:numId w:val="28"/>
        </w:numPr>
        <w:rPr>
          <w:rFonts w:cstheme="minorHAnsi"/>
          <w:sz w:val="20"/>
          <w:szCs w:val="20"/>
          <w:lang w:eastAsia="es-PE"/>
        </w:rPr>
      </w:pPr>
      <w:r w:rsidRPr="00034495">
        <w:rPr>
          <w:rFonts w:cstheme="minorHAnsi"/>
          <w:sz w:val="20"/>
          <w:szCs w:val="20"/>
          <w:lang w:eastAsia="es-PE"/>
        </w:rPr>
        <w:t>Precios cotizados</w:t>
      </w:r>
      <w:r w:rsidR="005710B6" w:rsidRPr="00034495">
        <w:rPr>
          <w:rFonts w:cstheme="minorHAnsi"/>
          <w:sz w:val="20"/>
          <w:szCs w:val="20"/>
          <w:lang w:eastAsia="es-PE"/>
        </w:rPr>
        <w:t xml:space="preserve"> y válidos para viajar en </w:t>
      </w:r>
      <w:r w:rsidR="004E6028" w:rsidRPr="00034495">
        <w:rPr>
          <w:rFonts w:cstheme="minorHAnsi"/>
          <w:sz w:val="20"/>
          <w:szCs w:val="20"/>
          <w:lang w:eastAsia="es-PE"/>
        </w:rPr>
        <w:t xml:space="preserve">temporada baja </w:t>
      </w:r>
      <w:r w:rsidRPr="00034495">
        <w:rPr>
          <w:rFonts w:cstheme="minorHAnsi"/>
          <w:sz w:val="20"/>
          <w:szCs w:val="20"/>
          <w:lang w:eastAsia="es-PE"/>
        </w:rPr>
        <w:t xml:space="preserve"> </w:t>
      </w:r>
    </w:p>
    <w:p w14:paraId="4571A9C1" w14:textId="0E6D2DFC" w:rsidR="00044FD3" w:rsidRPr="00034495" w:rsidRDefault="00044FD3" w:rsidP="00641716">
      <w:pPr>
        <w:pStyle w:val="Sinespaciado"/>
        <w:numPr>
          <w:ilvl w:val="0"/>
          <w:numId w:val="28"/>
        </w:numPr>
        <w:rPr>
          <w:rFonts w:cstheme="minorHAnsi"/>
          <w:sz w:val="20"/>
          <w:szCs w:val="20"/>
          <w:lang w:eastAsia="es-PE"/>
        </w:rPr>
      </w:pPr>
      <w:r w:rsidRPr="00034495">
        <w:rPr>
          <w:rFonts w:cstheme="minorHAnsi"/>
          <w:sz w:val="20"/>
          <w:szCs w:val="20"/>
          <w:lang w:eastAsia="es-PE"/>
        </w:rPr>
        <w:t>Programa solo permite llevar 01 equipaje de bodega de 20KG+01 equipaje de mano de 8kg por persona</w:t>
      </w:r>
    </w:p>
    <w:p w14:paraId="48D25F54" w14:textId="0E0C70AF" w:rsidR="00EB7900" w:rsidRPr="00034495" w:rsidRDefault="00EB7900" w:rsidP="00EB7900">
      <w:pPr>
        <w:pStyle w:val="Sinespaciado"/>
        <w:numPr>
          <w:ilvl w:val="0"/>
          <w:numId w:val="28"/>
        </w:numPr>
        <w:rPr>
          <w:rFonts w:cstheme="minorHAnsi"/>
          <w:b/>
          <w:bCs/>
          <w:sz w:val="20"/>
          <w:szCs w:val="20"/>
          <w:lang w:eastAsia="es-PE"/>
        </w:rPr>
      </w:pPr>
      <w:r w:rsidRPr="00034495">
        <w:rPr>
          <w:rFonts w:cstheme="minorHAnsi"/>
          <w:b/>
          <w:bCs/>
          <w:sz w:val="20"/>
          <w:szCs w:val="20"/>
          <w:lang w:eastAsia="es-PE"/>
        </w:rPr>
        <w:t xml:space="preserve">Válido para viajar </w:t>
      </w:r>
      <w:r w:rsidR="00875650" w:rsidRPr="00034495">
        <w:rPr>
          <w:rFonts w:cstheme="minorHAnsi"/>
          <w:b/>
          <w:bCs/>
          <w:sz w:val="20"/>
          <w:szCs w:val="20"/>
          <w:lang w:eastAsia="es-PE"/>
        </w:rPr>
        <w:t xml:space="preserve">solo </w:t>
      </w:r>
      <w:r w:rsidR="004E6028" w:rsidRPr="00034495">
        <w:rPr>
          <w:rFonts w:cstheme="minorHAnsi"/>
          <w:b/>
          <w:bCs/>
          <w:sz w:val="20"/>
          <w:szCs w:val="20"/>
          <w:lang w:eastAsia="es-PE"/>
        </w:rPr>
        <w:t xml:space="preserve">en </w:t>
      </w:r>
      <w:r w:rsidR="00D367C4" w:rsidRPr="00034495">
        <w:rPr>
          <w:rFonts w:cstheme="minorHAnsi"/>
          <w:b/>
          <w:bCs/>
          <w:sz w:val="20"/>
          <w:szCs w:val="20"/>
          <w:lang w:eastAsia="es-PE"/>
        </w:rPr>
        <w:t>fechas mencionadas</w:t>
      </w:r>
      <w:r w:rsidR="00034495" w:rsidRPr="00034495">
        <w:rPr>
          <w:rFonts w:cstheme="minorHAnsi"/>
          <w:b/>
          <w:bCs/>
          <w:sz w:val="20"/>
          <w:szCs w:val="20"/>
          <w:lang w:eastAsia="es-PE"/>
        </w:rPr>
        <w:t>. Para otras fechas de viaje favor, consultar.</w:t>
      </w:r>
    </w:p>
    <w:p w14:paraId="499FFA06"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Precios sujetos a cambios y variaciones sin previo aviso, hasta tener la reserva confirmada y pagada en su totalidad.</w:t>
      </w:r>
    </w:p>
    <w:p w14:paraId="19479039"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No se permite cambios ni modificaciones una vez realizada la reserva.</w:t>
      </w:r>
    </w:p>
    <w:p w14:paraId="69749E97"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No reembolsable, no endosable, ni transferible. No show se penaliza al 100% del monto pagado.</w:t>
      </w:r>
    </w:p>
    <w:p w14:paraId="39F4F66D" w14:textId="68F164BB" w:rsidR="00EB7900" w:rsidRPr="00034495" w:rsidRDefault="00037A8D"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Precios no válidos para pagos con tarjeta de crédito</w:t>
      </w:r>
    </w:p>
    <w:p w14:paraId="796B3A44" w14:textId="2B4879BF" w:rsidR="00666C1C" w:rsidRPr="00034495" w:rsidRDefault="00666C1C"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La confirmación de los hoteles, se le entregará 1 semana antes de la llegada</w:t>
      </w:r>
      <w:r w:rsidR="00084930" w:rsidRPr="00034495">
        <w:rPr>
          <w:rFonts w:asciiTheme="minorHAnsi" w:hAnsiTheme="minorHAnsi" w:cstheme="minorHAnsi"/>
          <w:sz w:val="20"/>
          <w:szCs w:val="20"/>
          <w:lang w:val="es-AR"/>
        </w:rPr>
        <w:t>.</w:t>
      </w:r>
      <w:r w:rsidRPr="00034495">
        <w:rPr>
          <w:rFonts w:asciiTheme="minorHAnsi" w:hAnsiTheme="minorHAnsi" w:cstheme="minorHAnsi"/>
          <w:sz w:val="20"/>
          <w:szCs w:val="20"/>
          <w:lang w:val="es-AR"/>
        </w:rPr>
        <w:t xml:space="preserve"> </w:t>
      </w:r>
    </w:p>
    <w:p w14:paraId="2B8E56ED" w14:textId="77777777" w:rsidR="00EB7900" w:rsidRPr="00034495" w:rsidRDefault="00EB7900"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071F5E87" w14:textId="13D7B51F" w:rsidR="00034495" w:rsidRPr="00034495" w:rsidRDefault="00034495"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Válido para comprar hasta 02/12/2025</w:t>
      </w:r>
    </w:p>
    <w:p w14:paraId="03AB489F" w14:textId="77777777" w:rsidR="00034495" w:rsidRPr="00034495" w:rsidRDefault="00034495" w:rsidP="00034495">
      <w:pPr>
        <w:ind w:left="360"/>
        <w:rPr>
          <w:rFonts w:asciiTheme="minorHAnsi" w:hAnsiTheme="minorHAnsi" w:cstheme="minorHAnsi"/>
          <w:sz w:val="20"/>
          <w:szCs w:val="20"/>
          <w:lang w:val="es-AR"/>
        </w:rPr>
      </w:pPr>
    </w:p>
    <w:p w14:paraId="6E931619" w14:textId="1BC3A157" w:rsidR="003950EF" w:rsidRPr="00034495" w:rsidRDefault="003950EF" w:rsidP="00EB7900">
      <w:pPr>
        <w:pStyle w:val="ng-scope"/>
        <w:spacing w:before="0" w:beforeAutospacing="0" w:after="0" w:afterAutospacing="0"/>
        <w:jc w:val="both"/>
        <w:rPr>
          <w:rFonts w:asciiTheme="minorHAnsi" w:hAnsiTheme="minorHAnsi" w:cstheme="minorHAnsi"/>
          <w:sz w:val="20"/>
          <w:szCs w:val="20"/>
          <w:lang w:val="es-AR"/>
        </w:rPr>
      </w:pPr>
    </w:p>
    <w:p w14:paraId="4232ACD1" w14:textId="77777777" w:rsidR="00034495" w:rsidRPr="00034495" w:rsidRDefault="00034495" w:rsidP="00034495">
      <w:pPr>
        <w:pStyle w:val="Sinespaciado"/>
        <w:rPr>
          <w:rFonts w:cstheme="minorHAnsi"/>
          <w:sz w:val="20"/>
          <w:szCs w:val="20"/>
          <w:lang w:eastAsia="es-PE"/>
        </w:rPr>
      </w:pPr>
    </w:p>
    <w:p w14:paraId="78335EAE" w14:textId="554C1158" w:rsidR="00D05886" w:rsidRPr="00BE2529" w:rsidRDefault="00D05886" w:rsidP="000755F1">
      <w:pPr>
        <w:pStyle w:val="Ttulo5"/>
        <w:spacing w:before="150" w:beforeAutospacing="0" w:after="150" w:afterAutospacing="0"/>
        <w:jc w:val="right"/>
        <w:rPr>
          <w:rFonts w:asciiTheme="minorHAnsi" w:hAnsiTheme="minorHAnsi" w:cstheme="minorHAnsi"/>
          <w:b w:val="0"/>
          <w:bCs w:val="0"/>
          <w:sz w:val="16"/>
          <w:szCs w:val="16"/>
        </w:rPr>
      </w:pPr>
    </w:p>
    <w:sectPr w:rsidR="00D05886" w:rsidRPr="00BE2529"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5B3E" w14:textId="77777777" w:rsidR="00BD6BD5" w:rsidRDefault="00BD6BD5" w:rsidP="00EB2E6A">
      <w:r>
        <w:separator/>
      </w:r>
    </w:p>
  </w:endnote>
  <w:endnote w:type="continuationSeparator" w:id="0">
    <w:p w14:paraId="49DB9962" w14:textId="77777777" w:rsidR="00BD6BD5" w:rsidRDefault="00BD6BD5"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702B" w14:textId="77777777" w:rsidR="00BD6BD5" w:rsidRDefault="00BD6BD5" w:rsidP="00EB2E6A">
      <w:r>
        <w:separator/>
      </w:r>
    </w:p>
  </w:footnote>
  <w:footnote w:type="continuationSeparator" w:id="0">
    <w:p w14:paraId="2453FD23" w14:textId="77777777" w:rsidR="00BD6BD5" w:rsidRDefault="00BD6BD5"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6E2E21"/>
    <w:multiLevelType w:val="multilevel"/>
    <w:tmpl w:val="D84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5B5"/>
    <w:multiLevelType w:val="multilevel"/>
    <w:tmpl w:val="DF6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7675C1"/>
    <w:multiLevelType w:val="multilevel"/>
    <w:tmpl w:val="8A8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0216C4C"/>
    <w:multiLevelType w:val="hybridMultilevel"/>
    <w:tmpl w:val="E4AA0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854727A"/>
    <w:multiLevelType w:val="hybridMultilevel"/>
    <w:tmpl w:val="17103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8FC33FB"/>
    <w:multiLevelType w:val="multilevel"/>
    <w:tmpl w:val="D24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2" w15:restartNumberingAfterBreak="0">
    <w:nsid w:val="5492311B"/>
    <w:multiLevelType w:val="multilevel"/>
    <w:tmpl w:val="20C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8EC2986"/>
    <w:multiLevelType w:val="multilevel"/>
    <w:tmpl w:val="5E1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6711B"/>
    <w:multiLevelType w:val="hybridMultilevel"/>
    <w:tmpl w:val="CE86A0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38253F"/>
    <w:multiLevelType w:val="multilevel"/>
    <w:tmpl w:val="1E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621E18"/>
    <w:multiLevelType w:val="hybridMultilevel"/>
    <w:tmpl w:val="71F412DA"/>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46" w15:restartNumberingAfterBreak="0">
    <w:nsid w:val="62866FA8"/>
    <w:multiLevelType w:val="hybridMultilevel"/>
    <w:tmpl w:val="9A564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F6C30CB"/>
    <w:multiLevelType w:val="multilevel"/>
    <w:tmpl w:val="4E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23366">
    <w:abstractNumId w:val="17"/>
  </w:num>
  <w:num w:numId="2" w16cid:durableId="136411982">
    <w:abstractNumId w:val="31"/>
  </w:num>
  <w:num w:numId="3" w16cid:durableId="1554074198">
    <w:abstractNumId w:val="12"/>
  </w:num>
  <w:num w:numId="4" w16cid:durableId="544488140">
    <w:abstractNumId w:val="11"/>
  </w:num>
  <w:num w:numId="5" w16cid:durableId="1498113292">
    <w:abstractNumId w:val="15"/>
  </w:num>
  <w:num w:numId="6" w16cid:durableId="1587182370">
    <w:abstractNumId w:val="54"/>
  </w:num>
  <w:num w:numId="7" w16cid:durableId="1947957564">
    <w:abstractNumId w:val="36"/>
  </w:num>
  <w:num w:numId="8" w16cid:durableId="1720855882">
    <w:abstractNumId w:val="4"/>
  </w:num>
  <w:num w:numId="9" w16cid:durableId="2061199438">
    <w:abstractNumId w:val="8"/>
  </w:num>
  <w:num w:numId="10" w16cid:durableId="1372848916">
    <w:abstractNumId w:val="28"/>
  </w:num>
  <w:num w:numId="11" w16cid:durableId="1169099468">
    <w:abstractNumId w:val="16"/>
  </w:num>
  <w:num w:numId="12" w16cid:durableId="1362708986">
    <w:abstractNumId w:val="50"/>
  </w:num>
  <w:num w:numId="13" w16cid:durableId="250086789">
    <w:abstractNumId w:val="3"/>
  </w:num>
  <w:num w:numId="14" w16cid:durableId="1322779648">
    <w:abstractNumId w:val="25"/>
  </w:num>
  <w:num w:numId="15" w16cid:durableId="933162">
    <w:abstractNumId w:val="58"/>
  </w:num>
  <w:num w:numId="16" w16cid:durableId="115219217">
    <w:abstractNumId w:val="14"/>
  </w:num>
  <w:num w:numId="17" w16cid:durableId="550190311">
    <w:abstractNumId w:val="7"/>
  </w:num>
  <w:num w:numId="18" w16cid:durableId="1193421129">
    <w:abstractNumId w:val="48"/>
  </w:num>
  <w:num w:numId="19" w16cid:durableId="1511523507">
    <w:abstractNumId w:val="30"/>
  </w:num>
  <w:num w:numId="20" w16cid:durableId="815878774">
    <w:abstractNumId w:val="1"/>
  </w:num>
  <w:num w:numId="21" w16cid:durableId="323506885">
    <w:abstractNumId w:val="55"/>
  </w:num>
  <w:num w:numId="22" w16cid:durableId="556816029">
    <w:abstractNumId w:val="13"/>
  </w:num>
  <w:num w:numId="23" w16cid:durableId="319701469">
    <w:abstractNumId w:val="47"/>
  </w:num>
  <w:num w:numId="24" w16cid:durableId="1453207780">
    <w:abstractNumId w:val="57"/>
  </w:num>
  <w:num w:numId="25" w16cid:durableId="77871063">
    <w:abstractNumId w:val="21"/>
  </w:num>
  <w:num w:numId="26" w16cid:durableId="1908566966">
    <w:abstractNumId w:val="53"/>
  </w:num>
  <w:num w:numId="27" w16cid:durableId="242229756">
    <w:abstractNumId w:val="24"/>
  </w:num>
  <w:num w:numId="28" w16cid:durableId="1535729870">
    <w:abstractNumId w:val="0"/>
  </w:num>
  <w:num w:numId="29" w16cid:durableId="355664512">
    <w:abstractNumId w:val="42"/>
  </w:num>
  <w:num w:numId="30" w16cid:durableId="929436929">
    <w:abstractNumId w:val="34"/>
  </w:num>
  <w:num w:numId="31" w16cid:durableId="1446340612">
    <w:abstractNumId w:val="39"/>
  </w:num>
  <w:num w:numId="32" w16cid:durableId="1047803968">
    <w:abstractNumId w:val="20"/>
  </w:num>
  <w:num w:numId="33" w16cid:durableId="333387704">
    <w:abstractNumId w:val="52"/>
  </w:num>
  <w:num w:numId="34" w16cid:durableId="165562804">
    <w:abstractNumId w:val="43"/>
  </w:num>
  <w:num w:numId="35" w16cid:durableId="577397346">
    <w:abstractNumId w:val="51"/>
  </w:num>
  <w:num w:numId="36" w16cid:durableId="1183088067">
    <w:abstractNumId w:val="33"/>
  </w:num>
  <w:num w:numId="37" w16cid:durableId="269748415">
    <w:abstractNumId w:val="41"/>
  </w:num>
  <w:num w:numId="38" w16cid:durableId="2116704323">
    <w:abstractNumId w:val="9"/>
  </w:num>
  <w:num w:numId="39" w16cid:durableId="55517242">
    <w:abstractNumId w:val="2"/>
  </w:num>
  <w:num w:numId="40" w16cid:durableId="571626035">
    <w:abstractNumId w:val="40"/>
  </w:num>
  <w:num w:numId="41" w16cid:durableId="1753627980">
    <w:abstractNumId w:val="19"/>
  </w:num>
  <w:num w:numId="42" w16cid:durableId="229930613">
    <w:abstractNumId w:val="23"/>
  </w:num>
  <w:num w:numId="43" w16cid:durableId="693850339">
    <w:abstractNumId w:val="49"/>
  </w:num>
  <w:num w:numId="44" w16cid:durableId="76902004">
    <w:abstractNumId w:val="56"/>
  </w:num>
  <w:num w:numId="45" w16cid:durableId="741566288">
    <w:abstractNumId w:val="35"/>
  </w:num>
  <w:num w:numId="46" w16cid:durableId="1331368453">
    <w:abstractNumId w:val="6"/>
  </w:num>
  <w:num w:numId="47" w16cid:durableId="947155890">
    <w:abstractNumId w:val="59"/>
  </w:num>
  <w:num w:numId="48" w16cid:durableId="799224499">
    <w:abstractNumId w:val="22"/>
  </w:num>
  <w:num w:numId="49" w16cid:durableId="1974021466">
    <w:abstractNumId w:val="5"/>
  </w:num>
  <w:num w:numId="50" w16cid:durableId="2146466121">
    <w:abstractNumId w:val="37"/>
  </w:num>
  <w:num w:numId="51" w16cid:durableId="1728607311">
    <w:abstractNumId w:val="38"/>
  </w:num>
  <w:num w:numId="52" w16cid:durableId="761534300">
    <w:abstractNumId w:val="32"/>
  </w:num>
  <w:num w:numId="53" w16cid:durableId="574168188">
    <w:abstractNumId w:val="29"/>
  </w:num>
  <w:num w:numId="54" w16cid:durableId="1163085814">
    <w:abstractNumId w:val="46"/>
  </w:num>
  <w:num w:numId="55" w16cid:durableId="656811141">
    <w:abstractNumId w:val="27"/>
  </w:num>
  <w:num w:numId="56" w16cid:durableId="1466772173">
    <w:abstractNumId w:val="10"/>
  </w:num>
  <w:num w:numId="57" w16cid:durableId="1110931389">
    <w:abstractNumId w:val="18"/>
  </w:num>
  <w:num w:numId="58" w16cid:durableId="981613456">
    <w:abstractNumId w:val="26"/>
  </w:num>
  <w:num w:numId="59" w16cid:durableId="563564898">
    <w:abstractNumId w:val="44"/>
  </w:num>
  <w:num w:numId="60" w16cid:durableId="994652595">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3D61"/>
    <w:rsid w:val="000217B9"/>
    <w:rsid w:val="00022AB2"/>
    <w:rsid w:val="0002338B"/>
    <w:rsid w:val="00034495"/>
    <w:rsid w:val="00034858"/>
    <w:rsid w:val="00034E82"/>
    <w:rsid w:val="000355A1"/>
    <w:rsid w:val="0003629C"/>
    <w:rsid w:val="00037A8D"/>
    <w:rsid w:val="00044FD3"/>
    <w:rsid w:val="00054FB7"/>
    <w:rsid w:val="000554DA"/>
    <w:rsid w:val="00060083"/>
    <w:rsid w:val="00060E5D"/>
    <w:rsid w:val="000666C7"/>
    <w:rsid w:val="00070B44"/>
    <w:rsid w:val="00072947"/>
    <w:rsid w:val="000755F1"/>
    <w:rsid w:val="0008216F"/>
    <w:rsid w:val="00084930"/>
    <w:rsid w:val="0008538C"/>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E5303"/>
    <w:rsid w:val="000E7F7F"/>
    <w:rsid w:val="000F5BB0"/>
    <w:rsid w:val="000F6BC6"/>
    <w:rsid w:val="000F79A6"/>
    <w:rsid w:val="000F7E34"/>
    <w:rsid w:val="00100971"/>
    <w:rsid w:val="001056B7"/>
    <w:rsid w:val="001057EC"/>
    <w:rsid w:val="001075F4"/>
    <w:rsid w:val="00112F76"/>
    <w:rsid w:val="001155B9"/>
    <w:rsid w:val="00117147"/>
    <w:rsid w:val="0012076C"/>
    <w:rsid w:val="00122BCB"/>
    <w:rsid w:val="001232FB"/>
    <w:rsid w:val="00125A8A"/>
    <w:rsid w:val="0012719A"/>
    <w:rsid w:val="00134B42"/>
    <w:rsid w:val="0014062E"/>
    <w:rsid w:val="00141C94"/>
    <w:rsid w:val="00143019"/>
    <w:rsid w:val="0014317B"/>
    <w:rsid w:val="00144C83"/>
    <w:rsid w:val="00146CB5"/>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E1766"/>
    <w:rsid w:val="001E24B6"/>
    <w:rsid w:val="001E4341"/>
    <w:rsid w:val="001E710F"/>
    <w:rsid w:val="001F0A94"/>
    <w:rsid w:val="001F5058"/>
    <w:rsid w:val="001F7D5C"/>
    <w:rsid w:val="002006AC"/>
    <w:rsid w:val="002046C8"/>
    <w:rsid w:val="00204CE7"/>
    <w:rsid w:val="00210377"/>
    <w:rsid w:val="00212727"/>
    <w:rsid w:val="00225A1A"/>
    <w:rsid w:val="00226F7E"/>
    <w:rsid w:val="00230829"/>
    <w:rsid w:val="00232E67"/>
    <w:rsid w:val="00233A98"/>
    <w:rsid w:val="002352D2"/>
    <w:rsid w:val="00235DBC"/>
    <w:rsid w:val="00235F81"/>
    <w:rsid w:val="002372A9"/>
    <w:rsid w:val="00241EAC"/>
    <w:rsid w:val="0024655A"/>
    <w:rsid w:val="002467DF"/>
    <w:rsid w:val="002530A5"/>
    <w:rsid w:val="00254656"/>
    <w:rsid w:val="002561D6"/>
    <w:rsid w:val="00264E86"/>
    <w:rsid w:val="002658D1"/>
    <w:rsid w:val="00267ECC"/>
    <w:rsid w:val="00274E7C"/>
    <w:rsid w:val="002764AA"/>
    <w:rsid w:val="0027705F"/>
    <w:rsid w:val="002A01EF"/>
    <w:rsid w:val="002A23D0"/>
    <w:rsid w:val="002A64B1"/>
    <w:rsid w:val="002B0611"/>
    <w:rsid w:val="002B30E2"/>
    <w:rsid w:val="002B592B"/>
    <w:rsid w:val="002B6C71"/>
    <w:rsid w:val="002C2CE6"/>
    <w:rsid w:val="002C525F"/>
    <w:rsid w:val="002D1CC3"/>
    <w:rsid w:val="002E2D00"/>
    <w:rsid w:val="002E5592"/>
    <w:rsid w:val="002E6AE5"/>
    <w:rsid w:val="002E74D7"/>
    <w:rsid w:val="002F3E52"/>
    <w:rsid w:val="003031D3"/>
    <w:rsid w:val="003175F1"/>
    <w:rsid w:val="00322574"/>
    <w:rsid w:val="003259D5"/>
    <w:rsid w:val="0032768B"/>
    <w:rsid w:val="00330851"/>
    <w:rsid w:val="003430BC"/>
    <w:rsid w:val="0035180E"/>
    <w:rsid w:val="0035421B"/>
    <w:rsid w:val="00354356"/>
    <w:rsid w:val="00356BBB"/>
    <w:rsid w:val="00363510"/>
    <w:rsid w:val="00366DD4"/>
    <w:rsid w:val="0037061B"/>
    <w:rsid w:val="00371A44"/>
    <w:rsid w:val="00371C8F"/>
    <w:rsid w:val="00381CBF"/>
    <w:rsid w:val="003835F2"/>
    <w:rsid w:val="003950EF"/>
    <w:rsid w:val="00395DD0"/>
    <w:rsid w:val="003A0E34"/>
    <w:rsid w:val="003A0E47"/>
    <w:rsid w:val="003A1FB3"/>
    <w:rsid w:val="003A5B52"/>
    <w:rsid w:val="003A63FE"/>
    <w:rsid w:val="003A78F3"/>
    <w:rsid w:val="003B008B"/>
    <w:rsid w:val="003B1319"/>
    <w:rsid w:val="003B27FE"/>
    <w:rsid w:val="003B56E1"/>
    <w:rsid w:val="003C0592"/>
    <w:rsid w:val="003C69B5"/>
    <w:rsid w:val="003C7A00"/>
    <w:rsid w:val="003D51BC"/>
    <w:rsid w:val="003D601E"/>
    <w:rsid w:val="003D696E"/>
    <w:rsid w:val="003D6DDA"/>
    <w:rsid w:val="003D73F8"/>
    <w:rsid w:val="003E07C9"/>
    <w:rsid w:val="003E1CE8"/>
    <w:rsid w:val="003E3887"/>
    <w:rsid w:val="003E587D"/>
    <w:rsid w:val="003F2D54"/>
    <w:rsid w:val="003F6E9F"/>
    <w:rsid w:val="00402A5D"/>
    <w:rsid w:val="00411299"/>
    <w:rsid w:val="004114D2"/>
    <w:rsid w:val="004143A9"/>
    <w:rsid w:val="00415B89"/>
    <w:rsid w:val="00422C80"/>
    <w:rsid w:val="00424CA0"/>
    <w:rsid w:val="004305C6"/>
    <w:rsid w:val="00431EA4"/>
    <w:rsid w:val="004327BD"/>
    <w:rsid w:val="00434417"/>
    <w:rsid w:val="00436553"/>
    <w:rsid w:val="004413CC"/>
    <w:rsid w:val="00446596"/>
    <w:rsid w:val="00447B06"/>
    <w:rsid w:val="00451831"/>
    <w:rsid w:val="00451CD9"/>
    <w:rsid w:val="0045458B"/>
    <w:rsid w:val="00454A03"/>
    <w:rsid w:val="004601F3"/>
    <w:rsid w:val="00461073"/>
    <w:rsid w:val="0046135B"/>
    <w:rsid w:val="00463B46"/>
    <w:rsid w:val="004646DE"/>
    <w:rsid w:val="0046697A"/>
    <w:rsid w:val="00470469"/>
    <w:rsid w:val="0047280F"/>
    <w:rsid w:val="004773B8"/>
    <w:rsid w:val="00486046"/>
    <w:rsid w:val="004875FB"/>
    <w:rsid w:val="00490BBC"/>
    <w:rsid w:val="00491D93"/>
    <w:rsid w:val="0049511F"/>
    <w:rsid w:val="004A0FF6"/>
    <w:rsid w:val="004A1A99"/>
    <w:rsid w:val="004B47E4"/>
    <w:rsid w:val="004B5E3F"/>
    <w:rsid w:val="004C1763"/>
    <w:rsid w:val="004C194E"/>
    <w:rsid w:val="004C3D01"/>
    <w:rsid w:val="004C50A1"/>
    <w:rsid w:val="004D1A75"/>
    <w:rsid w:val="004D337D"/>
    <w:rsid w:val="004D3E9F"/>
    <w:rsid w:val="004E1E97"/>
    <w:rsid w:val="004E6028"/>
    <w:rsid w:val="004F063C"/>
    <w:rsid w:val="004F15C9"/>
    <w:rsid w:val="004F1E75"/>
    <w:rsid w:val="004F53E0"/>
    <w:rsid w:val="004F7285"/>
    <w:rsid w:val="00500357"/>
    <w:rsid w:val="00501FBC"/>
    <w:rsid w:val="005052CE"/>
    <w:rsid w:val="00505D56"/>
    <w:rsid w:val="0050718A"/>
    <w:rsid w:val="0051222C"/>
    <w:rsid w:val="0051740C"/>
    <w:rsid w:val="00520ED1"/>
    <w:rsid w:val="00523B97"/>
    <w:rsid w:val="0053141E"/>
    <w:rsid w:val="00532072"/>
    <w:rsid w:val="00532BF3"/>
    <w:rsid w:val="00536F49"/>
    <w:rsid w:val="00546098"/>
    <w:rsid w:val="00554775"/>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6E97"/>
    <w:rsid w:val="005A27F0"/>
    <w:rsid w:val="005A6C6C"/>
    <w:rsid w:val="005A73EB"/>
    <w:rsid w:val="005B3293"/>
    <w:rsid w:val="005B5606"/>
    <w:rsid w:val="005B63F3"/>
    <w:rsid w:val="005C0F27"/>
    <w:rsid w:val="005C1DBC"/>
    <w:rsid w:val="005C282D"/>
    <w:rsid w:val="005D46A3"/>
    <w:rsid w:val="005D6A8D"/>
    <w:rsid w:val="005E0D15"/>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41716"/>
    <w:rsid w:val="00642254"/>
    <w:rsid w:val="006440C2"/>
    <w:rsid w:val="0065729A"/>
    <w:rsid w:val="00661D30"/>
    <w:rsid w:val="0066357C"/>
    <w:rsid w:val="0066437A"/>
    <w:rsid w:val="00666C1C"/>
    <w:rsid w:val="00672EC2"/>
    <w:rsid w:val="00676F58"/>
    <w:rsid w:val="0068046F"/>
    <w:rsid w:val="00683904"/>
    <w:rsid w:val="00692B80"/>
    <w:rsid w:val="00695C17"/>
    <w:rsid w:val="006A216B"/>
    <w:rsid w:val="006B20F7"/>
    <w:rsid w:val="006B7A00"/>
    <w:rsid w:val="006C192C"/>
    <w:rsid w:val="006C276D"/>
    <w:rsid w:val="006C4B22"/>
    <w:rsid w:val="006D5F9B"/>
    <w:rsid w:val="006E269C"/>
    <w:rsid w:val="006E2F8F"/>
    <w:rsid w:val="006E32A0"/>
    <w:rsid w:val="006F2A7D"/>
    <w:rsid w:val="006F5479"/>
    <w:rsid w:val="006F589E"/>
    <w:rsid w:val="007018E8"/>
    <w:rsid w:val="00706160"/>
    <w:rsid w:val="007118A9"/>
    <w:rsid w:val="007123F7"/>
    <w:rsid w:val="00712489"/>
    <w:rsid w:val="00712F9C"/>
    <w:rsid w:val="00722980"/>
    <w:rsid w:val="00724D61"/>
    <w:rsid w:val="0072683A"/>
    <w:rsid w:val="007354FD"/>
    <w:rsid w:val="0073563F"/>
    <w:rsid w:val="0073636A"/>
    <w:rsid w:val="0074025C"/>
    <w:rsid w:val="00744631"/>
    <w:rsid w:val="007452FB"/>
    <w:rsid w:val="00752F99"/>
    <w:rsid w:val="0075370B"/>
    <w:rsid w:val="00755206"/>
    <w:rsid w:val="00755AE9"/>
    <w:rsid w:val="00755C8C"/>
    <w:rsid w:val="00762A86"/>
    <w:rsid w:val="00764B07"/>
    <w:rsid w:val="00766379"/>
    <w:rsid w:val="00767072"/>
    <w:rsid w:val="007700AE"/>
    <w:rsid w:val="007723A7"/>
    <w:rsid w:val="00774689"/>
    <w:rsid w:val="00775416"/>
    <w:rsid w:val="00781E76"/>
    <w:rsid w:val="0078793B"/>
    <w:rsid w:val="007A21F6"/>
    <w:rsid w:val="007A3A90"/>
    <w:rsid w:val="007B0DC8"/>
    <w:rsid w:val="007B3ABA"/>
    <w:rsid w:val="007B4C51"/>
    <w:rsid w:val="007C0CF2"/>
    <w:rsid w:val="007C1519"/>
    <w:rsid w:val="007C2891"/>
    <w:rsid w:val="007C616B"/>
    <w:rsid w:val="007D0A01"/>
    <w:rsid w:val="007D0FA2"/>
    <w:rsid w:val="007D4919"/>
    <w:rsid w:val="007E10F5"/>
    <w:rsid w:val="008047C4"/>
    <w:rsid w:val="00805393"/>
    <w:rsid w:val="008134E7"/>
    <w:rsid w:val="008139D4"/>
    <w:rsid w:val="00813A87"/>
    <w:rsid w:val="0081607E"/>
    <w:rsid w:val="00816322"/>
    <w:rsid w:val="00831772"/>
    <w:rsid w:val="0083498B"/>
    <w:rsid w:val="00841F62"/>
    <w:rsid w:val="008443E6"/>
    <w:rsid w:val="008505F5"/>
    <w:rsid w:val="008513BF"/>
    <w:rsid w:val="0085659A"/>
    <w:rsid w:val="00856B00"/>
    <w:rsid w:val="00860787"/>
    <w:rsid w:val="008668ED"/>
    <w:rsid w:val="00875650"/>
    <w:rsid w:val="008757B0"/>
    <w:rsid w:val="00876E50"/>
    <w:rsid w:val="0088084E"/>
    <w:rsid w:val="00884456"/>
    <w:rsid w:val="00894401"/>
    <w:rsid w:val="00897512"/>
    <w:rsid w:val="008A02BB"/>
    <w:rsid w:val="008A23CF"/>
    <w:rsid w:val="008B6282"/>
    <w:rsid w:val="008B6709"/>
    <w:rsid w:val="008B7C47"/>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32879"/>
    <w:rsid w:val="00932995"/>
    <w:rsid w:val="00932C64"/>
    <w:rsid w:val="00940E44"/>
    <w:rsid w:val="0094398D"/>
    <w:rsid w:val="00946721"/>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5035"/>
    <w:rsid w:val="009A312B"/>
    <w:rsid w:val="009A63E1"/>
    <w:rsid w:val="009A7410"/>
    <w:rsid w:val="009B3F37"/>
    <w:rsid w:val="009C7C0F"/>
    <w:rsid w:val="009D0623"/>
    <w:rsid w:val="009D0685"/>
    <w:rsid w:val="009D7CA9"/>
    <w:rsid w:val="009E0391"/>
    <w:rsid w:val="009E24FA"/>
    <w:rsid w:val="009E3511"/>
    <w:rsid w:val="009E4C93"/>
    <w:rsid w:val="009E5E86"/>
    <w:rsid w:val="009E62B7"/>
    <w:rsid w:val="009F38FF"/>
    <w:rsid w:val="009F41FA"/>
    <w:rsid w:val="009F433B"/>
    <w:rsid w:val="00A01855"/>
    <w:rsid w:val="00A06DC3"/>
    <w:rsid w:val="00A10741"/>
    <w:rsid w:val="00A12F60"/>
    <w:rsid w:val="00A131F5"/>
    <w:rsid w:val="00A23908"/>
    <w:rsid w:val="00A23D3C"/>
    <w:rsid w:val="00A24782"/>
    <w:rsid w:val="00A26AB4"/>
    <w:rsid w:val="00A32221"/>
    <w:rsid w:val="00A32877"/>
    <w:rsid w:val="00A32F78"/>
    <w:rsid w:val="00A415A9"/>
    <w:rsid w:val="00A43018"/>
    <w:rsid w:val="00A5010F"/>
    <w:rsid w:val="00A50FFD"/>
    <w:rsid w:val="00A5293F"/>
    <w:rsid w:val="00A55B0B"/>
    <w:rsid w:val="00A57CE8"/>
    <w:rsid w:val="00A63C0A"/>
    <w:rsid w:val="00A6495D"/>
    <w:rsid w:val="00A67BEE"/>
    <w:rsid w:val="00A70B3B"/>
    <w:rsid w:val="00A76529"/>
    <w:rsid w:val="00A811EE"/>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AF787D"/>
    <w:rsid w:val="00B03AD7"/>
    <w:rsid w:val="00B03D16"/>
    <w:rsid w:val="00B343FD"/>
    <w:rsid w:val="00B34752"/>
    <w:rsid w:val="00B43EFA"/>
    <w:rsid w:val="00B463B4"/>
    <w:rsid w:val="00B57818"/>
    <w:rsid w:val="00B612D2"/>
    <w:rsid w:val="00B61C8D"/>
    <w:rsid w:val="00B61D22"/>
    <w:rsid w:val="00B67F39"/>
    <w:rsid w:val="00B70716"/>
    <w:rsid w:val="00B833BE"/>
    <w:rsid w:val="00B8590B"/>
    <w:rsid w:val="00B86042"/>
    <w:rsid w:val="00B86F3E"/>
    <w:rsid w:val="00B92CE8"/>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60CB"/>
    <w:rsid w:val="00BE7838"/>
    <w:rsid w:val="00BE7866"/>
    <w:rsid w:val="00BF2BC0"/>
    <w:rsid w:val="00BF6FBA"/>
    <w:rsid w:val="00C029E3"/>
    <w:rsid w:val="00C03DE5"/>
    <w:rsid w:val="00C04473"/>
    <w:rsid w:val="00C06EA7"/>
    <w:rsid w:val="00C12EA4"/>
    <w:rsid w:val="00C138B6"/>
    <w:rsid w:val="00C17EF8"/>
    <w:rsid w:val="00C21772"/>
    <w:rsid w:val="00C261F1"/>
    <w:rsid w:val="00C30ADD"/>
    <w:rsid w:val="00C30C0A"/>
    <w:rsid w:val="00C3237E"/>
    <w:rsid w:val="00C40D89"/>
    <w:rsid w:val="00C45218"/>
    <w:rsid w:val="00C475EA"/>
    <w:rsid w:val="00C530EC"/>
    <w:rsid w:val="00C534FE"/>
    <w:rsid w:val="00C5482F"/>
    <w:rsid w:val="00C55786"/>
    <w:rsid w:val="00C62CD0"/>
    <w:rsid w:val="00C630C0"/>
    <w:rsid w:val="00C7126C"/>
    <w:rsid w:val="00C75315"/>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E152E"/>
    <w:rsid w:val="00CE1B36"/>
    <w:rsid w:val="00CE4BEE"/>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26549"/>
    <w:rsid w:val="00D278FD"/>
    <w:rsid w:val="00D313B5"/>
    <w:rsid w:val="00D367C4"/>
    <w:rsid w:val="00D40B90"/>
    <w:rsid w:val="00D4186D"/>
    <w:rsid w:val="00D45841"/>
    <w:rsid w:val="00D529F8"/>
    <w:rsid w:val="00D56DF2"/>
    <w:rsid w:val="00D60896"/>
    <w:rsid w:val="00D62472"/>
    <w:rsid w:val="00D62953"/>
    <w:rsid w:val="00D62F18"/>
    <w:rsid w:val="00D6399B"/>
    <w:rsid w:val="00D71A76"/>
    <w:rsid w:val="00D76510"/>
    <w:rsid w:val="00D829FE"/>
    <w:rsid w:val="00D841D0"/>
    <w:rsid w:val="00D975E3"/>
    <w:rsid w:val="00DA0C5B"/>
    <w:rsid w:val="00DA389F"/>
    <w:rsid w:val="00DA3EAE"/>
    <w:rsid w:val="00DB2CF1"/>
    <w:rsid w:val="00DB476E"/>
    <w:rsid w:val="00DB4D26"/>
    <w:rsid w:val="00DC0DC3"/>
    <w:rsid w:val="00DD1BDC"/>
    <w:rsid w:val="00DE04D6"/>
    <w:rsid w:val="00DE16F0"/>
    <w:rsid w:val="00DF0635"/>
    <w:rsid w:val="00DF1825"/>
    <w:rsid w:val="00E1671C"/>
    <w:rsid w:val="00E179B7"/>
    <w:rsid w:val="00E20D6B"/>
    <w:rsid w:val="00E261F4"/>
    <w:rsid w:val="00E35543"/>
    <w:rsid w:val="00E357EC"/>
    <w:rsid w:val="00E44466"/>
    <w:rsid w:val="00E462AF"/>
    <w:rsid w:val="00E47BE5"/>
    <w:rsid w:val="00E50936"/>
    <w:rsid w:val="00E509DF"/>
    <w:rsid w:val="00E54256"/>
    <w:rsid w:val="00E54345"/>
    <w:rsid w:val="00E56FB5"/>
    <w:rsid w:val="00E62199"/>
    <w:rsid w:val="00E62BD6"/>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F03"/>
    <w:rsid w:val="00EB2E6A"/>
    <w:rsid w:val="00EB472A"/>
    <w:rsid w:val="00EB55F0"/>
    <w:rsid w:val="00EB7900"/>
    <w:rsid w:val="00ED06A8"/>
    <w:rsid w:val="00ED18A5"/>
    <w:rsid w:val="00ED3AA5"/>
    <w:rsid w:val="00ED5C73"/>
    <w:rsid w:val="00ED6084"/>
    <w:rsid w:val="00EE0BE3"/>
    <w:rsid w:val="00EE3269"/>
    <w:rsid w:val="00EF10EA"/>
    <w:rsid w:val="00EF2D5F"/>
    <w:rsid w:val="00EF2DAA"/>
    <w:rsid w:val="00F03929"/>
    <w:rsid w:val="00F05F8C"/>
    <w:rsid w:val="00F10B93"/>
    <w:rsid w:val="00F10CCA"/>
    <w:rsid w:val="00F14695"/>
    <w:rsid w:val="00F15B6A"/>
    <w:rsid w:val="00F21058"/>
    <w:rsid w:val="00F217E8"/>
    <w:rsid w:val="00F22323"/>
    <w:rsid w:val="00F224BA"/>
    <w:rsid w:val="00F22F28"/>
    <w:rsid w:val="00F25273"/>
    <w:rsid w:val="00F253A2"/>
    <w:rsid w:val="00F313DD"/>
    <w:rsid w:val="00F31F69"/>
    <w:rsid w:val="00F33445"/>
    <w:rsid w:val="00F3734F"/>
    <w:rsid w:val="00F40947"/>
    <w:rsid w:val="00F41134"/>
    <w:rsid w:val="00F414AF"/>
    <w:rsid w:val="00F51788"/>
    <w:rsid w:val="00F5237D"/>
    <w:rsid w:val="00F52746"/>
    <w:rsid w:val="00F536BF"/>
    <w:rsid w:val="00F55F68"/>
    <w:rsid w:val="00F673C2"/>
    <w:rsid w:val="00F67625"/>
    <w:rsid w:val="00F750B8"/>
    <w:rsid w:val="00F803C5"/>
    <w:rsid w:val="00F81BA6"/>
    <w:rsid w:val="00F835DE"/>
    <w:rsid w:val="00F84477"/>
    <w:rsid w:val="00F87F74"/>
    <w:rsid w:val="00F96484"/>
    <w:rsid w:val="00FA113C"/>
    <w:rsid w:val="00FA1162"/>
    <w:rsid w:val="00FA1940"/>
    <w:rsid w:val="00FA5A10"/>
    <w:rsid w:val="00FB0508"/>
    <w:rsid w:val="00FB161C"/>
    <w:rsid w:val="00FB1E03"/>
    <w:rsid w:val="00FB2C80"/>
    <w:rsid w:val="00FB342F"/>
    <w:rsid w:val="00FC42A1"/>
    <w:rsid w:val="00FD78DA"/>
    <w:rsid w:val="00FE227D"/>
    <w:rsid w:val="00FE404C"/>
    <w:rsid w:val="00FE4F1B"/>
    <w:rsid w:val="00FE5404"/>
    <w:rsid w:val="00FF237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1259826457">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74741181">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0442">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663048616">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814225199">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39595282">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2332237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54670795">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2018384657">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634140363">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 w:id="458112653">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2617</Words>
  <Characters>14395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5</cp:revision>
  <cp:lastPrinted>2025-01-21T23:06:00Z</cp:lastPrinted>
  <dcterms:created xsi:type="dcterms:W3CDTF">2025-11-24T16:52:00Z</dcterms:created>
  <dcterms:modified xsi:type="dcterms:W3CDTF">2025-11-24T17:10:00Z</dcterms:modified>
</cp:coreProperties>
</file>