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B88D" w14:textId="6445376F" w:rsidR="001623C1" w:rsidRPr="00762413" w:rsidRDefault="00762413" w:rsidP="00C30ADD">
      <w:pPr>
        <w:tabs>
          <w:tab w:val="left" w:pos="3802"/>
        </w:tabs>
        <w:jc w:val="center"/>
        <w:textAlignment w:val="baseline"/>
        <w:outlineLvl w:val="2"/>
        <w:rPr>
          <w:rFonts w:ascii="Century" w:eastAsia="MS UI Gothic" w:hAnsi="Century" w:cs="Courier New"/>
          <w:b/>
          <w:bCs/>
          <w:color w:val="388600"/>
          <w:sz w:val="48"/>
          <w:szCs w:val="48"/>
          <w:lang w:val="es-PE" w:eastAsia="es-PE"/>
        </w:rPr>
      </w:pPr>
      <w:r>
        <w:rPr>
          <w:rFonts w:ascii="Century" w:eastAsia="MS UI Gothic" w:hAnsi="Century" w:cs="Courier New"/>
          <w:b/>
          <w:bCs/>
          <w:color w:val="388600"/>
          <w:sz w:val="48"/>
          <w:szCs w:val="48"/>
          <w:lang w:val="es-PE" w:eastAsia="es-PE"/>
        </w:rPr>
        <w:t xml:space="preserve">AÑO NUEVO EN </w:t>
      </w:r>
      <w:r w:rsidR="001E0302" w:rsidRPr="00762413">
        <w:rPr>
          <w:rFonts w:ascii="Century" w:eastAsia="MS UI Gothic" w:hAnsi="Century" w:cs="Courier New"/>
          <w:b/>
          <w:bCs/>
          <w:color w:val="388600"/>
          <w:sz w:val="48"/>
          <w:szCs w:val="48"/>
          <w:lang w:val="es-PE" w:eastAsia="es-PE"/>
        </w:rPr>
        <w:t>DUBAI</w:t>
      </w:r>
      <w:r w:rsidR="00003415" w:rsidRPr="00762413">
        <w:rPr>
          <w:rFonts w:ascii="Century" w:eastAsia="MS UI Gothic" w:hAnsi="Century" w:cs="Courier New"/>
          <w:b/>
          <w:bCs/>
          <w:color w:val="388600"/>
          <w:sz w:val="48"/>
          <w:szCs w:val="48"/>
          <w:lang w:val="es-PE" w:eastAsia="es-PE"/>
        </w:rPr>
        <w:t xml:space="preserve"> </w:t>
      </w:r>
    </w:p>
    <w:p w14:paraId="3A6C6907" w14:textId="097C0CAB" w:rsidR="006F2240" w:rsidRPr="00762413" w:rsidRDefault="00311B8F" w:rsidP="00D31F6B">
      <w:pPr>
        <w:tabs>
          <w:tab w:val="left" w:pos="3802"/>
        </w:tabs>
        <w:jc w:val="center"/>
        <w:textAlignment w:val="baseline"/>
        <w:outlineLvl w:val="2"/>
        <w:rPr>
          <w:rFonts w:ascii="Century" w:eastAsia="MS UI Gothic" w:hAnsi="Century" w:cstheme="minorHAnsi"/>
          <w:b/>
          <w:bCs/>
          <w:color w:val="388600"/>
          <w:sz w:val="20"/>
          <w:szCs w:val="20"/>
          <w:lang w:val="es-PE" w:eastAsia="es-PE"/>
        </w:rPr>
      </w:pPr>
      <w:r w:rsidRPr="00762413">
        <w:rPr>
          <w:rFonts w:ascii="Century" w:eastAsia="MS UI Gothic" w:hAnsi="Century" w:cstheme="minorHAnsi"/>
          <w:b/>
          <w:bCs/>
          <w:color w:val="388600"/>
          <w:sz w:val="20"/>
          <w:szCs w:val="20"/>
          <w:lang w:val="es-PE" w:eastAsia="es-PE"/>
        </w:rPr>
        <w:t>0</w:t>
      </w:r>
      <w:r w:rsidR="00762413" w:rsidRPr="00762413">
        <w:rPr>
          <w:rFonts w:ascii="Century" w:eastAsia="MS UI Gothic" w:hAnsi="Century" w:cstheme="minorHAnsi"/>
          <w:b/>
          <w:bCs/>
          <w:color w:val="388600"/>
          <w:sz w:val="20"/>
          <w:szCs w:val="20"/>
          <w:lang w:val="es-PE" w:eastAsia="es-PE"/>
        </w:rPr>
        <w:t>8</w:t>
      </w:r>
      <w:r w:rsidRPr="00762413">
        <w:rPr>
          <w:rFonts w:ascii="Century" w:eastAsia="MS UI Gothic" w:hAnsi="Century" w:cstheme="minorHAnsi"/>
          <w:b/>
          <w:bCs/>
          <w:color w:val="388600"/>
          <w:sz w:val="20"/>
          <w:szCs w:val="20"/>
          <w:lang w:val="es-PE" w:eastAsia="es-PE"/>
        </w:rPr>
        <w:t>DIAS</w:t>
      </w:r>
      <w:r w:rsidR="004E5119" w:rsidRPr="00762413">
        <w:rPr>
          <w:rFonts w:ascii="Century" w:eastAsia="MS UI Gothic" w:hAnsi="Century" w:cstheme="minorHAnsi"/>
          <w:b/>
          <w:bCs/>
          <w:color w:val="388600"/>
          <w:sz w:val="20"/>
          <w:szCs w:val="20"/>
          <w:lang w:val="es-PE" w:eastAsia="es-PE"/>
        </w:rPr>
        <w:t xml:space="preserve"> </w:t>
      </w:r>
      <w:r w:rsidRPr="00762413">
        <w:rPr>
          <w:rFonts w:ascii="Century" w:eastAsia="MS UI Gothic" w:hAnsi="Century" w:cstheme="minorHAnsi"/>
          <w:b/>
          <w:bCs/>
          <w:color w:val="388600"/>
          <w:sz w:val="20"/>
          <w:szCs w:val="20"/>
          <w:lang w:val="es-PE" w:eastAsia="es-PE"/>
        </w:rPr>
        <w:t>/</w:t>
      </w:r>
      <w:r w:rsidR="004E5119" w:rsidRPr="00762413">
        <w:rPr>
          <w:rFonts w:ascii="Century" w:eastAsia="MS UI Gothic" w:hAnsi="Century" w:cstheme="minorHAnsi"/>
          <w:b/>
          <w:bCs/>
          <w:color w:val="388600"/>
          <w:sz w:val="20"/>
          <w:szCs w:val="20"/>
          <w:lang w:val="es-PE" w:eastAsia="es-PE"/>
        </w:rPr>
        <w:t xml:space="preserve"> </w:t>
      </w:r>
      <w:r w:rsidR="00D31F6B" w:rsidRPr="00762413">
        <w:rPr>
          <w:rFonts w:ascii="Century" w:eastAsia="MS UI Gothic" w:hAnsi="Century" w:cstheme="minorHAnsi"/>
          <w:b/>
          <w:bCs/>
          <w:color w:val="388600"/>
          <w:sz w:val="20"/>
          <w:szCs w:val="20"/>
          <w:lang w:val="es-PE" w:eastAsia="es-PE"/>
        </w:rPr>
        <w:t>0</w:t>
      </w:r>
      <w:r w:rsidR="00762413" w:rsidRPr="00762413">
        <w:rPr>
          <w:rFonts w:ascii="Century" w:eastAsia="MS UI Gothic" w:hAnsi="Century" w:cstheme="minorHAnsi"/>
          <w:b/>
          <w:bCs/>
          <w:color w:val="388600"/>
          <w:sz w:val="20"/>
          <w:szCs w:val="20"/>
          <w:lang w:val="es-PE" w:eastAsia="es-PE"/>
        </w:rPr>
        <w:t>7</w:t>
      </w:r>
      <w:r w:rsidRPr="00762413">
        <w:rPr>
          <w:rFonts w:ascii="Century" w:eastAsia="MS UI Gothic" w:hAnsi="Century" w:cstheme="minorHAnsi"/>
          <w:b/>
          <w:bCs/>
          <w:color w:val="388600"/>
          <w:sz w:val="20"/>
          <w:szCs w:val="20"/>
          <w:lang w:val="es-PE" w:eastAsia="es-PE"/>
        </w:rPr>
        <w:t>NOCHES</w:t>
      </w:r>
    </w:p>
    <w:p w14:paraId="25C299D0" w14:textId="765DD885" w:rsidR="00762413" w:rsidRPr="00762413" w:rsidRDefault="00762413" w:rsidP="00D31F6B">
      <w:pPr>
        <w:tabs>
          <w:tab w:val="left" w:pos="3802"/>
        </w:tabs>
        <w:jc w:val="center"/>
        <w:textAlignment w:val="baseline"/>
        <w:outlineLvl w:val="2"/>
        <w:rPr>
          <w:rFonts w:ascii="Century" w:eastAsia="MS UI Gothic" w:hAnsi="Century" w:cstheme="minorHAnsi"/>
          <w:b/>
          <w:bCs/>
          <w:color w:val="388600"/>
          <w:lang w:val="es-PE" w:eastAsia="es-PE"/>
        </w:rPr>
      </w:pPr>
      <w:r w:rsidRPr="00762413">
        <w:rPr>
          <w:rFonts w:ascii="Century" w:eastAsia="MS UI Gothic" w:hAnsi="Century" w:cstheme="minorHAnsi"/>
          <w:b/>
          <w:bCs/>
          <w:color w:val="388600"/>
          <w:lang w:val="es-PE" w:eastAsia="es-PE"/>
        </w:rPr>
        <w:t>DEL 26 DEC AL 02 ENE</w:t>
      </w:r>
    </w:p>
    <w:p w14:paraId="457FEF63" w14:textId="441AFD6F" w:rsidR="00D31F6B" w:rsidRPr="00003415" w:rsidRDefault="00D31F6B" w:rsidP="00D31F6B">
      <w:pPr>
        <w:tabs>
          <w:tab w:val="left" w:pos="3802"/>
        </w:tabs>
        <w:jc w:val="center"/>
        <w:textAlignment w:val="baseline"/>
        <w:outlineLvl w:val="2"/>
        <w:rPr>
          <w:rFonts w:asciiTheme="minorHAnsi" w:eastAsia="MS UI Gothic" w:hAnsiTheme="minorHAnsi" w:cstheme="minorHAnsi"/>
          <w:b/>
          <w:bCs/>
          <w:color w:val="00B050"/>
          <w:sz w:val="22"/>
          <w:szCs w:val="22"/>
          <w:lang w:val="es-PE" w:eastAsia="es-PE"/>
        </w:rPr>
      </w:pPr>
    </w:p>
    <w:p w14:paraId="4A18E778" w14:textId="3DCAE964" w:rsidR="00762413" w:rsidRPr="00762413" w:rsidRDefault="00125E2D" w:rsidP="00762413">
      <w:pPr>
        <w:pStyle w:val="wordsection1"/>
        <w:jc w:val="both"/>
        <w:rPr>
          <w:rFonts w:asciiTheme="minorHAnsi" w:eastAsiaTheme="majorEastAsia" w:hAnsiTheme="minorHAnsi" w:cstheme="minorHAnsi"/>
          <w:b/>
          <w:bCs/>
          <w:sz w:val="21"/>
          <w:szCs w:val="21"/>
        </w:rPr>
      </w:pPr>
      <w:r w:rsidRPr="00125E2D">
        <w:rPr>
          <w:rFonts w:asciiTheme="minorHAnsi" w:eastAsiaTheme="majorEastAsia" w:hAnsiTheme="minorHAnsi" w:cstheme="minorHAnsi"/>
          <w:b/>
          <w:bCs/>
          <w:sz w:val="21"/>
          <w:szCs w:val="21"/>
        </w:rPr>
        <w:t xml:space="preserve">DIA1.26DEC. </w:t>
      </w:r>
      <w:r w:rsidR="00762413" w:rsidRPr="00762413">
        <w:rPr>
          <w:rFonts w:asciiTheme="minorHAnsi" w:eastAsiaTheme="majorEastAsia" w:hAnsiTheme="minorHAnsi" w:cstheme="minorHAnsi"/>
          <w:b/>
          <w:bCs/>
          <w:sz w:val="21"/>
          <w:szCs w:val="21"/>
        </w:rPr>
        <w:t>DUBAI</w:t>
      </w:r>
      <w:r>
        <w:rPr>
          <w:rFonts w:asciiTheme="minorHAnsi" w:eastAsiaTheme="majorEastAsia" w:hAnsiTheme="minorHAnsi" w:cstheme="minorHAnsi"/>
          <w:b/>
          <w:bCs/>
          <w:sz w:val="21"/>
          <w:szCs w:val="21"/>
        </w:rPr>
        <w:t>. -</w:t>
      </w:r>
      <w:r w:rsidR="00762413" w:rsidRPr="00762413">
        <w:rPr>
          <w:rFonts w:asciiTheme="minorHAnsi" w:eastAsiaTheme="majorEastAsia" w:hAnsiTheme="minorHAnsi" w:cstheme="minorHAnsi"/>
          <w:b/>
          <w:bCs/>
          <w:sz w:val="21"/>
          <w:szCs w:val="21"/>
        </w:rPr>
        <w:t xml:space="preserve"> </w:t>
      </w:r>
      <w:r>
        <w:rPr>
          <w:rFonts w:asciiTheme="minorHAnsi" w:eastAsiaTheme="majorEastAsia" w:hAnsiTheme="minorHAnsi" w:cstheme="minorHAnsi"/>
          <w:b/>
          <w:bCs/>
          <w:sz w:val="21"/>
          <w:szCs w:val="21"/>
        </w:rPr>
        <w:t xml:space="preserve"> </w:t>
      </w:r>
      <w:r w:rsidR="00762413" w:rsidRPr="00762413">
        <w:rPr>
          <w:rFonts w:asciiTheme="minorHAnsi" w:eastAsiaTheme="majorEastAsia" w:hAnsiTheme="minorHAnsi" w:cstheme="minorHAnsi"/>
          <w:sz w:val="21"/>
          <w:szCs w:val="21"/>
        </w:rPr>
        <w:t>Llegada al aeropuerto Internacional de Dubai. Recepción por un asistente de habla hispana y traslado al hotel.</w:t>
      </w:r>
      <w:r>
        <w:rPr>
          <w:rFonts w:asciiTheme="minorHAnsi" w:eastAsiaTheme="majorEastAsia" w:hAnsiTheme="minorHAnsi" w:cstheme="minorHAnsi"/>
          <w:sz w:val="21"/>
          <w:szCs w:val="21"/>
        </w:rPr>
        <w:t xml:space="preserve"> Alojamiento. </w:t>
      </w:r>
    </w:p>
    <w:p w14:paraId="3874B186" w14:textId="77777777" w:rsidR="00762413" w:rsidRPr="00762413" w:rsidRDefault="00762413" w:rsidP="00762413">
      <w:pPr>
        <w:pStyle w:val="wordsection1"/>
        <w:jc w:val="both"/>
        <w:rPr>
          <w:rFonts w:asciiTheme="minorHAnsi" w:eastAsiaTheme="majorEastAsia" w:hAnsiTheme="minorHAnsi" w:cstheme="minorHAnsi"/>
          <w:sz w:val="21"/>
          <w:szCs w:val="21"/>
        </w:rPr>
      </w:pPr>
    </w:p>
    <w:p w14:paraId="60A646C8" w14:textId="481E1E28" w:rsidR="00762413" w:rsidRPr="00762413" w:rsidRDefault="00125E2D" w:rsidP="00762413">
      <w:pPr>
        <w:pStyle w:val="wordsection1"/>
        <w:jc w:val="both"/>
        <w:rPr>
          <w:rFonts w:asciiTheme="minorHAnsi" w:eastAsiaTheme="majorEastAsia" w:hAnsiTheme="minorHAnsi" w:cstheme="minorHAnsi"/>
          <w:sz w:val="21"/>
          <w:szCs w:val="21"/>
        </w:rPr>
      </w:pPr>
      <w:r w:rsidRPr="00125E2D">
        <w:rPr>
          <w:rFonts w:asciiTheme="minorHAnsi" w:eastAsiaTheme="majorEastAsia" w:hAnsiTheme="minorHAnsi" w:cstheme="minorHAnsi"/>
          <w:b/>
          <w:bCs/>
          <w:sz w:val="21"/>
          <w:szCs w:val="21"/>
        </w:rPr>
        <w:t>DIA</w:t>
      </w:r>
      <w:r>
        <w:rPr>
          <w:rFonts w:asciiTheme="minorHAnsi" w:eastAsiaTheme="majorEastAsia" w:hAnsiTheme="minorHAnsi" w:cstheme="minorHAnsi"/>
          <w:b/>
          <w:bCs/>
          <w:sz w:val="21"/>
          <w:szCs w:val="21"/>
        </w:rPr>
        <w:t>2</w:t>
      </w:r>
      <w:r w:rsidRPr="00125E2D">
        <w:rPr>
          <w:rFonts w:asciiTheme="minorHAnsi" w:eastAsiaTheme="majorEastAsia" w:hAnsiTheme="minorHAnsi" w:cstheme="minorHAnsi"/>
          <w:b/>
          <w:bCs/>
          <w:sz w:val="21"/>
          <w:szCs w:val="21"/>
        </w:rPr>
        <w:t>.2</w:t>
      </w:r>
      <w:r>
        <w:rPr>
          <w:rFonts w:asciiTheme="minorHAnsi" w:eastAsiaTheme="majorEastAsia" w:hAnsiTheme="minorHAnsi" w:cstheme="minorHAnsi"/>
          <w:b/>
          <w:bCs/>
          <w:sz w:val="21"/>
          <w:szCs w:val="21"/>
        </w:rPr>
        <w:t>7</w:t>
      </w:r>
      <w:r w:rsidRPr="00125E2D">
        <w:rPr>
          <w:rFonts w:asciiTheme="minorHAnsi" w:eastAsiaTheme="majorEastAsia" w:hAnsiTheme="minorHAnsi" w:cstheme="minorHAnsi"/>
          <w:b/>
          <w:bCs/>
          <w:sz w:val="21"/>
          <w:szCs w:val="21"/>
        </w:rPr>
        <w:t xml:space="preserve">DEC. </w:t>
      </w:r>
      <w:r w:rsidRPr="00762413">
        <w:rPr>
          <w:rFonts w:asciiTheme="minorHAnsi" w:eastAsiaTheme="majorEastAsia" w:hAnsiTheme="minorHAnsi" w:cstheme="minorHAnsi"/>
          <w:b/>
          <w:bCs/>
          <w:sz w:val="21"/>
          <w:szCs w:val="21"/>
        </w:rPr>
        <w:t>DUBAI</w:t>
      </w:r>
      <w:r>
        <w:rPr>
          <w:rFonts w:asciiTheme="minorHAnsi" w:eastAsiaTheme="majorEastAsia" w:hAnsiTheme="minorHAnsi" w:cstheme="minorHAnsi"/>
          <w:b/>
          <w:bCs/>
          <w:sz w:val="21"/>
          <w:szCs w:val="21"/>
        </w:rPr>
        <w:t>. -</w:t>
      </w:r>
      <w:r w:rsidRPr="00762413">
        <w:rPr>
          <w:rFonts w:asciiTheme="minorHAnsi" w:eastAsiaTheme="majorEastAsia" w:hAnsiTheme="minorHAnsi" w:cstheme="minorHAnsi"/>
          <w:b/>
          <w:bCs/>
          <w:sz w:val="21"/>
          <w:szCs w:val="21"/>
        </w:rPr>
        <w:t xml:space="preserve"> </w:t>
      </w:r>
      <w:r>
        <w:rPr>
          <w:rFonts w:asciiTheme="minorHAnsi" w:eastAsiaTheme="majorEastAsia" w:hAnsiTheme="minorHAnsi" w:cstheme="minorHAnsi"/>
          <w:b/>
          <w:bCs/>
          <w:sz w:val="21"/>
          <w:szCs w:val="21"/>
        </w:rPr>
        <w:t xml:space="preserve"> </w:t>
      </w:r>
      <w:r w:rsidR="00762413" w:rsidRPr="00762413">
        <w:rPr>
          <w:rFonts w:asciiTheme="minorHAnsi" w:eastAsiaTheme="majorEastAsia" w:hAnsiTheme="minorHAnsi" w:cstheme="minorHAnsi"/>
          <w:sz w:val="21"/>
          <w:szCs w:val="21"/>
        </w:rPr>
        <w:t>Desayuno en el hotel. Visita guiada en español de medio día por el Dubái Clásico. Exploraremos el antiguo barrio de “Bastakya” con sus casas tradicionales y sus torres de viento que antiguamente sirvieron como sistema natural de ventilación o aire acondicionado. Seguiremos hacia el Dubai Creek, para cruzar el arroyo de Dubai en una antigua embarcación (Abra) que los locales utilizan como taxi acuático para visitar los zocos del Oro y de las Especias. Continuaremos hacia la zona de Jumeirah, donde se encuentran los palacios de los jeques. Haremos una parada fotográfica con la Mequita de Jumeirah y con el emblemático hotel de lujo Burj Al Arab con forma de vela. Disfrutaremos de una visita panorámica de los rascacielos de Dubai dispuestos a lo largo de la famosa carretera de “Sheikh Zayed” hasta llegar al Burj Khalifa, la torre más alta del mundo y símbolo por excelencia de la ciudad de Dubai, donde podremos tomar unas fantásticas fotos panorámicas. Regreso al hotel.</w:t>
      </w:r>
    </w:p>
    <w:p w14:paraId="65F65D91" w14:textId="77777777" w:rsidR="00762413" w:rsidRPr="00762413" w:rsidRDefault="00762413" w:rsidP="00762413">
      <w:pPr>
        <w:pStyle w:val="wordsection1"/>
        <w:jc w:val="both"/>
        <w:rPr>
          <w:rFonts w:asciiTheme="minorHAnsi" w:eastAsiaTheme="majorEastAsia" w:hAnsiTheme="minorHAnsi" w:cstheme="minorHAnsi"/>
          <w:sz w:val="21"/>
          <w:szCs w:val="21"/>
        </w:rPr>
      </w:pPr>
    </w:p>
    <w:p w14:paraId="6E44712A" w14:textId="7554D79B" w:rsidR="00762413" w:rsidRPr="00762413" w:rsidRDefault="00FC3FF2" w:rsidP="00762413">
      <w:pPr>
        <w:pStyle w:val="wordsection1"/>
        <w:jc w:val="both"/>
        <w:rPr>
          <w:rFonts w:asciiTheme="minorHAnsi" w:eastAsiaTheme="majorEastAsia" w:hAnsiTheme="minorHAnsi" w:cstheme="minorHAnsi"/>
          <w:sz w:val="21"/>
          <w:szCs w:val="21"/>
        </w:rPr>
      </w:pPr>
      <w:r w:rsidRPr="00125E2D">
        <w:rPr>
          <w:rFonts w:asciiTheme="minorHAnsi" w:eastAsiaTheme="majorEastAsia" w:hAnsiTheme="minorHAnsi" w:cstheme="minorHAnsi"/>
          <w:b/>
          <w:bCs/>
          <w:sz w:val="21"/>
          <w:szCs w:val="21"/>
        </w:rPr>
        <w:t>DIA</w:t>
      </w:r>
      <w:r>
        <w:rPr>
          <w:rFonts w:asciiTheme="minorHAnsi" w:eastAsiaTheme="majorEastAsia" w:hAnsiTheme="minorHAnsi" w:cstheme="minorHAnsi"/>
          <w:b/>
          <w:bCs/>
          <w:sz w:val="21"/>
          <w:szCs w:val="21"/>
        </w:rPr>
        <w:t>3</w:t>
      </w:r>
      <w:r w:rsidRPr="00125E2D">
        <w:rPr>
          <w:rFonts w:asciiTheme="minorHAnsi" w:eastAsiaTheme="majorEastAsia" w:hAnsiTheme="minorHAnsi" w:cstheme="minorHAnsi"/>
          <w:b/>
          <w:bCs/>
          <w:sz w:val="21"/>
          <w:szCs w:val="21"/>
        </w:rPr>
        <w:t>.2</w:t>
      </w:r>
      <w:r>
        <w:rPr>
          <w:rFonts w:asciiTheme="minorHAnsi" w:eastAsiaTheme="majorEastAsia" w:hAnsiTheme="minorHAnsi" w:cstheme="minorHAnsi"/>
          <w:b/>
          <w:bCs/>
          <w:sz w:val="21"/>
          <w:szCs w:val="21"/>
        </w:rPr>
        <w:t>8</w:t>
      </w:r>
      <w:r w:rsidRPr="00125E2D">
        <w:rPr>
          <w:rFonts w:asciiTheme="minorHAnsi" w:eastAsiaTheme="majorEastAsia" w:hAnsiTheme="minorHAnsi" w:cstheme="minorHAnsi"/>
          <w:b/>
          <w:bCs/>
          <w:sz w:val="21"/>
          <w:szCs w:val="21"/>
        </w:rPr>
        <w:t>DEC.</w:t>
      </w:r>
      <w:r>
        <w:rPr>
          <w:rFonts w:asciiTheme="minorHAnsi" w:eastAsiaTheme="majorEastAsia" w:hAnsiTheme="minorHAnsi" w:cstheme="minorHAnsi"/>
          <w:b/>
          <w:bCs/>
          <w:sz w:val="21"/>
          <w:szCs w:val="21"/>
        </w:rPr>
        <w:t xml:space="preserve"> DUBAI - </w:t>
      </w:r>
      <w:r w:rsidR="00762413" w:rsidRPr="00762413">
        <w:rPr>
          <w:rFonts w:asciiTheme="minorHAnsi" w:eastAsiaTheme="majorEastAsia" w:hAnsiTheme="minorHAnsi" w:cstheme="minorHAnsi"/>
          <w:b/>
          <w:bCs/>
          <w:sz w:val="21"/>
          <w:szCs w:val="21"/>
        </w:rPr>
        <w:t>ABU DHABI - QASR AL WATAN (</w:t>
      </w:r>
      <w:r w:rsidRPr="00FC3FF2">
        <w:rPr>
          <w:rFonts w:asciiTheme="minorHAnsi" w:eastAsiaTheme="majorEastAsia" w:hAnsiTheme="minorHAnsi" w:cstheme="minorHAnsi"/>
          <w:b/>
          <w:bCs/>
          <w:sz w:val="21"/>
          <w:szCs w:val="21"/>
        </w:rPr>
        <w:t>MEDIA PENSION). -</w:t>
      </w:r>
      <w:r>
        <w:rPr>
          <w:rFonts w:asciiTheme="minorHAnsi" w:eastAsiaTheme="majorEastAsia" w:hAnsiTheme="minorHAnsi" w:cstheme="minorHAnsi"/>
          <w:sz w:val="21"/>
          <w:szCs w:val="21"/>
        </w:rPr>
        <w:t xml:space="preserve"> </w:t>
      </w:r>
      <w:r w:rsidR="00762413" w:rsidRPr="00762413">
        <w:rPr>
          <w:rFonts w:asciiTheme="minorHAnsi" w:eastAsiaTheme="majorEastAsia" w:hAnsiTheme="minorHAnsi" w:cstheme="minorHAnsi"/>
          <w:sz w:val="21"/>
          <w:szCs w:val="21"/>
        </w:rPr>
        <w:t>Desayuno en el hotel. Visita de día completo a Abu Dhabi en español, emirato vecino de Dubai y capital de los Emiratos Árabes, que se encuentra a dos horas aprox. en vehículo desde Dubai. Desde la carretera pasaremos por Jebel Ali, el puerto más grande del mundo jamás realizado por el hombre. Visitaremos la mezquita del jeque Zayed, conocida como la Gran Mezquita por ser la tercera más grande del mundo y donde se encuentra la tumba del mismo jeque. Seguiremos nuestro recorrido hasta cruzar el puente de Al Maqta, pasando por una de las zonas más lujosas y exclusivas de Abu Dhabi, el área de los ministros. Llegaremos hasta el paseo marítimo conocido como La Corniche, a menudo comparado con Manhattan por su increíble skyline. Luego una parada de media hora para hacer compras en galería de artesanía. Descanso para tomar nuestro almuerzo de comida internacional en el restaurante de un hotel de 5*. Parada fotográfica en frente del exclusivo hotel Emirates Palace, el hotel más caro del mundo en su construcción por estar constituido de oro y mármol. Continuaremos para visitar el barrio de Al Bateenn, donde se encuentran los palacios de la Familia Real. Luego Siga los pasos de los principales líderes y dignatarios mundiales mientras explora los terrenos de Qasr Al Watan (entrada incluida), un maravilloso epítome del arte y la herencia real de los Emiratos. Vale la pena admirar cada detalle de este hito arquitectónico en Abu Dhabi, desde su fachada de piedra caliza de granito hasta sus más de 5000 patrones geométricos cuidados al detalle y sus enormes puertas elaboradas en oro francés de 23 quilates. Por último, pasaremos por el famosísimo Parque Ferrari (entrada no incluida) para tomar fotos y realizar algunas compras (20 min. aprox.). Regreso al hotel de Dubai y alojamiento.</w:t>
      </w:r>
    </w:p>
    <w:p w14:paraId="52B644C1" w14:textId="77777777" w:rsidR="00762413" w:rsidRPr="00762413" w:rsidRDefault="00762413" w:rsidP="00762413">
      <w:pPr>
        <w:pStyle w:val="wordsection1"/>
        <w:jc w:val="both"/>
        <w:rPr>
          <w:rFonts w:asciiTheme="minorHAnsi" w:eastAsiaTheme="majorEastAsia" w:hAnsiTheme="minorHAnsi" w:cstheme="minorHAnsi"/>
          <w:sz w:val="21"/>
          <w:szCs w:val="21"/>
        </w:rPr>
      </w:pPr>
    </w:p>
    <w:p w14:paraId="6A025647" w14:textId="19DCF8E8" w:rsidR="00762413" w:rsidRPr="00762413" w:rsidRDefault="0059015B" w:rsidP="00762413">
      <w:pPr>
        <w:pStyle w:val="wordsection1"/>
        <w:jc w:val="both"/>
        <w:rPr>
          <w:rFonts w:asciiTheme="minorHAnsi" w:eastAsiaTheme="majorEastAsia" w:hAnsiTheme="minorHAnsi" w:cstheme="minorHAnsi"/>
          <w:sz w:val="21"/>
          <w:szCs w:val="21"/>
        </w:rPr>
      </w:pPr>
      <w:r w:rsidRPr="00125E2D">
        <w:rPr>
          <w:rFonts w:asciiTheme="minorHAnsi" w:eastAsiaTheme="majorEastAsia" w:hAnsiTheme="minorHAnsi" w:cstheme="minorHAnsi"/>
          <w:b/>
          <w:bCs/>
          <w:sz w:val="21"/>
          <w:szCs w:val="21"/>
        </w:rPr>
        <w:t>DIA</w:t>
      </w:r>
      <w:r>
        <w:rPr>
          <w:rFonts w:asciiTheme="minorHAnsi" w:eastAsiaTheme="majorEastAsia" w:hAnsiTheme="minorHAnsi" w:cstheme="minorHAnsi"/>
          <w:b/>
          <w:bCs/>
          <w:sz w:val="21"/>
          <w:szCs w:val="21"/>
        </w:rPr>
        <w:t>4</w:t>
      </w:r>
      <w:r w:rsidRPr="00125E2D">
        <w:rPr>
          <w:rFonts w:asciiTheme="minorHAnsi" w:eastAsiaTheme="majorEastAsia" w:hAnsiTheme="minorHAnsi" w:cstheme="minorHAnsi"/>
          <w:b/>
          <w:bCs/>
          <w:sz w:val="21"/>
          <w:szCs w:val="21"/>
        </w:rPr>
        <w:t>.2</w:t>
      </w:r>
      <w:r>
        <w:rPr>
          <w:rFonts w:asciiTheme="minorHAnsi" w:eastAsiaTheme="majorEastAsia" w:hAnsiTheme="minorHAnsi" w:cstheme="minorHAnsi"/>
          <w:b/>
          <w:bCs/>
          <w:sz w:val="21"/>
          <w:szCs w:val="21"/>
        </w:rPr>
        <w:t>9</w:t>
      </w:r>
      <w:r w:rsidRPr="00125E2D">
        <w:rPr>
          <w:rFonts w:asciiTheme="minorHAnsi" w:eastAsiaTheme="majorEastAsia" w:hAnsiTheme="minorHAnsi" w:cstheme="minorHAnsi"/>
          <w:b/>
          <w:bCs/>
          <w:sz w:val="21"/>
          <w:szCs w:val="21"/>
        </w:rPr>
        <w:t>DEC.</w:t>
      </w:r>
      <w:r>
        <w:rPr>
          <w:rFonts w:asciiTheme="minorHAnsi" w:eastAsiaTheme="majorEastAsia" w:hAnsiTheme="minorHAnsi" w:cstheme="minorHAnsi"/>
          <w:b/>
          <w:bCs/>
          <w:sz w:val="21"/>
          <w:szCs w:val="21"/>
        </w:rPr>
        <w:t xml:space="preserve"> SAFARIPOR EL DESIERTO</w:t>
      </w:r>
      <w:r w:rsidRPr="00762413">
        <w:rPr>
          <w:rFonts w:asciiTheme="minorHAnsi" w:eastAsiaTheme="majorEastAsia" w:hAnsiTheme="minorHAnsi" w:cstheme="minorHAnsi"/>
          <w:b/>
          <w:bCs/>
          <w:sz w:val="21"/>
          <w:szCs w:val="21"/>
        </w:rPr>
        <w:t xml:space="preserve"> (</w:t>
      </w:r>
      <w:r w:rsidRPr="00FC3FF2">
        <w:rPr>
          <w:rFonts w:asciiTheme="minorHAnsi" w:eastAsiaTheme="majorEastAsia" w:hAnsiTheme="minorHAnsi" w:cstheme="minorHAnsi"/>
          <w:b/>
          <w:bCs/>
          <w:sz w:val="21"/>
          <w:szCs w:val="21"/>
        </w:rPr>
        <w:t>MEDIA PENSION). -</w:t>
      </w:r>
      <w:r>
        <w:rPr>
          <w:rFonts w:asciiTheme="minorHAnsi" w:eastAsiaTheme="majorEastAsia" w:hAnsiTheme="minorHAnsi" w:cstheme="minorHAnsi"/>
          <w:sz w:val="21"/>
          <w:szCs w:val="21"/>
        </w:rPr>
        <w:t xml:space="preserve"> </w:t>
      </w:r>
      <w:r w:rsidR="00762413" w:rsidRPr="00762413">
        <w:rPr>
          <w:rFonts w:asciiTheme="minorHAnsi" w:eastAsiaTheme="majorEastAsia" w:hAnsiTheme="minorHAnsi" w:cstheme="minorHAnsi"/>
          <w:sz w:val="21"/>
          <w:szCs w:val="21"/>
        </w:rPr>
        <w:t xml:space="preserve">Desayuno en el hotel. Mañana libre para disfrutar de la ciudad de Dubai. Por la tarde, haremos nuestra excursión más popular, el Safari por el desierto. Los </w:t>
      </w:r>
      <w:proofErr w:type="spellStart"/>
      <w:r w:rsidR="00762413" w:rsidRPr="00762413">
        <w:rPr>
          <w:rFonts w:asciiTheme="minorHAnsi" w:eastAsiaTheme="majorEastAsia" w:hAnsiTheme="minorHAnsi" w:cstheme="minorHAnsi"/>
          <w:sz w:val="21"/>
          <w:szCs w:val="21"/>
        </w:rPr>
        <w:t>Land</w:t>
      </w:r>
      <w:proofErr w:type="spellEnd"/>
      <w:r w:rsidR="00762413" w:rsidRPr="00762413">
        <w:rPr>
          <w:rFonts w:asciiTheme="minorHAnsi" w:eastAsiaTheme="majorEastAsia" w:hAnsiTheme="minorHAnsi" w:cstheme="minorHAnsi"/>
          <w:sz w:val="21"/>
          <w:szCs w:val="21"/>
        </w:rPr>
        <w:t xml:space="preserve"> Cruisers (6 personas por vehículo) pasaran por el hotel a recogerles entre las 15:00h – 15.30h aprox. para un excitante trayecto por las increíbles dunas. Podrán hacer unas fotos únicas de la impresionante puesta de sol árabe. Una vez desaparezca el sol detrás de las dunas de arena dorada, nos dirigiremos hacia nuestro campamento en el desierto. El olor a brocheta fresca a la parrilla, las hogueras y el olor a las tradicionales pipas de agua junto con el relajante sonido de la música árabe, </w:t>
      </w:r>
      <w:proofErr w:type="gramStart"/>
      <w:r w:rsidR="00762413" w:rsidRPr="00762413">
        <w:rPr>
          <w:rFonts w:asciiTheme="minorHAnsi" w:eastAsiaTheme="majorEastAsia" w:hAnsiTheme="minorHAnsi" w:cstheme="minorHAnsi"/>
          <w:sz w:val="21"/>
          <w:szCs w:val="21"/>
        </w:rPr>
        <w:t>les</w:t>
      </w:r>
      <w:proofErr w:type="gramEnd"/>
      <w:r w:rsidR="00762413" w:rsidRPr="00762413">
        <w:rPr>
          <w:rFonts w:asciiTheme="minorHAnsi" w:eastAsiaTheme="majorEastAsia" w:hAnsiTheme="minorHAnsi" w:cstheme="minorHAnsi"/>
          <w:sz w:val="21"/>
          <w:szCs w:val="21"/>
        </w:rPr>
        <w:t xml:space="preserve"> invitará a una tarde inolvidable. Durante la cena disfrutaremos de espectáculos folclóricos y una bailarina les mostrará el antiguo arte de la danza del vientre. En el campamento, tendrán la oportunidad de practicar </w:t>
      </w:r>
      <w:proofErr w:type="spellStart"/>
      <w:r w:rsidR="00762413" w:rsidRPr="00762413">
        <w:rPr>
          <w:rFonts w:asciiTheme="minorHAnsi" w:eastAsiaTheme="majorEastAsia" w:hAnsiTheme="minorHAnsi" w:cstheme="minorHAnsi"/>
          <w:sz w:val="21"/>
          <w:szCs w:val="21"/>
        </w:rPr>
        <w:t>sandboarding</w:t>
      </w:r>
      <w:proofErr w:type="spellEnd"/>
      <w:r w:rsidR="00762413" w:rsidRPr="00762413">
        <w:rPr>
          <w:rFonts w:asciiTheme="minorHAnsi" w:eastAsiaTheme="majorEastAsia" w:hAnsiTheme="minorHAnsi" w:cstheme="minorHAnsi"/>
          <w:sz w:val="21"/>
          <w:szCs w:val="21"/>
        </w:rPr>
        <w:t>, montar a camello y hacerse un tatuaje de henna. La cena incluye agua, refrescos, té y café. Regreso al hotel sobre las 21.30h aprox. Alojamiento.</w:t>
      </w:r>
    </w:p>
    <w:p w14:paraId="76B4C093" w14:textId="77777777" w:rsidR="00762413" w:rsidRPr="00762413" w:rsidRDefault="00762413" w:rsidP="00762413">
      <w:pPr>
        <w:pStyle w:val="wordsection1"/>
        <w:jc w:val="both"/>
        <w:rPr>
          <w:rFonts w:asciiTheme="minorHAnsi" w:eastAsiaTheme="majorEastAsia" w:hAnsiTheme="minorHAnsi" w:cstheme="minorHAnsi"/>
          <w:sz w:val="21"/>
          <w:szCs w:val="21"/>
        </w:rPr>
      </w:pPr>
    </w:p>
    <w:p w14:paraId="0E47C5DB" w14:textId="3DE9A535" w:rsidR="00762413" w:rsidRPr="00762413" w:rsidRDefault="00456E16" w:rsidP="00762413">
      <w:pPr>
        <w:pStyle w:val="wordsection1"/>
        <w:jc w:val="both"/>
        <w:rPr>
          <w:rFonts w:asciiTheme="minorHAnsi" w:eastAsiaTheme="majorEastAsia" w:hAnsiTheme="minorHAnsi" w:cstheme="minorHAnsi"/>
          <w:sz w:val="21"/>
          <w:szCs w:val="21"/>
        </w:rPr>
      </w:pPr>
      <w:r w:rsidRPr="00125E2D">
        <w:rPr>
          <w:rFonts w:asciiTheme="minorHAnsi" w:eastAsiaTheme="majorEastAsia" w:hAnsiTheme="minorHAnsi" w:cstheme="minorHAnsi"/>
          <w:b/>
          <w:bCs/>
          <w:sz w:val="21"/>
          <w:szCs w:val="21"/>
        </w:rPr>
        <w:t>DIA</w:t>
      </w:r>
      <w:r>
        <w:rPr>
          <w:rFonts w:asciiTheme="minorHAnsi" w:eastAsiaTheme="majorEastAsia" w:hAnsiTheme="minorHAnsi" w:cstheme="minorHAnsi"/>
          <w:b/>
          <w:bCs/>
          <w:sz w:val="21"/>
          <w:szCs w:val="21"/>
        </w:rPr>
        <w:t>5</w:t>
      </w:r>
      <w:r w:rsidRPr="00125E2D">
        <w:rPr>
          <w:rFonts w:asciiTheme="minorHAnsi" w:eastAsiaTheme="majorEastAsia" w:hAnsiTheme="minorHAnsi" w:cstheme="minorHAnsi"/>
          <w:b/>
          <w:bCs/>
          <w:sz w:val="21"/>
          <w:szCs w:val="21"/>
        </w:rPr>
        <w:t>.</w:t>
      </w:r>
      <w:r>
        <w:rPr>
          <w:rFonts w:asciiTheme="minorHAnsi" w:eastAsiaTheme="majorEastAsia" w:hAnsiTheme="minorHAnsi" w:cstheme="minorHAnsi"/>
          <w:b/>
          <w:bCs/>
          <w:sz w:val="21"/>
          <w:szCs w:val="21"/>
        </w:rPr>
        <w:t xml:space="preserve"> 30</w:t>
      </w:r>
      <w:r w:rsidRPr="00125E2D">
        <w:rPr>
          <w:rFonts w:asciiTheme="minorHAnsi" w:eastAsiaTheme="majorEastAsia" w:hAnsiTheme="minorHAnsi" w:cstheme="minorHAnsi"/>
          <w:b/>
          <w:bCs/>
          <w:sz w:val="21"/>
          <w:szCs w:val="21"/>
        </w:rPr>
        <w:t>DEC.</w:t>
      </w:r>
      <w:r>
        <w:rPr>
          <w:rFonts w:asciiTheme="minorHAnsi" w:eastAsiaTheme="majorEastAsia" w:hAnsiTheme="minorHAnsi" w:cstheme="minorHAnsi"/>
          <w:sz w:val="21"/>
          <w:szCs w:val="21"/>
        </w:rPr>
        <w:t xml:space="preserve"> </w:t>
      </w:r>
      <w:r w:rsidR="00762413" w:rsidRPr="00762413">
        <w:rPr>
          <w:rFonts w:asciiTheme="minorHAnsi" w:eastAsiaTheme="majorEastAsia" w:hAnsiTheme="minorHAnsi" w:cstheme="minorHAnsi"/>
          <w:sz w:val="21"/>
          <w:szCs w:val="21"/>
        </w:rPr>
        <w:t>Desayuno en el hotel. Día libre para disfrutar de la ciudad de Dubai, hacer alguna de las visitas opcionales o realizar las últimas compras. </w:t>
      </w:r>
    </w:p>
    <w:p w14:paraId="727E2325" w14:textId="77777777" w:rsidR="00762413" w:rsidRPr="00762413" w:rsidRDefault="00762413" w:rsidP="00762413">
      <w:pPr>
        <w:pStyle w:val="wordsection1"/>
        <w:jc w:val="both"/>
        <w:rPr>
          <w:rFonts w:asciiTheme="minorHAnsi" w:eastAsiaTheme="majorEastAsia" w:hAnsiTheme="minorHAnsi" w:cstheme="minorHAnsi"/>
          <w:sz w:val="21"/>
          <w:szCs w:val="21"/>
        </w:rPr>
      </w:pPr>
    </w:p>
    <w:p w14:paraId="6A736534" w14:textId="368473CF" w:rsidR="00762413" w:rsidRPr="00762413" w:rsidRDefault="00456E16" w:rsidP="00762413">
      <w:pPr>
        <w:pStyle w:val="wordsection1"/>
        <w:jc w:val="both"/>
        <w:rPr>
          <w:rFonts w:asciiTheme="minorHAnsi" w:eastAsiaTheme="majorEastAsia" w:hAnsiTheme="minorHAnsi" w:cstheme="minorHAnsi"/>
          <w:sz w:val="21"/>
          <w:szCs w:val="21"/>
        </w:rPr>
      </w:pPr>
      <w:r w:rsidRPr="00125E2D">
        <w:rPr>
          <w:rFonts w:asciiTheme="minorHAnsi" w:eastAsiaTheme="majorEastAsia" w:hAnsiTheme="minorHAnsi" w:cstheme="minorHAnsi"/>
          <w:b/>
          <w:bCs/>
          <w:sz w:val="21"/>
          <w:szCs w:val="21"/>
        </w:rPr>
        <w:t>DI</w:t>
      </w:r>
      <w:r>
        <w:rPr>
          <w:rFonts w:asciiTheme="minorHAnsi" w:eastAsiaTheme="majorEastAsia" w:hAnsiTheme="minorHAnsi" w:cstheme="minorHAnsi"/>
          <w:b/>
          <w:bCs/>
          <w:sz w:val="21"/>
          <w:szCs w:val="21"/>
        </w:rPr>
        <w:t>A6</w:t>
      </w:r>
      <w:r w:rsidRPr="00125E2D">
        <w:rPr>
          <w:rFonts w:asciiTheme="minorHAnsi" w:eastAsiaTheme="majorEastAsia" w:hAnsiTheme="minorHAnsi" w:cstheme="minorHAnsi"/>
          <w:b/>
          <w:bCs/>
          <w:sz w:val="21"/>
          <w:szCs w:val="21"/>
        </w:rPr>
        <w:t>.</w:t>
      </w:r>
      <w:r>
        <w:rPr>
          <w:rFonts w:asciiTheme="minorHAnsi" w:eastAsiaTheme="majorEastAsia" w:hAnsiTheme="minorHAnsi" w:cstheme="minorHAnsi"/>
          <w:b/>
          <w:bCs/>
          <w:sz w:val="21"/>
          <w:szCs w:val="21"/>
        </w:rPr>
        <w:t xml:space="preserve"> 31</w:t>
      </w:r>
      <w:r w:rsidRPr="00125E2D">
        <w:rPr>
          <w:rFonts w:asciiTheme="minorHAnsi" w:eastAsiaTheme="majorEastAsia" w:hAnsiTheme="minorHAnsi" w:cstheme="minorHAnsi"/>
          <w:b/>
          <w:bCs/>
          <w:sz w:val="21"/>
          <w:szCs w:val="21"/>
        </w:rPr>
        <w:t>DEC.</w:t>
      </w:r>
      <w:r>
        <w:rPr>
          <w:rFonts w:asciiTheme="minorHAnsi" w:eastAsiaTheme="majorEastAsia" w:hAnsiTheme="minorHAnsi" w:cstheme="minorHAnsi"/>
          <w:sz w:val="21"/>
          <w:szCs w:val="21"/>
        </w:rPr>
        <w:t xml:space="preserve"> </w:t>
      </w:r>
      <w:r w:rsidR="00762413" w:rsidRPr="00762413">
        <w:rPr>
          <w:rFonts w:asciiTheme="minorHAnsi" w:eastAsiaTheme="majorEastAsia" w:hAnsiTheme="minorHAnsi" w:cstheme="minorHAnsi"/>
          <w:b/>
          <w:bCs/>
          <w:sz w:val="21"/>
          <w:szCs w:val="21"/>
        </w:rPr>
        <w:t>DUBAI – CENA ATELIER M (</w:t>
      </w:r>
      <w:r w:rsidRPr="00456E16">
        <w:rPr>
          <w:rFonts w:asciiTheme="minorHAnsi" w:eastAsiaTheme="majorEastAsia" w:hAnsiTheme="minorHAnsi" w:cstheme="minorHAnsi"/>
          <w:b/>
          <w:bCs/>
          <w:sz w:val="21"/>
          <w:szCs w:val="21"/>
        </w:rPr>
        <w:t>MEDIA PENSION</w:t>
      </w:r>
      <w:r w:rsidR="00762413" w:rsidRPr="00762413">
        <w:rPr>
          <w:rFonts w:asciiTheme="minorHAnsi" w:eastAsiaTheme="majorEastAsia" w:hAnsiTheme="minorHAnsi" w:cstheme="minorHAnsi"/>
          <w:b/>
          <w:bCs/>
          <w:sz w:val="21"/>
          <w:szCs w:val="21"/>
        </w:rPr>
        <w:t>)</w:t>
      </w:r>
      <w:r w:rsidRPr="00456E16">
        <w:rPr>
          <w:rFonts w:asciiTheme="minorHAnsi" w:eastAsiaTheme="majorEastAsia" w:hAnsiTheme="minorHAnsi" w:cstheme="minorHAnsi"/>
          <w:b/>
          <w:bCs/>
          <w:sz w:val="21"/>
          <w:szCs w:val="21"/>
        </w:rPr>
        <w:t>. -</w:t>
      </w:r>
      <w:r>
        <w:rPr>
          <w:rFonts w:asciiTheme="minorHAnsi" w:eastAsiaTheme="majorEastAsia" w:hAnsiTheme="minorHAnsi" w:cstheme="minorHAnsi"/>
          <w:sz w:val="21"/>
          <w:szCs w:val="21"/>
        </w:rPr>
        <w:t xml:space="preserve"> </w:t>
      </w:r>
      <w:r w:rsidR="00762413" w:rsidRPr="00762413">
        <w:rPr>
          <w:rFonts w:asciiTheme="minorHAnsi" w:eastAsiaTheme="majorEastAsia" w:hAnsiTheme="minorHAnsi" w:cstheme="minorHAnsi"/>
          <w:sz w:val="21"/>
          <w:szCs w:val="21"/>
        </w:rPr>
        <w:t>Desayuno en el hotel. Día libre para disfrutar de la ciudad de Dubai. </w:t>
      </w:r>
      <w:r>
        <w:rPr>
          <w:rFonts w:asciiTheme="minorHAnsi" w:eastAsiaTheme="majorEastAsia" w:hAnsiTheme="minorHAnsi" w:cstheme="minorHAnsi"/>
          <w:sz w:val="21"/>
          <w:szCs w:val="21"/>
        </w:rPr>
        <w:t xml:space="preserve"> </w:t>
      </w:r>
      <w:r w:rsidR="00762413" w:rsidRPr="00762413">
        <w:rPr>
          <w:rFonts w:asciiTheme="minorHAnsi" w:eastAsiaTheme="majorEastAsia" w:hAnsiTheme="minorHAnsi" w:cstheme="minorHAnsi"/>
          <w:sz w:val="21"/>
          <w:szCs w:val="21"/>
        </w:rPr>
        <w:t xml:space="preserve">Por la noche, recogida del hotel hasta la zona de Dubai Marina para disfrutar cena de Fin de Año en restaurante con vistas espectaculares </w:t>
      </w:r>
      <w:r w:rsidRPr="00762413">
        <w:rPr>
          <w:rFonts w:asciiTheme="minorHAnsi" w:eastAsiaTheme="majorEastAsia" w:hAnsiTheme="minorHAnsi" w:cstheme="minorHAnsi"/>
          <w:sz w:val="21"/>
          <w:szCs w:val="21"/>
        </w:rPr>
        <w:t>a la marina.</w:t>
      </w:r>
    </w:p>
    <w:p w14:paraId="67FE6E61" w14:textId="77777777" w:rsidR="00762413" w:rsidRPr="00762413" w:rsidRDefault="00762413" w:rsidP="00762413">
      <w:pPr>
        <w:pStyle w:val="wordsection1"/>
        <w:jc w:val="both"/>
        <w:rPr>
          <w:rFonts w:asciiTheme="minorHAnsi" w:eastAsiaTheme="majorEastAsia" w:hAnsiTheme="minorHAnsi" w:cstheme="minorHAnsi"/>
          <w:sz w:val="21"/>
          <w:szCs w:val="21"/>
        </w:rPr>
      </w:pPr>
    </w:p>
    <w:p w14:paraId="4D6CB094" w14:textId="77777777" w:rsidR="00456E16" w:rsidRDefault="00456E16" w:rsidP="00762413">
      <w:pPr>
        <w:pStyle w:val="wordsection1"/>
        <w:jc w:val="both"/>
        <w:rPr>
          <w:rFonts w:asciiTheme="minorHAnsi" w:eastAsiaTheme="majorEastAsia" w:hAnsiTheme="minorHAnsi" w:cstheme="minorHAnsi"/>
          <w:sz w:val="21"/>
          <w:szCs w:val="21"/>
        </w:rPr>
      </w:pPr>
    </w:p>
    <w:p w14:paraId="17D401BB" w14:textId="6338E085" w:rsidR="00762413" w:rsidRPr="00762413" w:rsidRDefault="00456E16" w:rsidP="00762413">
      <w:pPr>
        <w:pStyle w:val="wordsection1"/>
        <w:jc w:val="both"/>
        <w:rPr>
          <w:rFonts w:asciiTheme="minorHAnsi" w:eastAsiaTheme="majorEastAsia" w:hAnsiTheme="minorHAnsi" w:cstheme="minorHAnsi"/>
          <w:sz w:val="21"/>
          <w:szCs w:val="21"/>
        </w:rPr>
      </w:pPr>
      <w:r w:rsidRPr="00125E2D">
        <w:rPr>
          <w:rFonts w:asciiTheme="minorHAnsi" w:eastAsiaTheme="majorEastAsia" w:hAnsiTheme="minorHAnsi" w:cstheme="minorHAnsi"/>
          <w:b/>
          <w:bCs/>
          <w:sz w:val="21"/>
          <w:szCs w:val="21"/>
        </w:rPr>
        <w:t>DI</w:t>
      </w:r>
      <w:r>
        <w:rPr>
          <w:rFonts w:asciiTheme="minorHAnsi" w:eastAsiaTheme="majorEastAsia" w:hAnsiTheme="minorHAnsi" w:cstheme="minorHAnsi"/>
          <w:b/>
          <w:bCs/>
          <w:sz w:val="21"/>
          <w:szCs w:val="21"/>
        </w:rPr>
        <w:t>A7</w:t>
      </w:r>
      <w:r w:rsidRPr="00125E2D">
        <w:rPr>
          <w:rFonts w:asciiTheme="minorHAnsi" w:eastAsiaTheme="majorEastAsia" w:hAnsiTheme="minorHAnsi" w:cstheme="minorHAnsi"/>
          <w:b/>
          <w:bCs/>
          <w:sz w:val="21"/>
          <w:szCs w:val="21"/>
        </w:rPr>
        <w:t>.</w:t>
      </w:r>
      <w:r>
        <w:rPr>
          <w:rFonts w:asciiTheme="minorHAnsi" w:eastAsiaTheme="majorEastAsia" w:hAnsiTheme="minorHAnsi" w:cstheme="minorHAnsi"/>
          <w:b/>
          <w:bCs/>
          <w:sz w:val="21"/>
          <w:szCs w:val="21"/>
        </w:rPr>
        <w:t xml:space="preserve"> 01ENE</w:t>
      </w:r>
      <w:r w:rsidRPr="00125E2D">
        <w:rPr>
          <w:rFonts w:asciiTheme="minorHAnsi" w:eastAsiaTheme="majorEastAsia" w:hAnsiTheme="minorHAnsi" w:cstheme="minorHAnsi"/>
          <w:b/>
          <w:bCs/>
          <w:sz w:val="21"/>
          <w:szCs w:val="21"/>
        </w:rPr>
        <w:t>.</w:t>
      </w:r>
      <w:r>
        <w:rPr>
          <w:rFonts w:asciiTheme="minorHAnsi" w:eastAsiaTheme="majorEastAsia" w:hAnsiTheme="minorHAnsi" w:cstheme="minorHAnsi"/>
          <w:sz w:val="21"/>
          <w:szCs w:val="21"/>
        </w:rPr>
        <w:t xml:space="preserve"> </w:t>
      </w:r>
      <w:r w:rsidRPr="00762413">
        <w:rPr>
          <w:rFonts w:asciiTheme="minorHAnsi" w:eastAsiaTheme="majorEastAsia" w:hAnsiTheme="minorHAnsi" w:cstheme="minorHAnsi"/>
          <w:b/>
          <w:bCs/>
          <w:sz w:val="21"/>
          <w:szCs w:val="21"/>
        </w:rPr>
        <w:t>DUBAI</w:t>
      </w:r>
      <w:r w:rsidR="00762413" w:rsidRPr="00762413">
        <w:rPr>
          <w:rFonts w:asciiTheme="minorHAnsi" w:eastAsiaTheme="majorEastAsia" w:hAnsiTheme="minorHAnsi" w:cstheme="minorHAnsi"/>
          <w:sz w:val="21"/>
          <w:szCs w:val="21"/>
        </w:rPr>
        <w:t xml:space="preserve"> -</w:t>
      </w:r>
      <w:r>
        <w:rPr>
          <w:rFonts w:asciiTheme="minorHAnsi" w:eastAsiaTheme="majorEastAsia" w:hAnsiTheme="minorHAnsi" w:cstheme="minorHAnsi"/>
          <w:sz w:val="21"/>
          <w:szCs w:val="21"/>
        </w:rPr>
        <w:t xml:space="preserve"> </w:t>
      </w:r>
      <w:r w:rsidR="00762413" w:rsidRPr="00762413">
        <w:rPr>
          <w:rFonts w:asciiTheme="minorHAnsi" w:eastAsiaTheme="majorEastAsia" w:hAnsiTheme="minorHAnsi" w:cstheme="minorHAnsi"/>
          <w:sz w:val="21"/>
          <w:szCs w:val="21"/>
        </w:rPr>
        <w:t>Desayuno en el hotel. Día libre para disfrutar de la ciudad de Dubai, hacer alguna de las visitas opcionales o realizar las últimas compras. </w:t>
      </w:r>
    </w:p>
    <w:p w14:paraId="3B5312F7" w14:textId="77777777" w:rsidR="00762413" w:rsidRPr="00762413" w:rsidRDefault="00762413" w:rsidP="00762413">
      <w:pPr>
        <w:pStyle w:val="wordsection1"/>
        <w:jc w:val="both"/>
        <w:rPr>
          <w:rFonts w:asciiTheme="minorHAnsi" w:eastAsiaTheme="majorEastAsia" w:hAnsiTheme="minorHAnsi" w:cstheme="minorHAnsi"/>
          <w:sz w:val="21"/>
          <w:szCs w:val="21"/>
        </w:rPr>
      </w:pPr>
    </w:p>
    <w:p w14:paraId="364CA358" w14:textId="1309FF79" w:rsidR="00762413" w:rsidRPr="00762413" w:rsidRDefault="00456E16" w:rsidP="00762413">
      <w:pPr>
        <w:pStyle w:val="wordsection1"/>
        <w:jc w:val="both"/>
        <w:rPr>
          <w:rFonts w:asciiTheme="minorHAnsi" w:eastAsiaTheme="majorEastAsia" w:hAnsiTheme="minorHAnsi" w:cstheme="minorHAnsi"/>
          <w:sz w:val="21"/>
          <w:szCs w:val="21"/>
        </w:rPr>
      </w:pPr>
      <w:r w:rsidRPr="00125E2D">
        <w:rPr>
          <w:rFonts w:asciiTheme="minorHAnsi" w:eastAsiaTheme="majorEastAsia" w:hAnsiTheme="minorHAnsi" w:cstheme="minorHAnsi"/>
          <w:b/>
          <w:bCs/>
          <w:sz w:val="21"/>
          <w:szCs w:val="21"/>
        </w:rPr>
        <w:t>DI</w:t>
      </w:r>
      <w:r>
        <w:rPr>
          <w:rFonts w:asciiTheme="minorHAnsi" w:eastAsiaTheme="majorEastAsia" w:hAnsiTheme="minorHAnsi" w:cstheme="minorHAnsi"/>
          <w:b/>
          <w:bCs/>
          <w:sz w:val="21"/>
          <w:szCs w:val="21"/>
        </w:rPr>
        <w:t>A8</w:t>
      </w:r>
      <w:r w:rsidRPr="00125E2D">
        <w:rPr>
          <w:rFonts w:asciiTheme="minorHAnsi" w:eastAsiaTheme="majorEastAsia" w:hAnsiTheme="minorHAnsi" w:cstheme="minorHAnsi"/>
          <w:b/>
          <w:bCs/>
          <w:sz w:val="21"/>
          <w:szCs w:val="21"/>
        </w:rPr>
        <w:t>.</w:t>
      </w:r>
      <w:r>
        <w:rPr>
          <w:rFonts w:asciiTheme="minorHAnsi" w:eastAsiaTheme="majorEastAsia" w:hAnsiTheme="minorHAnsi" w:cstheme="minorHAnsi"/>
          <w:b/>
          <w:bCs/>
          <w:sz w:val="21"/>
          <w:szCs w:val="21"/>
        </w:rPr>
        <w:t xml:space="preserve"> 02ENE</w:t>
      </w:r>
      <w:r w:rsidRPr="00125E2D">
        <w:rPr>
          <w:rFonts w:asciiTheme="minorHAnsi" w:eastAsiaTheme="majorEastAsia" w:hAnsiTheme="minorHAnsi" w:cstheme="minorHAnsi"/>
          <w:b/>
          <w:bCs/>
          <w:sz w:val="21"/>
          <w:szCs w:val="21"/>
        </w:rPr>
        <w:t>.</w:t>
      </w:r>
      <w:r>
        <w:rPr>
          <w:rFonts w:asciiTheme="minorHAnsi" w:eastAsiaTheme="majorEastAsia" w:hAnsiTheme="minorHAnsi" w:cstheme="minorHAnsi"/>
          <w:sz w:val="21"/>
          <w:szCs w:val="21"/>
        </w:rPr>
        <w:t xml:space="preserve"> </w:t>
      </w:r>
      <w:r w:rsidRPr="00762413">
        <w:rPr>
          <w:rFonts w:asciiTheme="minorHAnsi" w:eastAsiaTheme="majorEastAsia" w:hAnsiTheme="minorHAnsi" w:cstheme="minorHAnsi"/>
          <w:b/>
          <w:bCs/>
          <w:sz w:val="21"/>
          <w:szCs w:val="21"/>
        </w:rPr>
        <w:t>DUBAI</w:t>
      </w:r>
      <w:r w:rsidRPr="00762413">
        <w:rPr>
          <w:rFonts w:asciiTheme="minorHAnsi" w:eastAsiaTheme="majorEastAsia" w:hAnsiTheme="minorHAnsi" w:cstheme="minorHAnsi"/>
          <w:sz w:val="21"/>
          <w:szCs w:val="21"/>
        </w:rPr>
        <w:t xml:space="preserve"> -</w:t>
      </w:r>
      <w:r>
        <w:rPr>
          <w:rFonts w:asciiTheme="minorHAnsi" w:eastAsiaTheme="majorEastAsia" w:hAnsiTheme="minorHAnsi" w:cstheme="minorHAnsi"/>
          <w:sz w:val="21"/>
          <w:szCs w:val="21"/>
        </w:rPr>
        <w:t xml:space="preserve"> </w:t>
      </w:r>
      <w:r w:rsidR="00762413" w:rsidRPr="00762413">
        <w:rPr>
          <w:rFonts w:asciiTheme="minorHAnsi" w:eastAsiaTheme="majorEastAsia" w:hAnsiTheme="minorHAnsi" w:cstheme="minorHAnsi"/>
          <w:sz w:val="21"/>
          <w:szCs w:val="21"/>
        </w:rPr>
        <w:t xml:space="preserve">Desayuno en el hotel. Check out y traslado al aeropuerto con asistencia de habla hispana. </w:t>
      </w:r>
    </w:p>
    <w:p w14:paraId="7D471F44" w14:textId="77777777" w:rsidR="00F06AF3" w:rsidRDefault="00F06AF3" w:rsidP="00F06AF3">
      <w:pPr>
        <w:pStyle w:val="wordsection1"/>
        <w:jc w:val="center"/>
        <w:rPr>
          <w:rFonts w:asciiTheme="minorHAnsi" w:eastAsiaTheme="majorEastAsia" w:hAnsiTheme="minorHAnsi" w:cstheme="minorHAnsi"/>
          <w:lang w:eastAsia="es-ES_tradnl"/>
        </w:rPr>
      </w:pPr>
    </w:p>
    <w:p w14:paraId="210D6957" w14:textId="77777777" w:rsidR="00456E16" w:rsidRDefault="00456E16" w:rsidP="00F06AF3">
      <w:pPr>
        <w:pStyle w:val="wordsection1"/>
        <w:jc w:val="center"/>
        <w:rPr>
          <w:b/>
          <w:bCs/>
          <w:lang w:val="es-ES"/>
        </w:rPr>
      </w:pPr>
    </w:p>
    <w:p w14:paraId="77A94F9C" w14:textId="77777777" w:rsidR="00456E16" w:rsidRDefault="00456E16" w:rsidP="00F06AF3">
      <w:pPr>
        <w:pStyle w:val="wordsection1"/>
        <w:jc w:val="center"/>
        <w:rPr>
          <w:b/>
          <w:bCs/>
          <w:lang w:val="es-ES"/>
        </w:rPr>
      </w:pPr>
    </w:p>
    <w:p w14:paraId="7D9BA98E" w14:textId="1A8EE9BA" w:rsidR="0097756F" w:rsidRPr="00F06AF3" w:rsidRDefault="00F06AF3" w:rsidP="00F06AF3">
      <w:pPr>
        <w:pStyle w:val="wordsection1"/>
        <w:jc w:val="center"/>
        <w:rPr>
          <w:rFonts w:asciiTheme="minorHAnsi" w:eastAsiaTheme="majorEastAsia" w:hAnsiTheme="minorHAnsi" w:cstheme="minorHAnsi"/>
          <w:b/>
          <w:bCs/>
          <w:lang w:eastAsia="es-ES_tradnl"/>
        </w:rPr>
      </w:pPr>
      <w:r w:rsidRPr="00F06AF3">
        <w:rPr>
          <w:b/>
          <w:bCs/>
          <w:lang w:val="es-ES"/>
        </w:rPr>
        <w:t>FIN DE NUESTROS SERVICIOS</w:t>
      </w:r>
    </w:p>
    <w:p w14:paraId="6C8FFAAE" w14:textId="77777777" w:rsidR="00CF6663" w:rsidRDefault="00CF6663" w:rsidP="00064EF1">
      <w:pPr>
        <w:pStyle w:val="wordsection1"/>
        <w:spacing w:before="0" w:beforeAutospacing="0" w:after="0" w:afterAutospacing="0"/>
        <w:jc w:val="center"/>
        <w:rPr>
          <w:b/>
          <w:bCs/>
          <w:lang w:val="es-ES"/>
        </w:rPr>
      </w:pPr>
    </w:p>
    <w:p w14:paraId="529B9264" w14:textId="77777777" w:rsidR="00CF6663" w:rsidRPr="00806A1A" w:rsidRDefault="00CF6663" w:rsidP="00064EF1">
      <w:pPr>
        <w:pStyle w:val="wordsection1"/>
        <w:spacing w:before="0" w:beforeAutospacing="0" w:after="0" w:afterAutospacing="0"/>
        <w:jc w:val="center"/>
        <w:rPr>
          <w:b/>
          <w:bCs/>
          <w:color w:val="000000"/>
          <w:lang w:val="es-ES_tradnl"/>
        </w:rPr>
      </w:pPr>
    </w:p>
    <w:p w14:paraId="57C4BAB9" w14:textId="77777777" w:rsidR="0097756F" w:rsidRDefault="0097756F" w:rsidP="0097756F">
      <w:pPr>
        <w:tabs>
          <w:tab w:val="left" w:pos="5501"/>
        </w:tabs>
        <w:jc w:val="right"/>
        <w:rPr>
          <w:rFonts w:cstheme="minorHAnsi"/>
          <w:b/>
          <w:bCs/>
          <w:sz w:val="20"/>
          <w:szCs w:val="20"/>
          <w:lang w:val="es-AR"/>
        </w:rPr>
      </w:pPr>
    </w:p>
    <w:p w14:paraId="4FE97347" w14:textId="06358A2D" w:rsidR="00D14F72" w:rsidRPr="007A5AE1" w:rsidRDefault="007A5AE1" w:rsidP="00D14F72">
      <w:pPr>
        <w:jc w:val="center"/>
        <w:rPr>
          <w:rFonts w:asciiTheme="minorHAnsi" w:hAnsiTheme="minorHAnsi" w:cstheme="minorHAnsi"/>
          <w:b/>
          <w:bCs/>
          <w:sz w:val="20"/>
          <w:szCs w:val="20"/>
          <w:lang w:val="es-PE"/>
        </w:rPr>
      </w:pPr>
      <w:r w:rsidRPr="007A5AE1">
        <w:rPr>
          <w:rFonts w:asciiTheme="minorHAnsi" w:hAnsiTheme="minorHAnsi" w:cstheme="minorHAnsi"/>
          <w:b/>
          <w:bCs/>
          <w:sz w:val="20"/>
          <w:szCs w:val="20"/>
          <w:lang w:val="es-PE"/>
        </w:rPr>
        <w:t>PRECIO POR PERSONA EN US$ DÓLARES AMERICANOS</w:t>
      </w:r>
    </w:p>
    <w:tbl>
      <w:tblPr>
        <w:tblStyle w:val="Tablaconcuadrcula"/>
        <w:tblW w:w="9281" w:type="dxa"/>
        <w:jc w:val="center"/>
        <w:tblLook w:val="04A0" w:firstRow="1" w:lastRow="0" w:firstColumn="1" w:lastColumn="0" w:noHBand="0" w:noVBand="1"/>
      </w:tblPr>
      <w:tblGrid>
        <w:gridCol w:w="3089"/>
        <w:gridCol w:w="3096"/>
        <w:gridCol w:w="3096"/>
      </w:tblGrid>
      <w:tr w:rsidR="00456E16" w:rsidRPr="00331CD9" w14:paraId="16F74AA1" w14:textId="07094B53" w:rsidTr="00456E16">
        <w:trPr>
          <w:trHeight w:val="377"/>
          <w:jc w:val="center"/>
        </w:trPr>
        <w:tc>
          <w:tcPr>
            <w:tcW w:w="3089" w:type="dxa"/>
            <w:tcBorders>
              <w:bottom w:val="single" w:sz="4" w:space="0" w:color="auto"/>
            </w:tcBorders>
            <w:shd w:val="clear" w:color="auto" w:fill="006600"/>
          </w:tcPr>
          <w:p w14:paraId="23B6BA3D" w14:textId="7219601B" w:rsidR="00456E16" w:rsidRDefault="00456E16"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CATEGORIA </w:t>
            </w:r>
          </w:p>
        </w:tc>
        <w:tc>
          <w:tcPr>
            <w:tcW w:w="3096" w:type="dxa"/>
            <w:tcBorders>
              <w:bottom w:val="single" w:sz="4" w:space="0" w:color="auto"/>
            </w:tcBorders>
            <w:shd w:val="clear" w:color="auto" w:fill="006600"/>
          </w:tcPr>
          <w:p w14:paraId="6768CC6E" w14:textId="768D7349" w:rsidR="00456E16" w:rsidRDefault="00456E16"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 xml:space="preserve">DBL </w:t>
            </w:r>
          </w:p>
        </w:tc>
        <w:tc>
          <w:tcPr>
            <w:tcW w:w="3096" w:type="dxa"/>
            <w:tcBorders>
              <w:bottom w:val="single" w:sz="4" w:space="0" w:color="auto"/>
            </w:tcBorders>
            <w:shd w:val="clear" w:color="auto" w:fill="006600"/>
          </w:tcPr>
          <w:p w14:paraId="0A9B58E5" w14:textId="31B29360" w:rsidR="00456E16" w:rsidRDefault="00456E16" w:rsidP="00F3696F">
            <w:pPr>
              <w:jc w:val="center"/>
              <w:rPr>
                <w:rFonts w:asciiTheme="minorHAnsi" w:hAnsiTheme="minorHAnsi" w:cstheme="minorHAnsi"/>
                <w:b/>
                <w:bCs/>
                <w:color w:val="FFFFFF" w:themeColor="background1"/>
                <w:sz w:val="20"/>
                <w:szCs w:val="20"/>
                <w:lang w:val="es-PE"/>
              </w:rPr>
            </w:pPr>
            <w:r>
              <w:rPr>
                <w:rFonts w:asciiTheme="minorHAnsi" w:hAnsiTheme="minorHAnsi" w:cstheme="minorHAnsi"/>
                <w:b/>
                <w:bCs/>
                <w:color w:val="FFFFFF" w:themeColor="background1"/>
                <w:sz w:val="20"/>
                <w:szCs w:val="20"/>
                <w:lang w:val="es-PE"/>
              </w:rPr>
              <w:t>SGL</w:t>
            </w:r>
          </w:p>
        </w:tc>
      </w:tr>
      <w:tr w:rsidR="00456E16" w14:paraId="7405544D" w14:textId="04ADF3F8" w:rsidTr="00456E16">
        <w:trPr>
          <w:trHeight w:val="269"/>
          <w:jc w:val="center"/>
        </w:trPr>
        <w:tc>
          <w:tcPr>
            <w:tcW w:w="3089" w:type="dxa"/>
            <w:tcBorders>
              <w:left w:val="single" w:sz="4" w:space="0" w:color="auto"/>
            </w:tcBorders>
          </w:tcPr>
          <w:p w14:paraId="6A8E63F1" w14:textId="6ADAF9C0" w:rsidR="00456E16" w:rsidRPr="009C5108" w:rsidRDefault="00456E16" w:rsidP="00D14F72">
            <w:pPr>
              <w:jc w:val="center"/>
              <w:rPr>
                <w:rFonts w:asciiTheme="minorHAnsi" w:hAnsiTheme="minorHAnsi" w:cstheme="minorHAnsi"/>
                <w:b/>
                <w:bCs/>
                <w:sz w:val="22"/>
                <w:szCs w:val="22"/>
                <w:lang w:val="es-PE"/>
              </w:rPr>
            </w:pPr>
            <w:r w:rsidRPr="009C5108">
              <w:rPr>
                <w:rFonts w:asciiTheme="minorHAnsi" w:hAnsiTheme="minorHAnsi" w:cstheme="minorHAnsi"/>
                <w:b/>
                <w:bCs/>
                <w:sz w:val="22"/>
                <w:szCs w:val="22"/>
                <w:lang w:val="es-PE"/>
              </w:rPr>
              <w:t>TURISTA</w:t>
            </w:r>
          </w:p>
        </w:tc>
        <w:tc>
          <w:tcPr>
            <w:tcW w:w="3096" w:type="dxa"/>
          </w:tcPr>
          <w:p w14:paraId="14FC2423" w14:textId="063D1505" w:rsidR="00456E16" w:rsidRDefault="007C2303" w:rsidP="00D14F72">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1343</w:t>
            </w:r>
          </w:p>
        </w:tc>
        <w:tc>
          <w:tcPr>
            <w:tcW w:w="3096" w:type="dxa"/>
          </w:tcPr>
          <w:p w14:paraId="207530D0" w14:textId="3F1C717B" w:rsidR="00456E16" w:rsidRDefault="007C2303" w:rsidP="00D14F72">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2249</w:t>
            </w:r>
          </w:p>
        </w:tc>
      </w:tr>
      <w:tr w:rsidR="00456E16" w14:paraId="677A530D" w14:textId="4ADE6595" w:rsidTr="00456E16">
        <w:trPr>
          <w:trHeight w:val="269"/>
          <w:jc w:val="center"/>
        </w:trPr>
        <w:tc>
          <w:tcPr>
            <w:tcW w:w="3089" w:type="dxa"/>
            <w:tcBorders>
              <w:left w:val="single" w:sz="4" w:space="0" w:color="auto"/>
            </w:tcBorders>
          </w:tcPr>
          <w:p w14:paraId="46B86941" w14:textId="7D0BBA9B" w:rsidR="00456E16" w:rsidRPr="009C5108" w:rsidRDefault="00456E16" w:rsidP="00D14F72">
            <w:pPr>
              <w:jc w:val="center"/>
              <w:rPr>
                <w:rFonts w:asciiTheme="minorHAnsi" w:hAnsiTheme="minorHAnsi" w:cstheme="minorHAnsi"/>
                <w:b/>
                <w:bCs/>
                <w:sz w:val="22"/>
                <w:szCs w:val="22"/>
                <w:lang w:val="es-PE"/>
              </w:rPr>
            </w:pPr>
            <w:r w:rsidRPr="009C5108">
              <w:rPr>
                <w:rFonts w:asciiTheme="minorHAnsi" w:hAnsiTheme="minorHAnsi" w:cstheme="minorHAnsi"/>
                <w:b/>
                <w:bCs/>
                <w:sz w:val="22"/>
                <w:szCs w:val="22"/>
                <w:lang w:val="es-PE"/>
              </w:rPr>
              <w:t xml:space="preserve">SUPERIOR </w:t>
            </w:r>
          </w:p>
        </w:tc>
        <w:tc>
          <w:tcPr>
            <w:tcW w:w="3096" w:type="dxa"/>
          </w:tcPr>
          <w:p w14:paraId="1833AA6A" w14:textId="63D19BE7" w:rsidR="00456E16" w:rsidRDefault="007C2303" w:rsidP="00D14F72">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1485</w:t>
            </w:r>
          </w:p>
        </w:tc>
        <w:tc>
          <w:tcPr>
            <w:tcW w:w="3096" w:type="dxa"/>
          </w:tcPr>
          <w:p w14:paraId="50EBE167" w14:textId="69E3361C" w:rsidR="00456E16" w:rsidRDefault="007C2303" w:rsidP="00D14F72">
            <w:pPr>
              <w:jc w:val="center"/>
              <w:rPr>
                <w:rFonts w:asciiTheme="minorHAnsi" w:hAnsiTheme="minorHAnsi" w:cstheme="minorHAnsi"/>
                <w:b/>
                <w:bCs/>
                <w:sz w:val="22"/>
                <w:szCs w:val="22"/>
                <w:lang w:val="es-PE"/>
              </w:rPr>
            </w:pPr>
            <w:r>
              <w:rPr>
                <w:rFonts w:asciiTheme="minorHAnsi" w:hAnsiTheme="minorHAnsi" w:cstheme="minorHAnsi"/>
                <w:b/>
                <w:bCs/>
                <w:sz w:val="22"/>
                <w:szCs w:val="22"/>
                <w:lang w:val="es-PE"/>
              </w:rPr>
              <w:t>2609</w:t>
            </w:r>
          </w:p>
        </w:tc>
      </w:tr>
    </w:tbl>
    <w:p w14:paraId="2321B067" w14:textId="3748E0CE" w:rsidR="00D14F72" w:rsidRPr="000C1C03" w:rsidRDefault="00D14F72" w:rsidP="00D14F72">
      <w:pPr>
        <w:jc w:val="center"/>
        <w:rPr>
          <w:rFonts w:ascii="Calibri Light" w:hAnsi="Calibri Light" w:cs="Calibri Light"/>
          <w:b/>
          <w:bCs/>
          <w:sz w:val="20"/>
          <w:szCs w:val="20"/>
          <w:lang w:val="pt-PT" w:eastAsia="en-US"/>
        </w:rPr>
      </w:pPr>
      <w:r w:rsidRPr="000C1C03">
        <w:rPr>
          <w:rFonts w:ascii="Calibri Light" w:hAnsi="Calibri Light" w:cs="Calibri Light"/>
          <w:b/>
          <w:bCs/>
          <w:sz w:val="20"/>
          <w:szCs w:val="20"/>
          <w:lang w:val="pt-PT" w:eastAsia="en-US"/>
        </w:rPr>
        <w:t>1</w:t>
      </w:r>
      <w:r w:rsidR="00456E16">
        <w:rPr>
          <w:rFonts w:ascii="Calibri Light" w:hAnsi="Calibri Light" w:cs="Calibri Light"/>
          <w:b/>
          <w:bCs/>
          <w:sz w:val="20"/>
          <w:szCs w:val="20"/>
          <w:lang w:val="pt-PT" w:eastAsia="en-US"/>
        </w:rPr>
        <w:t>3</w:t>
      </w:r>
      <w:r w:rsidRPr="000C1C03">
        <w:rPr>
          <w:rFonts w:ascii="Calibri Light" w:hAnsi="Calibri Light" w:cs="Calibri Light"/>
          <w:b/>
          <w:bCs/>
          <w:sz w:val="20"/>
          <w:szCs w:val="20"/>
          <w:lang w:val="pt-PT" w:eastAsia="en-US"/>
        </w:rPr>
        <w:t>% comisionable</w:t>
      </w:r>
      <w:r w:rsidR="00456E16">
        <w:rPr>
          <w:rFonts w:ascii="Calibri Light" w:hAnsi="Calibri Light" w:cs="Calibri Light"/>
          <w:b/>
          <w:bCs/>
          <w:sz w:val="20"/>
          <w:szCs w:val="20"/>
          <w:lang w:val="pt-PT" w:eastAsia="en-US"/>
        </w:rPr>
        <w:t xml:space="preserve"> $15</w:t>
      </w:r>
      <w:r w:rsidR="008036BD">
        <w:rPr>
          <w:rFonts w:ascii="Calibri Light" w:hAnsi="Calibri Light" w:cs="Calibri Light"/>
          <w:b/>
          <w:bCs/>
          <w:sz w:val="20"/>
          <w:szCs w:val="20"/>
          <w:lang w:val="pt-PT" w:eastAsia="en-US"/>
        </w:rPr>
        <w:t xml:space="preserve"> </w:t>
      </w:r>
      <w:r w:rsidRPr="000C1C03">
        <w:rPr>
          <w:rFonts w:ascii="Calibri Light" w:hAnsi="Calibri Light" w:cs="Calibri Light"/>
          <w:b/>
          <w:bCs/>
          <w:sz w:val="20"/>
          <w:szCs w:val="20"/>
          <w:lang w:val="pt-PT" w:eastAsia="en-US"/>
        </w:rPr>
        <w:t>de incentivo</w:t>
      </w:r>
    </w:p>
    <w:p w14:paraId="2495760C" w14:textId="77777777" w:rsidR="009C5108" w:rsidRDefault="009C5108" w:rsidP="00D2200A">
      <w:pPr>
        <w:pStyle w:val="Ttulo5"/>
        <w:spacing w:before="150" w:beforeAutospacing="0" w:after="150" w:afterAutospacing="0"/>
        <w:rPr>
          <w:rStyle w:val="titulodia"/>
          <w:rFonts w:asciiTheme="minorHAnsi" w:hAnsiTheme="minorHAnsi" w:cstheme="minorHAnsi"/>
          <w:b w:val="0"/>
          <w:bCs w:val="0"/>
          <w:sz w:val="18"/>
          <w:szCs w:val="18"/>
        </w:rPr>
      </w:pPr>
    </w:p>
    <w:p w14:paraId="1965DB26" w14:textId="77777777" w:rsidR="00FA113C" w:rsidRDefault="00FA113C" w:rsidP="00FA113C">
      <w:pPr>
        <w:rPr>
          <w:vanish/>
        </w:rPr>
      </w:pPr>
    </w:p>
    <w:p w14:paraId="621DBBFE" w14:textId="77777777" w:rsidR="00FA113C" w:rsidRDefault="00FA113C" w:rsidP="00FA113C">
      <w:pPr>
        <w:rPr>
          <w:vanish/>
        </w:rPr>
      </w:pPr>
    </w:p>
    <w:p w14:paraId="48D19D6D" w14:textId="2D85B77D" w:rsidR="00D14F72" w:rsidRDefault="00D14F72" w:rsidP="00D14F72">
      <w:pPr>
        <w:pStyle w:val="Ttulo5"/>
        <w:spacing w:before="150" w:beforeAutospacing="0" w:after="150" w:afterAutospacing="0"/>
        <w:jc w:val="center"/>
        <w:rPr>
          <w:rStyle w:val="titulodia"/>
          <w:rFonts w:asciiTheme="minorHAnsi" w:hAnsiTheme="minorHAnsi" w:cstheme="minorHAnsi"/>
          <w:b w:val="0"/>
          <w:bCs w:val="0"/>
          <w:sz w:val="22"/>
          <w:szCs w:val="22"/>
        </w:rPr>
      </w:pPr>
      <w:r>
        <w:rPr>
          <w:rStyle w:val="titulodia"/>
          <w:rFonts w:asciiTheme="minorHAnsi" w:hAnsiTheme="minorHAnsi" w:cstheme="minorHAnsi"/>
          <w:b w:val="0"/>
          <w:bCs w:val="0"/>
          <w:sz w:val="22"/>
          <w:szCs w:val="22"/>
        </w:rPr>
        <w:t xml:space="preserve">HOTELES PREVISTOS O SIMILARES </w:t>
      </w:r>
      <w:r w:rsidR="009C5108">
        <w:rPr>
          <w:rStyle w:val="titulodia"/>
          <w:rFonts w:asciiTheme="minorHAnsi" w:hAnsiTheme="minorHAnsi" w:cstheme="minorHAnsi"/>
          <w:b w:val="0"/>
          <w:bCs w:val="0"/>
          <w:sz w:val="22"/>
          <w:szCs w:val="22"/>
        </w:rPr>
        <w:t xml:space="preserve"> </w:t>
      </w:r>
    </w:p>
    <w:tbl>
      <w:tblPr>
        <w:tblW w:w="6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406"/>
        <w:gridCol w:w="1221"/>
      </w:tblGrid>
      <w:tr w:rsidR="00E800AB" w:rsidRPr="004F7285" w14:paraId="5473FCA5" w14:textId="77777777" w:rsidTr="00B94685">
        <w:trPr>
          <w:trHeight w:val="241"/>
          <w:tblHeader/>
          <w:jc w:val="center"/>
        </w:trPr>
        <w:tc>
          <w:tcPr>
            <w:tcW w:w="5406" w:type="dxa"/>
            <w:shd w:val="clear" w:color="auto" w:fill="008000"/>
            <w:tcMar>
              <w:top w:w="75" w:type="dxa"/>
              <w:left w:w="75" w:type="dxa"/>
              <w:bottom w:w="75" w:type="dxa"/>
              <w:right w:w="75" w:type="dxa"/>
            </w:tcMar>
            <w:vAlign w:val="bottom"/>
            <w:hideMark/>
          </w:tcPr>
          <w:p w14:paraId="2C912F26" w14:textId="65FABCC9" w:rsidR="00E800AB" w:rsidRPr="00186D5E" w:rsidRDefault="00186D5E" w:rsidP="00F3696F">
            <w:pPr>
              <w:spacing w:after="300"/>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HOTEL </w:t>
            </w:r>
          </w:p>
        </w:tc>
        <w:tc>
          <w:tcPr>
            <w:tcW w:w="1221" w:type="dxa"/>
            <w:shd w:val="clear" w:color="auto" w:fill="008000"/>
            <w:tcMar>
              <w:top w:w="75" w:type="dxa"/>
              <w:left w:w="75" w:type="dxa"/>
              <w:bottom w:w="75" w:type="dxa"/>
              <w:right w:w="75" w:type="dxa"/>
            </w:tcMar>
            <w:vAlign w:val="bottom"/>
            <w:hideMark/>
          </w:tcPr>
          <w:p w14:paraId="6BF9425E" w14:textId="6E865EE5" w:rsidR="00E800AB" w:rsidRPr="00186D5E" w:rsidRDefault="00186D5E" w:rsidP="00F3696F">
            <w:pPr>
              <w:spacing w:after="300"/>
              <w:jc w:val="center"/>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CATEGORIA </w:t>
            </w:r>
          </w:p>
        </w:tc>
      </w:tr>
      <w:tr w:rsidR="00E800AB" w:rsidRPr="00FE2111" w14:paraId="1EACA7BF" w14:textId="77777777" w:rsidTr="00B94685">
        <w:trPr>
          <w:trHeight w:val="222"/>
          <w:jc w:val="center"/>
        </w:trPr>
        <w:tc>
          <w:tcPr>
            <w:tcW w:w="5406" w:type="dxa"/>
            <w:shd w:val="clear" w:color="auto" w:fill="FFFFFF"/>
            <w:tcMar>
              <w:top w:w="75" w:type="dxa"/>
              <w:left w:w="75" w:type="dxa"/>
              <w:bottom w:w="75" w:type="dxa"/>
              <w:right w:w="75" w:type="dxa"/>
            </w:tcMar>
          </w:tcPr>
          <w:p w14:paraId="00B02062" w14:textId="4D92C47D" w:rsidR="00E800AB" w:rsidRPr="00A80C66" w:rsidRDefault="007C2303" w:rsidP="00A80C66">
            <w:pPr>
              <w:pStyle w:val="Ttulo5"/>
              <w:spacing w:before="0" w:beforeAutospacing="0" w:after="0" w:afterAutospacing="0"/>
              <w:rPr>
                <w:rFonts w:asciiTheme="minorHAnsi" w:hAnsiTheme="minorHAnsi" w:cstheme="minorHAnsi"/>
                <w:b w:val="0"/>
                <w:bCs w:val="0"/>
                <w:sz w:val="22"/>
                <w:szCs w:val="22"/>
              </w:rPr>
            </w:pPr>
            <w:r>
              <w:rPr>
                <w:rFonts w:asciiTheme="minorHAnsi" w:hAnsiTheme="minorHAnsi" w:cstheme="minorHAnsi"/>
                <w:b w:val="0"/>
                <w:bCs w:val="0"/>
                <w:sz w:val="22"/>
                <w:szCs w:val="22"/>
              </w:rPr>
              <w:t>TIME ASMA 4*</w:t>
            </w:r>
          </w:p>
        </w:tc>
        <w:tc>
          <w:tcPr>
            <w:tcW w:w="1221" w:type="dxa"/>
            <w:shd w:val="clear" w:color="auto" w:fill="auto"/>
            <w:tcMar>
              <w:top w:w="75" w:type="dxa"/>
              <w:left w:w="75" w:type="dxa"/>
              <w:bottom w:w="75" w:type="dxa"/>
              <w:right w:w="75" w:type="dxa"/>
            </w:tcMar>
          </w:tcPr>
          <w:p w14:paraId="77FF7807" w14:textId="7A4F0363" w:rsidR="00E800AB" w:rsidRPr="009C5108" w:rsidRDefault="009C5108" w:rsidP="009C5108">
            <w:pPr>
              <w:rPr>
                <w:rFonts w:asciiTheme="minorHAnsi" w:hAnsiTheme="minorHAnsi" w:cstheme="minorHAnsi"/>
                <w:sz w:val="22"/>
                <w:szCs w:val="22"/>
                <w:lang w:val="pt-PT"/>
              </w:rPr>
            </w:pPr>
            <w:r w:rsidRPr="009C5108">
              <w:rPr>
                <w:rFonts w:asciiTheme="minorHAnsi" w:hAnsiTheme="minorHAnsi" w:cstheme="minorHAnsi"/>
                <w:sz w:val="22"/>
                <w:szCs w:val="22"/>
                <w:lang w:val="pt-PT"/>
              </w:rPr>
              <w:t xml:space="preserve">TURISTA </w:t>
            </w:r>
          </w:p>
        </w:tc>
      </w:tr>
      <w:tr w:rsidR="009C5108" w:rsidRPr="00FE2111" w14:paraId="7BEC32E0" w14:textId="77777777" w:rsidTr="00B94685">
        <w:trPr>
          <w:trHeight w:val="361"/>
          <w:jc w:val="center"/>
        </w:trPr>
        <w:tc>
          <w:tcPr>
            <w:tcW w:w="5406" w:type="dxa"/>
            <w:shd w:val="clear" w:color="auto" w:fill="FFFFFF"/>
            <w:tcMar>
              <w:top w:w="75" w:type="dxa"/>
              <w:left w:w="75" w:type="dxa"/>
              <w:bottom w:w="75" w:type="dxa"/>
              <w:right w:w="75" w:type="dxa"/>
            </w:tcMar>
          </w:tcPr>
          <w:p w14:paraId="747B1E12" w14:textId="24256090" w:rsidR="009C5108" w:rsidRPr="00B94685" w:rsidRDefault="007C2303" w:rsidP="009C5108">
            <w:pPr>
              <w:pStyle w:val="Ttulo5"/>
              <w:spacing w:before="0" w:beforeAutospacing="0" w:after="0" w:afterAutospacing="0"/>
              <w:rPr>
                <w:rFonts w:asciiTheme="minorHAnsi" w:hAnsiTheme="minorHAnsi" w:cstheme="minorHAnsi"/>
                <w:b w:val="0"/>
                <w:bCs w:val="0"/>
                <w:sz w:val="22"/>
                <w:szCs w:val="22"/>
              </w:rPr>
            </w:pPr>
            <w:r>
              <w:rPr>
                <w:rFonts w:asciiTheme="minorHAnsi" w:hAnsiTheme="minorHAnsi" w:cstheme="minorHAnsi"/>
                <w:b w:val="0"/>
                <w:bCs w:val="0"/>
                <w:sz w:val="22"/>
                <w:szCs w:val="22"/>
              </w:rPr>
              <w:t>MEDIA ROTANA 5*</w:t>
            </w:r>
          </w:p>
        </w:tc>
        <w:tc>
          <w:tcPr>
            <w:tcW w:w="1221" w:type="dxa"/>
            <w:shd w:val="clear" w:color="auto" w:fill="auto"/>
            <w:tcMar>
              <w:top w:w="75" w:type="dxa"/>
              <w:left w:w="75" w:type="dxa"/>
              <w:bottom w:w="75" w:type="dxa"/>
              <w:right w:w="75" w:type="dxa"/>
            </w:tcMar>
          </w:tcPr>
          <w:p w14:paraId="323D7CDF" w14:textId="037A05BA" w:rsidR="009C5108" w:rsidRPr="009C5108" w:rsidRDefault="009C5108" w:rsidP="009C5108">
            <w:pPr>
              <w:rPr>
                <w:rFonts w:asciiTheme="minorHAnsi" w:hAnsiTheme="minorHAnsi" w:cstheme="minorHAnsi"/>
                <w:sz w:val="22"/>
                <w:szCs w:val="22"/>
                <w:lang w:val="pt-PT"/>
              </w:rPr>
            </w:pPr>
            <w:r w:rsidRPr="009C5108">
              <w:rPr>
                <w:rFonts w:asciiTheme="minorHAnsi" w:hAnsiTheme="minorHAnsi" w:cstheme="minorHAnsi"/>
                <w:sz w:val="22"/>
                <w:szCs w:val="22"/>
                <w:lang w:val="pt-PT"/>
              </w:rPr>
              <w:t xml:space="preserve">SUPERIOR </w:t>
            </w:r>
          </w:p>
        </w:tc>
      </w:tr>
    </w:tbl>
    <w:p w14:paraId="23A90C36" w14:textId="77777777" w:rsidR="00771511" w:rsidRDefault="00771511" w:rsidP="00771511">
      <w:pPr>
        <w:pStyle w:val="wordsection1"/>
        <w:spacing w:before="0" w:beforeAutospacing="0" w:after="0" w:afterAutospacing="0"/>
        <w:rPr>
          <w:b/>
          <w:bCs/>
          <w:sz w:val="24"/>
          <w:szCs w:val="24"/>
          <w:lang w:val="pt-BR"/>
        </w:rPr>
      </w:pPr>
    </w:p>
    <w:p w14:paraId="49EC0EAA" w14:textId="77777777" w:rsidR="00771511" w:rsidRDefault="00771511" w:rsidP="00771511">
      <w:pPr>
        <w:pStyle w:val="wordsection1"/>
        <w:spacing w:before="0" w:beforeAutospacing="0" w:after="0" w:afterAutospacing="0"/>
        <w:rPr>
          <w:b/>
          <w:bCs/>
          <w:sz w:val="24"/>
          <w:szCs w:val="24"/>
          <w:lang w:val="pt-BR"/>
        </w:rPr>
      </w:pPr>
    </w:p>
    <w:p w14:paraId="33545C6D" w14:textId="15EE8D24" w:rsidR="00771511" w:rsidRDefault="00771511" w:rsidP="00771511">
      <w:pPr>
        <w:pStyle w:val="wordsection1"/>
        <w:spacing w:before="0" w:beforeAutospacing="0" w:after="0" w:afterAutospacing="0"/>
        <w:rPr>
          <w:b/>
          <w:bCs/>
          <w:sz w:val="24"/>
          <w:szCs w:val="24"/>
          <w:lang w:val="pt-BR"/>
        </w:rPr>
      </w:pPr>
      <w:r>
        <w:rPr>
          <w:b/>
          <w:bCs/>
          <w:sz w:val="24"/>
          <w:szCs w:val="24"/>
          <w:lang w:val="pt-BR"/>
        </w:rPr>
        <w:t>PRECIO INCLUYE</w:t>
      </w:r>
      <w:r w:rsidRPr="00EA4742">
        <w:rPr>
          <w:b/>
          <w:bCs/>
          <w:sz w:val="24"/>
          <w:szCs w:val="24"/>
          <w:lang w:val="pt-BR"/>
        </w:rPr>
        <w:t>:</w:t>
      </w:r>
    </w:p>
    <w:p w14:paraId="606F662A" w14:textId="7DFFF9E4" w:rsidR="00771511" w:rsidRPr="00E00C0C" w:rsidRDefault="00771511" w:rsidP="00771511">
      <w:pPr>
        <w:pStyle w:val="wordsection1"/>
        <w:numPr>
          <w:ilvl w:val="0"/>
          <w:numId w:val="31"/>
        </w:numPr>
        <w:spacing w:before="0" w:beforeAutospacing="0" w:after="0" w:afterAutospacing="0"/>
        <w:rPr>
          <w:rFonts w:asciiTheme="minorHAnsi" w:hAnsiTheme="minorHAnsi" w:cstheme="minorHAnsi"/>
          <w:lang w:val="es-AR"/>
        </w:rPr>
      </w:pPr>
      <w:r w:rsidRPr="00E00C0C">
        <w:rPr>
          <w:rFonts w:asciiTheme="minorHAnsi" w:hAnsiTheme="minorHAnsi" w:cstheme="minorHAnsi"/>
          <w:lang w:val="es-ES_tradnl"/>
        </w:rPr>
        <w:t>0</w:t>
      </w:r>
      <w:r w:rsidR="008456DD">
        <w:rPr>
          <w:rFonts w:asciiTheme="minorHAnsi" w:hAnsiTheme="minorHAnsi" w:cstheme="minorHAnsi"/>
          <w:lang w:val="es-ES_tradnl"/>
        </w:rPr>
        <w:t>7</w:t>
      </w:r>
      <w:r w:rsidR="00F06AF3">
        <w:rPr>
          <w:rFonts w:asciiTheme="minorHAnsi" w:hAnsiTheme="minorHAnsi" w:cstheme="minorHAnsi"/>
          <w:lang w:val="es-ES_tradnl"/>
        </w:rPr>
        <w:t xml:space="preserve"> </w:t>
      </w:r>
      <w:r w:rsidRPr="00E00C0C">
        <w:rPr>
          <w:rFonts w:asciiTheme="minorHAnsi" w:hAnsiTheme="minorHAnsi" w:cstheme="minorHAnsi"/>
          <w:lang w:val="es-ES_tradnl"/>
        </w:rPr>
        <w:t xml:space="preserve">noches </w:t>
      </w:r>
      <w:r w:rsidR="00CF6663">
        <w:rPr>
          <w:rFonts w:asciiTheme="minorHAnsi" w:hAnsiTheme="minorHAnsi" w:cstheme="minorHAnsi"/>
          <w:lang w:val="es-ES_tradnl"/>
        </w:rPr>
        <w:t xml:space="preserve">de alojamiento en hoteles previstos o similares. </w:t>
      </w:r>
    </w:p>
    <w:p w14:paraId="4DCBDB6D" w14:textId="150FDA3C" w:rsidR="00CF6663" w:rsidRPr="00CF6663" w:rsidRDefault="00CF6663" w:rsidP="00CF6663">
      <w:pPr>
        <w:pStyle w:val="wordsection1"/>
        <w:numPr>
          <w:ilvl w:val="0"/>
          <w:numId w:val="31"/>
        </w:numPr>
        <w:spacing w:before="0" w:beforeAutospacing="0" w:after="0" w:afterAutospacing="0"/>
        <w:rPr>
          <w:rFonts w:asciiTheme="minorHAnsi" w:hAnsiTheme="minorHAnsi" w:cstheme="minorHAnsi"/>
          <w:lang w:val="es-AR"/>
        </w:rPr>
      </w:pPr>
      <w:r>
        <w:rPr>
          <w:rFonts w:asciiTheme="minorHAnsi" w:hAnsiTheme="minorHAnsi" w:cstheme="minorHAnsi"/>
          <w:lang w:val="es-ES_tradnl"/>
        </w:rPr>
        <w:t>Desayunos diarios</w:t>
      </w:r>
    </w:p>
    <w:p w14:paraId="5AFCB91A" w14:textId="35730A2F" w:rsidR="007A5AE1" w:rsidRPr="008456DD" w:rsidRDefault="007A5AE1" w:rsidP="00771511">
      <w:pPr>
        <w:pStyle w:val="wordsection1"/>
        <w:numPr>
          <w:ilvl w:val="0"/>
          <w:numId w:val="31"/>
        </w:numPr>
        <w:spacing w:before="0" w:beforeAutospacing="0" w:after="0" w:afterAutospacing="0"/>
        <w:rPr>
          <w:rFonts w:asciiTheme="minorHAnsi" w:hAnsiTheme="minorHAnsi" w:cstheme="minorHAnsi"/>
          <w:lang w:val="es-AR"/>
        </w:rPr>
      </w:pPr>
      <w:r w:rsidRPr="00E00C0C">
        <w:rPr>
          <w:rFonts w:asciiTheme="minorHAnsi" w:hAnsiTheme="minorHAnsi" w:cstheme="minorHAnsi"/>
          <w:lang w:val="es-ES_tradnl"/>
        </w:rPr>
        <w:t xml:space="preserve">Traslados en regular aeropuerto </w:t>
      </w:r>
      <w:r w:rsidR="00E00C0C" w:rsidRPr="00E00C0C">
        <w:rPr>
          <w:rFonts w:asciiTheme="minorHAnsi" w:hAnsiTheme="minorHAnsi" w:cstheme="minorHAnsi"/>
          <w:lang w:val="es-ES_tradnl"/>
        </w:rPr>
        <w:t xml:space="preserve">DXB /hotel / DXB con asistencia en español </w:t>
      </w:r>
    </w:p>
    <w:p w14:paraId="2C117CB1" w14:textId="53A7B820" w:rsidR="008456DD" w:rsidRPr="008456DD" w:rsidRDefault="008456DD" w:rsidP="00771511">
      <w:pPr>
        <w:pStyle w:val="wordsection1"/>
        <w:numPr>
          <w:ilvl w:val="0"/>
          <w:numId w:val="31"/>
        </w:numPr>
        <w:spacing w:before="0" w:beforeAutospacing="0" w:after="0" w:afterAutospacing="0"/>
        <w:rPr>
          <w:rFonts w:asciiTheme="minorHAnsi" w:hAnsiTheme="minorHAnsi" w:cstheme="minorHAnsi"/>
          <w:lang w:val="es-AR"/>
        </w:rPr>
      </w:pPr>
      <w:r w:rsidRPr="008456DD">
        <w:rPr>
          <w:rFonts w:asciiTheme="minorHAnsi" w:hAnsiTheme="minorHAnsi" w:cstheme="minorHAnsi"/>
        </w:rPr>
        <w:t>Tour medio día Dubai Clásico con guía en español </w:t>
      </w:r>
    </w:p>
    <w:p w14:paraId="58BDEDB4" w14:textId="03C2EB21" w:rsidR="008456DD" w:rsidRPr="008456DD" w:rsidRDefault="008456DD" w:rsidP="00771511">
      <w:pPr>
        <w:pStyle w:val="wordsection1"/>
        <w:numPr>
          <w:ilvl w:val="0"/>
          <w:numId w:val="31"/>
        </w:numPr>
        <w:spacing w:before="0" w:beforeAutospacing="0" w:after="0" w:afterAutospacing="0"/>
        <w:rPr>
          <w:rFonts w:asciiTheme="minorHAnsi" w:hAnsiTheme="minorHAnsi" w:cstheme="minorHAnsi"/>
          <w:lang w:val="es-AR"/>
        </w:rPr>
      </w:pPr>
      <w:r w:rsidRPr="008456DD">
        <w:rPr>
          <w:rFonts w:asciiTheme="minorHAnsi" w:hAnsiTheme="minorHAnsi" w:cstheme="minorHAnsi"/>
        </w:rPr>
        <w:t>Tour día completo a Abu Dhabi con almuerzo y guía en español </w:t>
      </w:r>
    </w:p>
    <w:p w14:paraId="3B6F56D4" w14:textId="72620B8B" w:rsidR="008456DD" w:rsidRPr="00016CB7" w:rsidRDefault="008456DD" w:rsidP="00771511">
      <w:pPr>
        <w:pStyle w:val="wordsection1"/>
        <w:numPr>
          <w:ilvl w:val="0"/>
          <w:numId w:val="31"/>
        </w:numPr>
        <w:spacing w:before="0" w:beforeAutospacing="0" w:after="0" w:afterAutospacing="0"/>
        <w:rPr>
          <w:rFonts w:asciiTheme="minorHAnsi" w:hAnsiTheme="minorHAnsi" w:cstheme="minorHAnsi"/>
          <w:lang w:val="es-AR"/>
        </w:rPr>
      </w:pPr>
      <w:r w:rsidRPr="008456DD">
        <w:rPr>
          <w:rFonts w:asciiTheme="minorHAnsi" w:hAnsiTheme="minorHAnsi" w:cstheme="minorHAnsi"/>
        </w:rPr>
        <w:t>Entrada a Qasr Al Watan Abu Dhabi</w:t>
      </w:r>
    </w:p>
    <w:p w14:paraId="6FEFE238" w14:textId="2C0F1DDB" w:rsidR="00016CB7" w:rsidRPr="008456DD" w:rsidRDefault="00016CB7" w:rsidP="00771511">
      <w:pPr>
        <w:pStyle w:val="wordsection1"/>
        <w:numPr>
          <w:ilvl w:val="0"/>
          <w:numId w:val="31"/>
        </w:numPr>
        <w:spacing w:before="0" w:beforeAutospacing="0" w:after="0" w:afterAutospacing="0"/>
        <w:rPr>
          <w:rFonts w:asciiTheme="minorHAnsi" w:hAnsiTheme="minorHAnsi" w:cstheme="minorHAnsi"/>
          <w:lang w:val="es-AR"/>
        </w:rPr>
      </w:pPr>
      <w:r>
        <w:rPr>
          <w:rFonts w:asciiTheme="minorHAnsi" w:hAnsiTheme="minorHAnsi" w:cstheme="minorHAnsi"/>
          <w:lang w:val="es-ES_tradnl"/>
        </w:rPr>
        <w:t>Safari por el desierto con cena</w:t>
      </w:r>
      <w:r w:rsidR="008456DD">
        <w:rPr>
          <w:rFonts w:asciiTheme="minorHAnsi" w:hAnsiTheme="minorHAnsi" w:cstheme="minorHAnsi"/>
          <w:lang w:val="es-ES_tradnl"/>
        </w:rPr>
        <w:t xml:space="preserve"> y traslado en inglés</w:t>
      </w:r>
    </w:p>
    <w:p w14:paraId="2533C08A" w14:textId="3A7F3129" w:rsidR="008456DD" w:rsidRPr="008456DD" w:rsidRDefault="008456DD" w:rsidP="00771511">
      <w:pPr>
        <w:pStyle w:val="wordsection1"/>
        <w:numPr>
          <w:ilvl w:val="0"/>
          <w:numId w:val="31"/>
        </w:numPr>
        <w:spacing w:before="0" w:beforeAutospacing="0" w:after="0" w:afterAutospacing="0"/>
        <w:rPr>
          <w:rFonts w:asciiTheme="minorHAnsi" w:hAnsiTheme="minorHAnsi" w:cstheme="minorHAnsi"/>
          <w:lang w:val="es-AR"/>
        </w:rPr>
      </w:pPr>
      <w:r>
        <w:rPr>
          <w:rFonts w:asciiTheme="minorHAnsi" w:hAnsiTheme="minorHAnsi" w:cstheme="minorHAnsi"/>
          <w:lang w:val="es-ES_tradnl"/>
        </w:rPr>
        <w:t>Cena de fin de año en restaurante con visita a la Marina con traslados y asistencia en español</w:t>
      </w:r>
    </w:p>
    <w:p w14:paraId="5D10661E" w14:textId="77777777" w:rsidR="008456DD" w:rsidRDefault="008456DD" w:rsidP="008456DD">
      <w:pPr>
        <w:pStyle w:val="wordsection1"/>
        <w:spacing w:before="0" w:beforeAutospacing="0" w:after="0" w:afterAutospacing="0"/>
        <w:rPr>
          <w:rFonts w:asciiTheme="minorHAnsi" w:hAnsiTheme="minorHAnsi" w:cstheme="minorHAnsi"/>
          <w:lang w:val="es-ES_tradnl"/>
        </w:rPr>
      </w:pPr>
    </w:p>
    <w:p w14:paraId="51C8822B" w14:textId="14DE6196" w:rsidR="00771511" w:rsidRPr="000B67F4" w:rsidRDefault="00771511" w:rsidP="00771511">
      <w:pPr>
        <w:pStyle w:val="wordsection1"/>
        <w:spacing w:before="0" w:beforeAutospacing="0" w:after="0" w:afterAutospacing="0"/>
        <w:rPr>
          <w:b/>
          <w:bCs/>
          <w:sz w:val="24"/>
          <w:szCs w:val="24"/>
          <w:lang w:val="pt-BR"/>
        </w:rPr>
      </w:pPr>
      <w:r>
        <w:rPr>
          <w:b/>
          <w:bCs/>
          <w:sz w:val="24"/>
          <w:szCs w:val="24"/>
          <w:lang w:val="pt-BR"/>
        </w:rPr>
        <w:t>PRECIO NO INCLUYE</w:t>
      </w:r>
      <w:r w:rsidRPr="00EA4742">
        <w:rPr>
          <w:b/>
          <w:bCs/>
          <w:sz w:val="24"/>
          <w:szCs w:val="24"/>
          <w:lang w:val="pt-BR"/>
        </w:rPr>
        <w:t>:</w:t>
      </w:r>
    </w:p>
    <w:p w14:paraId="0EEB31BF" w14:textId="73A63BED" w:rsidR="009133A3" w:rsidRDefault="009133A3" w:rsidP="00BC2FEE">
      <w:pPr>
        <w:pStyle w:val="wordsection1"/>
        <w:numPr>
          <w:ilvl w:val="0"/>
          <w:numId w:val="30"/>
        </w:numPr>
        <w:spacing w:before="0" w:beforeAutospacing="0" w:after="0" w:afterAutospacing="0"/>
        <w:rPr>
          <w:rFonts w:asciiTheme="minorHAnsi" w:hAnsiTheme="minorHAnsi" w:cstheme="minorHAnsi"/>
          <w:sz w:val="20"/>
          <w:szCs w:val="20"/>
          <w:lang w:val="es-AR"/>
        </w:rPr>
      </w:pPr>
      <w:r>
        <w:rPr>
          <w:rFonts w:asciiTheme="minorHAnsi" w:hAnsiTheme="minorHAnsi" w:cstheme="minorHAnsi"/>
          <w:sz w:val="20"/>
          <w:szCs w:val="20"/>
          <w:lang w:val="es-AR"/>
        </w:rPr>
        <w:t>Tasas de estancia hoteleras (se paga directamente en cada hotel).</w:t>
      </w:r>
    </w:p>
    <w:p w14:paraId="62EC2F03" w14:textId="45118E84" w:rsidR="007C2303" w:rsidRPr="009133A3" w:rsidRDefault="007C2303" w:rsidP="00BC2FEE">
      <w:pPr>
        <w:pStyle w:val="wordsection1"/>
        <w:numPr>
          <w:ilvl w:val="0"/>
          <w:numId w:val="30"/>
        </w:numPr>
        <w:spacing w:before="0" w:beforeAutospacing="0" w:after="0" w:afterAutospacing="0"/>
        <w:rPr>
          <w:rFonts w:asciiTheme="minorHAnsi" w:hAnsiTheme="minorHAnsi" w:cstheme="minorHAnsi"/>
          <w:sz w:val="20"/>
          <w:szCs w:val="20"/>
          <w:lang w:val="es-AR"/>
        </w:rPr>
      </w:pPr>
      <w:r>
        <w:rPr>
          <w:rFonts w:asciiTheme="minorHAnsi" w:hAnsiTheme="minorHAnsi" w:cstheme="minorHAnsi"/>
          <w:sz w:val="20"/>
          <w:szCs w:val="20"/>
          <w:lang w:val="es-AR"/>
        </w:rPr>
        <w:t xml:space="preserve">Cualquier almuerzo o cena no mencionado como incluido. </w:t>
      </w:r>
    </w:p>
    <w:p w14:paraId="5B65B1F3" w14:textId="3BBAC707" w:rsidR="00D2200A" w:rsidRDefault="00771511" w:rsidP="00BC2FEE">
      <w:pPr>
        <w:pStyle w:val="wordsection1"/>
        <w:numPr>
          <w:ilvl w:val="0"/>
          <w:numId w:val="30"/>
        </w:numPr>
        <w:spacing w:before="0" w:beforeAutospacing="0" w:after="0" w:afterAutospacing="0"/>
        <w:rPr>
          <w:rFonts w:asciiTheme="minorHAnsi" w:hAnsiTheme="minorHAnsi" w:cstheme="minorHAnsi"/>
          <w:sz w:val="20"/>
          <w:szCs w:val="20"/>
          <w:lang w:val="es-AR"/>
        </w:rPr>
      </w:pPr>
      <w:r w:rsidRPr="00771511">
        <w:rPr>
          <w:rFonts w:asciiTheme="minorHAnsi" w:hAnsiTheme="minorHAnsi" w:cstheme="minorHAnsi"/>
          <w:sz w:val="20"/>
          <w:szCs w:val="20"/>
          <w:lang w:val="es-ES"/>
        </w:rPr>
        <w:t xml:space="preserve">Propinas </w:t>
      </w:r>
      <w:r>
        <w:rPr>
          <w:rFonts w:asciiTheme="minorHAnsi" w:hAnsiTheme="minorHAnsi" w:cstheme="minorHAnsi"/>
          <w:sz w:val="20"/>
          <w:szCs w:val="20"/>
          <w:lang w:val="es-ES"/>
        </w:rPr>
        <w:t>en Dubai</w:t>
      </w:r>
      <w:r w:rsidRPr="00771511">
        <w:rPr>
          <w:rFonts w:asciiTheme="minorHAnsi" w:hAnsiTheme="minorHAnsi" w:cstheme="minorHAnsi"/>
          <w:sz w:val="20"/>
          <w:szCs w:val="20"/>
          <w:lang w:val="es-ES"/>
        </w:rPr>
        <w:t xml:space="preserve"> (</w:t>
      </w:r>
      <w:r>
        <w:rPr>
          <w:rFonts w:asciiTheme="minorHAnsi" w:hAnsiTheme="minorHAnsi" w:cstheme="minorHAnsi"/>
          <w:sz w:val="20"/>
          <w:szCs w:val="20"/>
          <w:lang w:val="es-ES"/>
        </w:rPr>
        <w:t>US$</w:t>
      </w:r>
      <w:r w:rsidR="007C2303">
        <w:rPr>
          <w:rFonts w:asciiTheme="minorHAnsi" w:hAnsiTheme="minorHAnsi" w:cstheme="minorHAnsi"/>
          <w:sz w:val="20"/>
          <w:szCs w:val="20"/>
          <w:lang w:val="es-ES"/>
        </w:rPr>
        <w:t>40</w:t>
      </w:r>
      <w:r w:rsidRPr="00771511">
        <w:rPr>
          <w:rFonts w:asciiTheme="minorHAnsi" w:hAnsiTheme="minorHAnsi" w:cstheme="minorHAnsi"/>
          <w:sz w:val="20"/>
          <w:szCs w:val="20"/>
          <w:lang w:val="es-ES"/>
        </w:rPr>
        <w:t xml:space="preserve"> por persona</w:t>
      </w:r>
      <w:r>
        <w:rPr>
          <w:rFonts w:asciiTheme="minorHAnsi" w:hAnsiTheme="minorHAnsi" w:cstheme="minorHAnsi"/>
          <w:sz w:val="20"/>
          <w:szCs w:val="20"/>
          <w:lang w:val="es-ES"/>
        </w:rPr>
        <w:t xml:space="preserve">. No incluye las propinas </w:t>
      </w:r>
      <w:r w:rsidRPr="00771511">
        <w:rPr>
          <w:rFonts w:asciiTheme="minorHAnsi" w:hAnsiTheme="minorHAnsi" w:cstheme="minorHAnsi"/>
          <w:sz w:val="20"/>
          <w:szCs w:val="20"/>
          <w:lang w:val="es-ES"/>
        </w:rPr>
        <w:t>del guía</w:t>
      </w:r>
      <w:r w:rsidRPr="00771511">
        <w:rPr>
          <w:rFonts w:asciiTheme="minorHAnsi" w:hAnsiTheme="minorHAnsi" w:cstheme="minorHAnsi"/>
          <w:sz w:val="20"/>
          <w:szCs w:val="20"/>
          <w:lang w:val="es-AR"/>
        </w:rPr>
        <w:t>).</w:t>
      </w:r>
    </w:p>
    <w:p w14:paraId="616092B1" w14:textId="3165362C" w:rsidR="00771511" w:rsidRPr="00771511" w:rsidRDefault="00771511" w:rsidP="00771511">
      <w:pPr>
        <w:pStyle w:val="wordsection1"/>
        <w:numPr>
          <w:ilvl w:val="0"/>
          <w:numId w:val="30"/>
        </w:numPr>
        <w:spacing w:before="0" w:beforeAutospacing="0" w:after="0" w:afterAutospacing="0"/>
        <w:rPr>
          <w:rFonts w:asciiTheme="minorHAnsi" w:hAnsiTheme="minorHAnsi" w:cstheme="minorHAnsi"/>
          <w:sz w:val="20"/>
          <w:szCs w:val="20"/>
          <w:lang w:val="es-ES"/>
        </w:rPr>
      </w:pPr>
      <w:r>
        <w:rPr>
          <w:rFonts w:asciiTheme="minorHAnsi" w:hAnsiTheme="minorHAnsi" w:cstheme="minorHAnsi"/>
          <w:sz w:val="20"/>
          <w:szCs w:val="20"/>
          <w:lang w:val="es-ES"/>
        </w:rPr>
        <w:t>Visitas opcionales, no mencionadas como incluidas.</w:t>
      </w:r>
    </w:p>
    <w:p w14:paraId="068E527D" w14:textId="1A7C15ED" w:rsidR="000B67F4" w:rsidRPr="00771511" w:rsidRDefault="000B67F4" w:rsidP="00771511">
      <w:pPr>
        <w:pStyle w:val="wordsection1"/>
        <w:numPr>
          <w:ilvl w:val="0"/>
          <w:numId w:val="30"/>
        </w:numPr>
        <w:spacing w:before="0" w:beforeAutospacing="0" w:after="0" w:afterAutospacing="0"/>
        <w:rPr>
          <w:rFonts w:asciiTheme="minorHAnsi" w:hAnsiTheme="minorHAnsi" w:cstheme="minorHAnsi"/>
          <w:sz w:val="20"/>
          <w:szCs w:val="20"/>
          <w:lang w:val="es-ES"/>
        </w:rPr>
      </w:pPr>
      <w:r>
        <w:rPr>
          <w:rFonts w:asciiTheme="minorHAnsi" w:hAnsiTheme="minorHAnsi" w:cstheme="minorHAnsi"/>
          <w:sz w:val="20"/>
          <w:szCs w:val="20"/>
          <w:lang w:val="es-ES"/>
        </w:rPr>
        <w:t>Bebidas durante las comidas</w:t>
      </w:r>
    </w:p>
    <w:p w14:paraId="4284D9AF" w14:textId="512E2CE2" w:rsidR="00771511" w:rsidRPr="00C83AF5" w:rsidRDefault="00771511" w:rsidP="00C83AF5">
      <w:pPr>
        <w:pStyle w:val="wordsection1"/>
        <w:numPr>
          <w:ilvl w:val="0"/>
          <w:numId w:val="30"/>
        </w:numPr>
        <w:spacing w:before="0" w:beforeAutospacing="0" w:after="0" w:afterAutospacing="0"/>
        <w:rPr>
          <w:rFonts w:asciiTheme="minorHAnsi" w:hAnsiTheme="minorHAnsi" w:cstheme="minorHAnsi"/>
          <w:sz w:val="20"/>
          <w:szCs w:val="20"/>
        </w:rPr>
      </w:pPr>
      <w:r w:rsidRPr="00771511">
        <w:rPr>
          <w:rFonts w:asciiTheme="minorHAnsi" w:hAnsiTheme="minorHAnsi" w:cstheme="minorHAnsi"/>
          <w:sz w:val="20"/>
          <w:szCs w:val="20"/>
        </w:rPr>
        <w:t xml:space="preserve">Extras y gastos personales.  </w:t>
      </w:r>
    </w:p>
    <w:p w14:paraId="589BA15C" w14:textId="35005295" w:rsidR="00B65F58" w:rsidRDefault="00B65F58" w:rsidP="00771511">
      <w:pPr>
        <w:pStyle w:val="wordsection1"/>
        <w:numPr>
          <w:ilvl w:val="0"/>
          <w:numId w:val="30"/>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Tarjeta de seguro de asistencia de viaje</w:t>
      </w:r>
      <w:r w:rsidR="00C83AF5">
        <w:rPr>
          <w:rFonts w:asciiTheme="minorHAnsi" w:hAnsiTheme="minorHAnsi" w:cstheme="minorHAnsi"/>
          <w:sz w:val="20"/>
          <w:szCs w:val="20"/>
        </w:rPr>
        <w:t xml:space="preserve"> obligatorio</w:t>
      </w:r>
    </w:p>
    <w:p w14:paraId="61C9EB2A" w14:textId="78ABB4A6" w:rsidR="00B65F58" w:rsidRPr="00771511" w:rsidRDefault="00B65F58" w:rsidP="00771511">
      <w:pPr>
        <w:pStyle w:val="wordsection1"/>
        <w:numPr>
          <w:ilvl w:val="0"/>
          <w:numId w:val="30"/>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Boletos aéreos internacionales.</w:t>
      </w:r>
    </w:p>
    <w:p w14:paraId="51BF2A31" w14:textId="24474D09" w:rsidR="00C83AF5" w:rsidRDefault="00771511" w:rsidP="00C83AF5">
      <w:pPr>
        <w:pStyle w:val="wordsection1"/>
        <w:numPr>
          <w:ilvl w:val="0"/>
          <w:numId w:val="30"/>
        </w:numPr>
        <w:spacing w:before="0" w:beforeAutospacing="0" w:after="0" w:afterAutospacing="0"/>
        <w:rPr>
          <w:rFonts w:asciiTheme="minorHAnsi" w:hAnsiTheme="minorHAnsi" w:cstheme="minorHAnsi"/>
          <w:sz w:val="20"/>
          <w:szCs w:val="20"/>
          <w:lang w:val="es-ES"/>
        </w:rPr>
      </w:pPr>
      <w:r w:rsidRPr="00771511">
        <w:rPr>
          <w:rFonts w:asciiTheme="minorHAnsi" w:hAnsiTheme="minorHAnsi" w:cstheme="minorHAnsi"/>
          <w:sz w:val="20"/>
          <w:szCs w:val="20"/>
          <w:lang w:val="es-ES"/>
        </w:rPr>
        <w:t>Cualquier servicio no mencionado como incluido.</w:t>
      </w:r>
    </w:p>
    <w:p w14:paraId="293DADBB" w14:textId="77777777" w:rsidR="007C2303" w:rsidRPr="00C83AF5" w:rsidRDefault="007C2303" w:rsidP="00C83AF5">
      <w:pPr>
        <w:pStyle w:val="wordsection1"/>
        <w:numPr>
          <w:ilvl w:val="0"/>
          <w:numId w:val="30"/>
        </w:numPr>
        <w:spacing w:before="0" w:beforeAutospacing="0" w:after="0" w:afterAutospacing="0"/>
        <w:rPr>
          <w:rFonts w:asciiTheme="minorHAnsi" w:hAnsiTheme="minorHAnsi" w:cstheme="minorHAnsi"/>
          <w:sz w:val="20"/>
          <w:szCs w:val="20"/>
          <w:lang w:val="es-ES"/>
        </w:rPr>
      </w:pPr>
    </w:p>
    <w:p w14:paraId="6B131837" w14:textId="77777777" w:rsidR="00DC50D8" w:rsidRDefault="00DC50D8" w:rsidP="00D14F72">
      <w:pPr>
        <w:pStyle w:val="Sinespaciado"/>
        <w:rPr>
          <w:rFonts w:cstheme="minorHAnsi"/>
          <w:b/>
          <w:bCs/>
          <w:sz w:val="15"/>
          <w:szCs w:val="15"/>
          <w:lang w:eastAsia="es-PE"/>
        </w:rPr>
      </w:pPr>
    </w:p>
    <w:p w14:paraId="349FA5F2" w14:textId="026EADED" w:rsidR="00D14F72" w:rsidRPr="007C2303" w:rsidRDefault="00D14F72" w:rsidP="00D14F72">
      <w:pPr>
        <w:pStyle w:val="Sinespaciado"/>
        <w:rPr>
          <w:rFonts w:cstheme="minorHAnsi"/>
          <w:b/>
          <w:bCs/>
          <w:sz w:val="21"/>
          <w:szCs w:val="21"/>
          <w:lang w:eastAsia="es-PE"/>
        </w:rPr>
      </w:pPr>
      <w:r w:rsidRPr="007C2303">
        <w:rPr>
          <w:rFonts w:cstheme="minorHAnsi"/>
          <w:b/>
          <w:bCs/>
          <w:sz w:val="21"/>
          <w:szCs w:val="21"/>
          <w:lang w:eastAsia="es-PE"/>
        </w:rPr>
        <w:t xml:space="preserve">Notas </w:t>
      </w:r>
      <w:r w:rsidR="004F7285" w:rsidRPr="007C2303">
        <w:rPr>
          <w:rFonts w:cstheme="minorHAnsi"/>
          <w:b/>
          <w:bCs/>
          <w:sz w:val="21"/>
          <w:szCs w:val="21"/>
          <w:lang w:eastAsia="es-PE"/>
        </w:rPr>
        <w:t>Importantes</w:t>
      </w:r>
      <w:r w:rsidRPr="007C2303">
        <w:rPr>
          <w:rFonts w:cstheme="minorHAnsi"/>
          <w:b/>
          <w:bCs/>
          <w:sz w:val="21"/>
          <w:szCs w:val="21"/>
          <w:lang w:eastAsia="es-PE"/>
        </w:rPr>
        <w:t xml:space="preserve">: </w:t>
      </w:r>
    </w:p>
    <w:p w14:paraId="6BF2978D" w14:textId="77777777" w:rsidR="00467B67" w:rsidRPr="007C2303" w:rsidRDefault="00D14F72" w:rsidP="00D14F72">
      <w:pPr>
        <w:pStyle w:val="Sinespaciado"/>
        <w:numPr>
          <w:ilvl w:val="0"/>
          <w:numId w:val="28"/>
        </w:numPr>
        <w:rPr>
          <w:rFonts w:cstheme="minorHAnsi"/>
          <w:sz w:val="21"/>
          <w:szCs w:val="21"/>
          <w:lang w:eastAsia="es-PE"/>
        </w:rPr>
      </w:pPr>
      <w:r w:rsidRPr="007C2303">
        <w:rPr>
          <w:rFonts w:cstheme="minorHAnsi"/>
          <w:sz w:val="21"/>
          <w:szCs w:val="21"/>
          <w:lang w:eastAsia="es-PE"/>
        </w:rPr>
        <w:t xml:space="preserve">Precio por pasajero en dólares americanos, </w:t>
      </w:r>
      <w:r w:rsidR="004F7285" w:rsidRPr="007C2303">
        <w:rPr>
          <w:rFonts w:cstheme="minorHAnsi"/>
          <w:sz w:val="21"/>
          <w:szCs w:val="21"/>
          <w:lang w:eastAsia="es-PE"/>
        </w:rPr>
        <w:t>en</w:t>
      </w:r>
      <w:r w:rsidRPr="007C2303">
        <w:rPr>
          <w:rFonts w:cstheme="minorHAnsi"/>
          <w:sz w:val="21"/>
          <w:szCs w:val="21"/>
          <w:lang w:eastAsia="es-PE"/>
        </w:rPr>
        <w:t xml:space="preserve"> tipo de habitación elegida.</w:t>
      </w:r>
    </w:p>
    <w:p w14:paraId="45CF7B7E" w14:textId="3AA2F933" w:rsidR="00467B67" w:rsidRPr="007C2303" w:rsidRDefault="00467B67" w:rsidP="00D14F72">
      <w:pPr>
        <w:pStyle w:val="Sinespaciado"/>
        <w:numPr>
          <w:ilvl w:val="0"/>
          <w:numId w:val="28"/>
        </w:numPr>
        <w:rPr>
          <w:rFonts w:cstheme="minorHAnsi"/>
          <w:sz w:val="21"/>
          <w:szCs w:val="21"/>
          <w:lang w:eastAsia="es-PE"/>
        </w:rPr>
      </w:pPr>
      <w:r w:rsidRPr="007C2303">
        <w:rPr>
          <w:rFonts w:cstheme="minorHAnsi"/>
          <w:sz w:val="21"/>
          <w:szCs w:val="21"/>
          <w:lang w:eastAsia="es-PE"/>
        </w:rPr>
        <w:t xml:space="preserve">Precios aplican para mínimo 02 PAX pagantes y viajando juntos. </w:t>
      </w:r>
    </w:p>
    <w:p w14:paraId="32E278D2" w14:textId="120F6B61" w:rsidR="00467B67" w:rsidRPr="007C2303" w:rsidRDefault="00467B67" w:rsidP="00D14F72">
      <w:pPr>
        <w:pStyle w:val="Sinespaciado"/>
        <w:numPr>
          <w:ilvl w:val="0"/>
          <w:numId w:val="28"/>
        </w:numPr>
        <w:rPr>
          <w:rFonts w:cstheme="minorHAnsi"/>
          <w:sz w:val="21"/>
          <w:szCs w:val="21"/>
          <w:lang w:eastAsia="es-PE"/>
        </w:rPr>
      </w:pPr>
      <w:r w:rsidRPr="007C2303">
        <w:rPr>
          <w:rFonts w:cstheme="minorHAnsi"/>
          <w:sz w:val="21"/>
          <w:szCs w:val="21"/>
          <w:lang w:eastAsia="es-PE"/>
        </w:rPr>
        <w:lastRenderedPageBreak/>
        <w:t>Precios cotizados y válidos en servicio compartido.</w:t>
      </w:r>
    </w:p>
    <w:p w14:paraId="10B1C63B" w14:textId="63ACBCCA" w:rsidR="009C5108" w:rsidRPr="007C2303" w:rsidRDefault="009C5108" w:rsidP="00D14F72">
      <w:pPr>
        <w:pStyle w:val="Sinespaciado"/>
        <w:numPr>
          <w:ilvl w:val="0"/>
          <w:numId w:val="28"/>
        </w:numPr>
        <w:rPr>
          <w:rFonts w:cstheme="minorHAnsi"/>
          <w:sz w:val="21"/>
          <w:szCs w:val="21"/>
          <w:lang w:eastAsia="es-PE"/>
        </w:rPr>
      </w:pPr>
      <w:r w:rsidRPr="007C2303">
        <w:rPr>
          <w:rFonts w:cstheme="minorHAnsi"/>
          <w:sz w:val="21"/>
          <w:szCs w:val="21"/>
          <w:lang w:eastAsia="es-PE"/>
        </w:rPr>
        <w:t>El orden de las visitas puede sufrir cambios sin previo aviso, respetando los lugares a visitar y las actividades mencionadas como incluidas.</w:t>
      </w:r>
    </w:p>
    <w:p w14:paraId="1C594DDC" w14:textId="7D255818" w:rsidR="00467B67" w:rsidRPr="007C2303" w:rsidRDefault="00467B67" w:rsidP="00D14F72">
      <w:pPr>
        <w:pStyle w:val="Sinespaciado"/>
        <w:numPr>
          <w:ilvl w:val="0"/>
          <w:numId w:val="28"/>
        </w:numPr>
        <w:rPr>
          <w:rFonts w:cstheme="minorHAnsi"/>
          <w:sz w:val="21"/>
          <w:szCs w:val="21"/>
          <w:lang w:eastAsia="es-PE"/>
        </w:rPr>
      </w:pPr>
      <w:r w:rsidRPr="007C2303">
        <w:rPr>
          <w:rFonts w:cstheme="minorHAnsi"/>
          <w:sz w:val="21"/>
          <w:szCs w:val="21"/>
          <w:lang w:eastAsia="es-PE"/>
        </w:rPr>
        <w:t xml:space="preserve">Precios </w:t>
      </w:r>
      <w:r w:rsidR="007C2303">
        <w:rPr>
          <w:rFonts w:cstheme="minorHAnsi"/>
          <w:sz w:val="21"/>
          <w:szCs w:val="21"/>
          <w:lang w:eastAsia="es-PE"/>
        </w:rPr>
        <w:t>válidos para viajar solo en las fechas indicadas</w:t>
      </w:r>
      <w:r w:rsidRPr="007C2303">
        <w:rPr>
          <w:rFonts w:cstheme="minorHAnsi"/>
          <w:sz w:val="21"/>
          <w:szCs w:val="21"/>
          <w:lang w:eastAsia="es-PE"/>
        </w:rPr>
        <w:t>.</w:t>
      </w:r>
    </w:p>
    <w:p w14:paraId="3DA46041" w14:textId="66F7763F" w:rsidR="00CC1339" w:rsidRPr="007C2303" w:rsidRDefault="00467B67" w:rsidP="00CC1339">
      <w:pPr>
        <w:pStyle w:val="Sinespaciado"/>
        <w:numPr>
          <w:ilvl w:val="0"/>
          <w:numId w:val="28"/>
        </w:numPr>
        <w:rPr>
          <w:rFonts w:cstheme="minorHAnsi"/>
          <w:b/>
          <w:bCs/>
          <w:sz w:val="21"/>
          <w:szCs w:val="21"/>
          <w:lang w:eastAsia="es-PE"/>
        </w:rPr>
      </w:pPr>
      <w:r w:rsidRPr="007C2303">
        <w:rPr>
          <w:rFonts w:cstheme="minorHAnsi"/>
          <w:b/>
          <w:bCs/>
          <w:sz w:val="21"/>
          <w:szCs w:val="21"/>
          <w:lang w:eastAsia="es-PE"/>
        </w:rPr>
        <w:t>Horario de CHECK IN EN LOS HOTELES 15:00 // CHECK OUT 12:00 (medio día)</w:t>
      </w:r>
      <w:r w:rsidR="00D14F72" w:rsidRPr="007C2303">
        <w:rPr>
          <w:rFonts w:cstheme="minorHAnsi"/>
          <w:b/>
          <w:bCs/>
          <w:sz w:val="21"/>
          <w:szCs w:val="21"/>
          <w:lang w:eastAsia="es-PE"/>
        </w:rPr>
        <w:t xml:space="preserve"> </w:t>
      </w:r>
    </w:p>
    <w:p w14:paraId="033B221F" w14:textId="072FBD0C" w:rsidR="00D14F72" w:rsidRPr="007C2303" w:rsidRDefault="00D14F72" w:rsidP="00D14F72">
      <w:pPr>
        <w:pStyle w:val="Sinespaciado"/>
        <w:numPr>
          <w:ilvl w:val="0"/>
          <w:numId w:val="28"/>
        </w:numPr>
        <w:rPr>
          <w:rFonts w:cstheme="minorHAnsi"/>
          <w:sz w:val="21"/>
          <w:szCs w:val="21"/>
          <w:lang w:eastAsia="es-PE"/>
        </w:rPr>
      </w:pPr>
      <w:r w:rsidRPr="007C2303">
        <w:rPr>
          <w:rFonts w:cstheme="minorHAnsi"/>
          <w:sz w:val="21"/>
          <w:szCs w:val="21"/>
          <w:lang w:eastAsia="es-PE"/>
        </w:rPr>
        <w:t>Precios sujetos a cambios y variaciones sin previo aviso, hasta tener la reserva confirmada y pagada en su totalidad.</w:t>
      </w:r>
    </w:p>
    <w:p w14:paraId="0E98B86F" w14:textId="631321E2" w:rsidR="00D14F72" w:rsidRPr="007C2303" w:rsidRDefault="00D14F72" w:rsidP="00D14F72">
      <w:pPr>
        <w:pStyle w:val="Sinespaciado"/>
        <w:numPr>
          <w:ilvl w:val="0"/>
          <w:numId w:val="28"/>
        </w:numPr>
        <w:rPr>
          <w:rFonts w:cstheme="minorHAnsi"/>
          <w:sz w:val="21"/>
          <w:szCs w:val="21"/>
          <w:lang w:eastAsia="es-PE"/>
        </w:rPr>
      </w:pPr>
      <w:r w:rsidRPr="007C2303">
        <w:rPr>
          <w:rFonts w:cstheme="minorHAnsi"/>
          <w:sz w:val="21"/>
          <w:szCs w:val="21"/>
          <w:lang w:eastAsia="es-PE"/>
        </w:rPr>
        <w:t>No se permite cambios ni modificaciones una vez realizada la reserva</w:t>
      </w:r>
      <w:r w:rsidR="004F7285" w:rsidRPr="007C2303">
        <w:rPr>
          <w:rFonts w:cstheme="minorHAnsi"/>
          <w:sz w:val="21"/>
          <w:szCs w:val="21"/>
          <w:lang w:eastAsia="es-PE"/>
        </w:rPr>
        <w:t>.</w:t>
      </w:r>
    </w:p>
    <w:p w14:paraId="13E84482" w14:textId="59CF07E2" w:rsidR="00D14F72" w:rsidRPr="007C2303" w:rsidRDefault="00D14F72" w:rsidP="00D14F72">
      <w:pPr>
        <w:pStyle w:val="Sinespaciado"/>
        <w:numPr>
          <w:ilvl w:val="0"/>
          <w:numId w:val="28"/>
        </w:numPr>
        <w:rPr>
          <w:rFonts w:cstheme="minorHAnsi"/>
          <w:sz w:val="21"/>
          <w:szCs w:val="21"/>
          <w:lang w:eastAsia="es-PE"/>
        </w:rPr>
      </w:pPr>
      <w:r w:rsidRPr="007C2303">
        <w:rPr>
          <w:rFonts w:cstheme="minorHAnsi"/>
          <w:sz w:val="21"/>
          <w:szCs w:val="21"/>
          <w:lang w:eastAsia="es-PE"/>
        </w:rPr>
        <w:t xml:space="preserve">No reembolsable, no endosable, ni transferible. No show se penaliza al 100% </w:t>
      </w:r>
      <w:r w:rsidR="00B65F58" w:rsidRPr="007C2303">
        <w:rPr>
          <w:rFonts w:cstheme="minorHAnsi"/>
          <w:sz w:val="21"/>
          <w:szCs w:val="21"/>
          <w:lang w:eastAsia="es-PE"/>
        </w:rPr>
        <w:t>del total pagado.</w:t>
      </w:r>
    </w:p>
    <w:p w14:paraId="2DC9ECB6" w14:textId="523B64EE" w:rsidR="00995035" w:rsidRPr="007C2303" w:rsidRDefault="00995035" w:rsidP="00995035">
      <w:pPr>
        <w:pStyle w:val="Prrafodelista"/>
        <w:numPr>
          <w:ilvl w:val="0"/>
          <w:numId w:val="28"/>
        </w:numPr>
        <w:rPr>
          <w:rFonts w:asciiTheme="minorHAnsi" w:hAnsiTheme="minorHAnsi" w:cstheme="minorHAnsi"/>
          <w:sz w:val="21"/>
          <w:szCs w:val="21"/>
          <w:lang w:val="es-AR"/>
        </w:rPr>
      </w:pPr>
      <w:r w:rsidRPr="007C2303">
        <w:rPr>
          <w:rFonts w:asciiTheme="minorHAnsi" w:hAnsiTheme="minorHAnsi" w:cstheme="minorHAnsi"/>
          <w:sz w:val="21"/>
          <w:szCs w:val="21"/>
          <w:lang w:val="es-AR"/>
        </w:rPr>
        <w:t xml:space="preserve">Es responsabilidad de la agencia, verificar toda documentación necesaria para realizar el viaje (pasaportes, vacunas, permisos de viaje, etc.) </w:t>
      </w:r>
    </w:p>
    <w:p w14:paraId="1F325EBA" w14:textId="48556A13" w:rsidR="00D14F72" w:rsidRPr="007C2303" w:rsidRDefault="00D14F72" w:rsidP="00D14F72">
      <w:pPr>
        <w:pStyle w:val="Prrafodelista"/>
        <w:numPr>
          <w:ilvl w:val="0"/>
          <w:numId w:val="28"/>
        </w:numPr>
        <w:rPr>
          <w:rFonts w:asciiTheme="minorHAnsi" w:hAnsiTheme="minorHAnsi" w:cstheme="minorHAnsi"/>
          <w:sz w:val="21"/>
          <w:szCs w:val="21"/>
          <w:lang w:val="es-AR"/>
        </w:rPr>
      </w:pPr>
      <w:r w:rsidRPr="007C2303">
        <w:rPr>
          <w:rFonts w:asciiTheme="minorHAnsi" w:hAnsiTheme="minorHAnsi" w:cstheme="minorHAnsi"/>
          <w:sz w:val="21"/>
          <w:szCs w:val="21"/>
          <w:lang w:val="es-AR"/>
        </w:rPr>
        <w:t xml:space="preserve">Precios </w:t>
      </w:r>
      <w:r w:rsidR="00453782" w:rsidRPr="007C2303">
        <w:rPr>
          <w:rFonts w:asciiTheme="minorHAnsi" w:hAnsiTheme="minorHAnsi" w:cstheme="minorHAnsi"/>
          <w:sz w:val="21"/>
          <w:szCs w:val="21"/>
          <w:lang w:val="es-AR"/>
        </w:rPr>
        <w:t xml:space="preserve">no </w:t>
      </w:r>
      <w:r w:rsidRPr="007C2303">
        <w:rPr>
          <w:rFonts w:asciiTheme="minorHAnsi" w:hAnsiTheme="minorHAnsi" w:cstheme="minorHAnsi"/>
          <w:sz w:val="21"/>
          <w:szCs w:val="21"/>
          <w:lang w:val="es-AR"/>
        </w:rPr>
        <w:t xml:space="preserve">válidos para pagos con </w:t>
      </w:r>
      <w:r w:rsidR="00453782" w:rsidRPr="007C2303">
        <w:rPr>
          <w:rFonts w:asciiTheme="minorHAnsi" w:hAnsiTheme="minorHAnsi" w:cstheme="minorHAnsi"/>
          <w:sz w:val="21"/>
          <w:szCs w:val="21"/>
          <w:lang w:val="es-AR"/>
        </w:rPr>
        <w:t>tarjeta de crédito</w:t>
      </w:r>
    </w:p>
    <w:p w14:paraId="2E8288D7" w14:textId="132AD450" w:rsidR="00453782" w:rsidRPr="007C2303" w:rsidRDefault="00453782" w:rsidP="00D14F72">
      <w:pPr>
        <w:pStyle w:val="Prrafodelista"/>
        <w:numPr>
          <w:ilvl w:val="0"/>
          <w:numId w:val="28"/>
        </w:numPr>
        <w:rPr>
          <w:rFonts w:asciiTheme="minorHAnsi" w:hAnsiTheme="minorHAnsi" w:cstheme="minorHAnsi"/>
          <w:sz w:val="21"/>
          <w:szCs w:val="21"/>
          <w:lang w:val="es-PE"/>
        </w:rPr>
      </w:pPr>
      <w:r w:rsidRPr="007C2303">
        <w:rPr>
          <w:rFonts w:asciiTheme="minorHAnsi" w:hAnsiTheme="minorHAnsi" w:cstheme="minorHAnsi"/>
          <w:sz w:val="21"/>
          <w:szCs w:val="21"/>
          <w:lang w:val="es-PE"/>
        </w:rPr>
        <w:t xml:space="preserve">Válido para comprar hasta </w:t>
      </w:r>
      <w:r w:rsidR="007C2303">
        <w:rPr>
          <w:rFonts w:asciiTheme="minorHAnsi" w:hAnsiTheme="minorHAnsi" w:cstheme="minorHAnsi"/>
          <w:sz w:val="21"/>
          <w:szCs w:val="21"/>
          <w:lang w:val="es-PE"/>
        </w:rPr>
        <w:t>15</w:t>
      </w:r>
      <w:r w:rsidR="00E21329" w:rsidRPr="007C2303">
        <w:rPr>
          <w:rFonts w:asciiTheme="minorHAnsi" w:hAnsiTheme="minorHAnsi" w:cstheme="minorHAnsi"/>
          <w:sz w:val="21"/>
          <w:szCs w:val="21"/>
          <w:lang w:val="es-PE"/>
        </w:rPr>
        <w:t>/</w:t>
      </w:r>
      <w:r w:rsidR="007C2303">
        <w:rPr>
          <w:rFonts w:asciiTheme="minorHAnsi" w:hAnsiTheme="minorHAnsi" w:cstheme="minorHAnsi"/>
          <w:sz w:val="21"/>
          <w:szCs w:val="21"/>
          <w:lang w:val="es-PE"/>
        </w:rPr>
        <w:t>12</w:t>
      </w:r>
      <w:r w:rsidR="00E21329" w:rsidRPr="007C2303">
        <w:rPr>
          <w:rFonts w:asciiTheme="minorHAnsi" w:hAnsiTheme="minorHAnsi" w:cstheme="minorHAnsi"/>
          <w:sz w:val="21"/>
          <w:szCs w:val="21"/>
          <w:lang w:val="es-PE"/>
        </w:rPr>
        <w:t>/2025</w:t>
      </w:r>
    </w:p>
    <w:p w14:paraId="62B6C9D5" w14:textId="77777777" w:rsidR="00C22421" w:rsidRPr="007C2303" w:rsidRDefault="00C22421" w:rsidP="00C22421">
      <w:pPr>
        <w:rPr>
          <w:rFonts w:asciiTheme="minorHAnsi" w:hAnsiTheme="minorHAnsi" w:cstheme="minorHAnsi"/>
          <w:sz w:val="21"/>
          <w:szCs w:val="21"/>
          <w:lang w:val="es-PE"/>
        </w:rPr>
      </w:pPr>
    </w:p>
    <w:p w14:paraId="763F5851" w14:textId="77777777" w:rsidR="00C22421" w:rsidRPr="007C2303" w:rsidRDefault="00C22421" w:rsidP="00C22421">
      <w:pPr>
        <w:rPr>
          <w:rFonts w:asciiTheme="minorHAnsi" w:hAnsiTheme="minorHAnsi" w:cstheme="minorHAnsi"/>
          <w:sz w:val="21"/>
          <w:szCs w:val="21"/>
          <w:lang w:val="es-PE"/>
        </w:rPr>
      </w:pPr>
    </w:p>
    <w:p w14:paraId="6EFC65F6" w14:textId="77777777" w:rsidR="00C22421" w:rsidRPr="007C2303" w:rsidRDefault="00C22421" w:rsidP="00C22421">
      <w:pPr>
        <w:rPr>
          <w:rFonts w:asciiTheme="minorHAnsi" w:hAnsiTheme="minorHAnsi" w:cstheme="minorHAnsi"/>
          <w:sz w:val="21"/>
          <w:szCs w:val="21"/>
          <w:lang w:val="es-PE"/>
        </w:rPr>
      </w:pPr>
    </w:p>
    <w:p w14:paraId="36F2DDFF" w14:textId="77777777" w:rsidR="00C22421" w:rsidRDefault="00C22421" w:rsidP="00C22421">
      <w:pPr>
        <w:rPr>
          <w:rFonts w:asciiTheme="minorHAnsi" w:hAnsiTheme="minorHAnsi" w:cstheme="minorHAnsi"/>
          <w:sz w:val="15"/>
          <w:szCs w:val="15"/>
          <w:lang w:val="es-PE"/>
        </w:rPr>
      </w:pPr>
    </w:p>
    <w:p w14:paraId="64AB1D16" w14:textId="77777777" w:rsidR="00C22421" w:rsidRDefault="00C22421" w:rsidP="00C22421">
      <w:pPr>
        <w:rPr>
          <w:rFonts w:asciiTheme="minorHAnsi" w:hAnsiTheme="minorHAnsi" w:cstheme="minorHAnsi"/>
          <w:sz w:val="15"/>
          <w:szCs w:val="15"/>
          <w:lang w:val="es-PE"/>
        </w:rPr>
      </w:pPr>
    </w:p>
    <w:p w14:paraId="5B4D24E1" w14:textId="77777777" w:rsidR="00C22421" w:rsidRDefault="00C22421" w:rsidP="00C22421">
      <w:pPr>
        <w:rPr>
          <w:rFonts w:asciiTheme="minorHAnsi" w:hAnsiTheme="minorHAnsi" w:cstheme="minorHAnsi"/>
          <w:sz w:val="15"/>
          <w:szCs w:val="15"/>
          <w:lang w:val="es-PE"/>
        </w:rPr>
      </w:pPr>
    </w:p>
    <w:p w14:paraId="6764E625" w14:textId="77777777" w:rsidR="00C22421" w:rsidRDefault="00C22421" w:rsidP="00C22421">
      <w:pPr>
        <w:rPr>
          <w:rFonts w:asciiTheme="minorHAnsi" w:hAnsiTheme="minorHAnsi" w:cstheme="minorHAnsi"/>
          <w:sz w:val="15"/>
          <w:szCs w:val="15"/>
          <w:lang w:val="es-PE"/>
        </w:rPr>
      </w:pPr>
    </w:p>
    <w:p w14:paraId="76BE89CB" w14:textId="77777777" w:rsidR="00C22421" w:rsidRDefault="00C22421" w:rsidP="00C22421">
      <w:pPr>
        <w:rPr>
          <w:rFonts w:asciiTheme="minorHAnsi" w:hAnsiTheme="minorHAnsi" w:cstheme="minorHAnsi"/>
          <w:sz w:val="15"/>
          <w:szCs w:val="15"/>
          <w:lang w:val="es-PE"/>
        </w:rPr>
      </w:pPr>
    </w:p>
    <w:p w14:paraId="07616594" w14:textId="77777777" w:rsidR="00C22421" w:rsidRDefault="00C22421" w:rsidP="00C22421">
      <w:pPr>
        <w:rPr>
          <w:rFonts w:asciiTheme="minorHAnsi" w:hAnsiTheme="minorHAnsi" w:cstheme="minorHAnsi"/>
          <w:sz w:val="15"/>
          <w:szCs w:val="15"/>
          <w:lang w:val="es-PE"/>
        </w:rPr>
      </w:pPr>
    </w:p>
    <w:p w14:paraId="3525242F" w14:textId="77777777" w:rsidR="00C22421" w:rsidRDefault="00C22421" w:rsidP="00C22421">
      <w:pPr>
        <w:rPr>
          <w:rFonts w:asciiTheme="minorHAnsi" w:hAnsiTheme="minorHAnsi" w:cstheme="minorHAnsi"/>
          <w:sz w:val="15"/>
          <w:szCs w:val="15"/>
          <w:lang w:val="es-PE"/>
        </w:rPr>
      </w:pPr>
    </w:p>
    <w:p w14:paraId="657AEC23" w14:textId="77777777" w:rsidR="00C22421" w:rsidRDefault="00C22421" w:rsidP="00C22421">
      <w:pPr>
        <w:rPr>
          <w:rFonts w:asciiTheme="minorHAnsi" w:hAnsiTheme="minorHAnsi" w:cstheme="minorHAnsi"/>
          <w:sz w:val="15"/>
          <w:szCs w:val="15"/>
          <w:lang w:val="es-PE"/>
        </w:rPr>
      </w:pPr>
    </w:p>
    <w:p w14:paraId="24D87CAB" w14:textId="77777777" w:rsidR="00C22421" w:rsidRDefault="00C22421" w:rsidP="00C22421">
      <w:pPr>
        <w:rPr>
          <w:rFonts w:asciiTheme="minorHAnsi" w:hAnsiTheme="minorHAnsi" w:cstheme="minorHAnsi"/>
          <w:sz w:val="15"/>
          <w:szCs w:val="15"/>
          <w:lang w:val="es-PE"/>
        </w:rPr>
      </w:pPr>
    </w:p>
    <w:p w14:paraId="732E4578" w14:textId="77777777" w:rsidR="00C22421" w:rsidRDefault="00C22421" w:rsidP="00C22421">
      <w:pPr>
        <w:rPr>
          <w:rFonts w:asciiTheme="minorHAnsi" w:hAnsiTheme="minorHAnsi" w:cstheme="minorHAnsi"/>
          <w:sz w:val="15"/>
          <w:szCs w:val="15"/>
          <w:lang w:val="es-PE"/>
        </w:rPr>
      </w:pPr>
    </w:p>
    <w:p w14:paraId="1F13E0F7" w14:textId="77777777" w:rsidR="00C22421" w:rsidRDefault="00C22421" w:rsidP="00C22421">
      <w:pPr>
        <w:rPr>
          <w:rFonts w:asciiTheme="minorHAnsi" w:hAnsiTheme="minorHAnsi" w:cstheme="minorHAnsi"/>
          <w:sz w:val="15"/>
          <w:szCs w:val="15"/>
          <w:lang w:val="es-PE"/>
        </w:rPr>
      </w:pPr>
    </w:p>
    <w:p w14:paraId="14231192" w14:textId="77777777" w:rsidR="00C22421" w:rsidRDefault="00C22421" w:rsidP="00C22421">
      <w:pPr>
        <w:rPr>
          <w:rFonts w:asciiTheme="minorHAnsi" w:hAnsiTheme="minorHAnsi" w:cstheme="minorHAnsi"/>
          <w:sz w:val="15"/>
          <w:szCs w:val="15"/>
          <w:lang w:val="es-PE"/>
        </w:rPr>
      </w:pPr>
    </w:p>
    <w:p w14:paraId="7B8F8D2E" w14:textId="77777777" w:rsidR="00C22421" w:rsidRDefault="00C22421" w:rsidP="00C22421">
      <w:pPr>
        <w:rPr>
          <w:rFonts w:asciiTheme="minorHAnsi" w:hAnsiTheme="minorHAnsi" w:cstheme="minorHAnsi"/>
          <w:sz w:val="15"/>
          <w:szCs w:val="15"/>
          <w:lang w:val="es-PE"/>
        </w:rPr>
      </w:pPr>
    </w:p>
    <w:p w14:paraId="17E80222" w14:textId="77777777" w:rsidR="00C22421" w:rsidRDefault="00C22421" w:rsidP="00C22421">
      <w:pPr>
        <w:rPr>
          <w:rFonts w:asciiTheme="minorHAnsi" w:hAnsiTheme="minorHAnsi" w:cstheme="minorHAnsi"/>
          <w:sz w:val="15"/>
          <w:szCs w:val="15"/>
          <w:lang w:val="es-PE"/>
        </w:rPr>
      </w:pPr>
    </w:p>
    <w:p w14:paraId="231AF429" w14:textId="77777777" w:rsidR="00C22421" w:rsidRDefault="00C22421" w:rsidP="00C22421">
      <w:pPr>
        <w:rPr>
          <w:rFonts w:asciiTheme="minorHAnsi" w:hAnsiTheme="minorHAnsi" w:cstheme="minorHAnsi"/>
          <w:sz w:val="15"/>
          <w:szCs w:val="15"/>
          <w:lang w:val="es-PE"/>
        </w:rPr>
      </w:pPr>
    </w:p>
    <w:p w14:paraId="43BAC75C" w14:textId="77777777" w:rsidR="00C22421" w:rsidRDefault="00C22421" w:rsidP="00C22421">
      <w:pPr>
        <w:rPr>
          <w:rFonts w:asciiTheme="minorHAnsi" w:hAnsiTheme="minorHAnsi" w:cstheme="minorHAnsi"/>
          <w:sz w:val="15"/>
          <w:szCs w:val="15"/>
          <w:lang w:val="es-PE"/>
        </w:rPr>
      </w:pPr>
    </w:p>
    <w:p w14:paraId="72370124" w14:textId="77777777" w:rsidR="00C22421" w:rsidRDefault="00C22421" w:rsidP="00C22421">
      <w:pPr>
        <w:rPr>
          <w:rFonts w:asciiTheme="minorHAnsi" w:hAnsiTheme="minorHAnsi" w:cstheme="minorHAnsi"/>
          <w:sz w:val="15"/>
          <w:szCs w:val="15"/>
          <w:lang w:val="es-PE"/>
        </w:rPr>
      </w:pPr>
    </w:p>
    <w:p w14:paraId="31277322" w14:textId="77777777" w:rsidR="00C22421" w:rsidRDefault="00C22421" w:rsidP="00C22421">
      <w:pPr>
        <w:rPr>
          <w:rFonts w:asciiTheme="minorHAnsi" w:hAnsiTheme="minorHAnsi" w:cstheme="minorHAnsi"/>
          <w:sz w:val="15"/>
          <w:szCs w:val="15"/>
          <w:lang w:val="es-PE"/>
        </w:rPr>
      </w:pPr>
    </w:p>
    <w:p w14:paraId="1C37E313" w14:textId="77777777" w:rsidR="00C22421" w:rsidRDefault="00C22421" w:rsidP="00C22421">
      <w:pPr>
        <w:rPr>
          <w:rFonts w:asciiTheme="minorHAnsi" w:hAnsiTheme="minorHAnsi" w:cstheme="minorHAnsi"/>
          <w:sz w:val="15"/>
          <w:szCs w:val="15"/>
          <w:lang w:val="es-PE"/>
        </w:rPr>
      </w:pPr>
    </w:p>
    <w:p w14:paraId="083D782E" w14:textId="77777777" w:rsidR="00C22421" w:rsidRDefault="00C22421" w:rsidP="00C22421">
      <w:pPr>
        <w:rPr>
          <w:rFonts w:asciiTheme="minorHAnsi" w:hAnsiTheme="minorHAnsi" w:cstheme="minorHAnsi"/>
          <w:sz w:val="15"/>
          <w:szCs w:val="15"/>
          <w:lang w:val="es-PE"/>
        </w:rPr>
      </w:pPr>
    </w:p>
    <w:p w14:paraId="39616CD9" w14:textId="77777777" w:rsidR="00C22421" w:rsidRDefault="00C22421" w:rsidP="00C22421">
      <w:pPr>
        <w:rPr>
          <w:rFonts w:asciiTheme="minorHAnsi" w:hAnsiTheme="minorHAnsi" w:cstheme="minorHAnsi"/>
          <w:sz w:val="15"/>
          <w:szCs w:val="15"/>
          <w:lang w:val="es-PE"/>
        </w:rPr>
      </w:pPr>
    </w:p>
    <w:p w14:paraId="41295430" w14:textId="77777777" w:rsidR="00C22421" w:rsidRDefault="00C22421" w:rsidP="00C22421">
      <w:pPr>
        <w:rPr>
          <w:rFonts w:asciiTheme="minorHAnsi" w:hAnsiTheme="minorHAnsi" w:cstheme="minorHAnsi"/>
          <w:sz w:val="15"/>
          <w:szCs w:val="15"/>
          <w:lang w:val="es-PE"/>
        </w:rPr>
      </w:pPr>
    </w:p>
    <w:p w14:paraId="42E5CF10" w14:textId="77777777" w:rsidR="00C22421" w:rsidRDefault="00C22421" w:rsidP="00C22421">
      <w:pPr>
        <w:rPr>
          <w:rFonts w:asciiTheme="minorHAnsi" w:hAnsiTheme="minorHAnsi" w:cstheme="minorHAnsi"/>
          <w:sz w:val="15"/>
          <w:szCs w:val="15"/>
          <w:lang w:val="es-PE"/>
        </w:rPr>
      </w:pPr>
    </w:p>
    <w:p w14:paraId="513B85A5" w14:textId="77777777" w:rsidR="00C22421" w:rsidRDefault="00C22421" w:rsidP="00C22421">
      <w:pPr>
        <w:rPr>
          <w:rFonts w:asciiTheme="minorHAnsi" w:hAnsiTheme="minorHAnsi" w:cstheme="minorHAnsi"/>
          <w:sz w:val="15"/>
          <w:szCs w:val="15"/>
          <w:lang w:val="es-PE"/>
        </w:rPr>
      </w:pPr>
    </w:p>
    <w:p w14:paraId="015E6983" w14:textId="77777777" w:rsidR="00C22421" w:rsidRDefault="00C22421" w:rsidP="00C22421">
      <w:pPr>
        <w:rPr>
          <w:rFonts w:asciiTheme="minorHAnsi" w:hAnsiTheme="minorHAnsi" w:cstheme="minorHAnsi"/>
          <w:sz w:val="15"/>
          <w:szCs w:val="15"/>
          <w:lang w:val="es-PE"/>
        </w:rPr>
      </w:pPr>
    </w:p>
    <w:p w14:paraId="5E514406" w14:textId="77777777" w:rsidR="00C22421" w:rsidRDefault="00C22421" w:rsidP="00C22421">
      <w:pPr>
        <w:rPr>
          <w:rFonts w:asciiTheme="minorHAnsi" w:hAnsiTheme="minorHAnsi" w:cstheme="minorHAnsi"/>
          <w:sz w:val="15"/>
          <w:szCs w:val="15"/>
          <w:lang w:val="es-PE"/>
        </w:rPr>
      </w:pPr>
    </w:p>
    <w:p w14:paraId="42D2427D" w14:textId="77777777" w:rsidR="00C22421" w:rsidRDefault="00C22421" w:rsidP="00C22421">
      <w:pPr>
        <w:rPr>
          <w:rFonts w:asciiTheme="minorHAnsi" w:hAnsiTheme="minorHAnsi" w:cstheme="minorHAnsi"/>
          <w:sz w:val="15"/>
          <w:szCs w:val="15"/>
          <w:lang w:val="es-PE"/>
        </w:rPr>
      </w:pPr>
    </w:p>
    <w:p w14:paraId="12EDF969" w14:textId="77777777" w:rsidR="00C22421" w:rsidRDefault="00C22421" w:rsidP="00C22421">
      <w:pPr>
        <w:rPr>
          <w:rFonts w:asciiTheme="minorHAnsi" w:hAnsiTheme="minorHAnsi" w:cstheme="minorHAnsi"/>
          <w:sz w:val="15"/>
          <w:szCs w:val="15"/>
          <w:lang w:val="es-PE"/>
        </w:rPr>
      </w:pPr>
    </w:p>
    <w:p w14:paraId="046399A0" w14:textId="401E53E6" w:rsidR="00C22421" w:rsidRDefault="00C22421" w:rsidP="00C22421">
      <w:pPr>
        <w:rPr>
          <w:rFonts w:asciiTheme="minorHAnsi" w:hAnsiTheme="minorHAnsi" w:cstheme="minorHAnsi"/>
          <w:sz w:val="15"/>
          <w:szCs w:val="15"/>
          <w:lang w:val="es-PE"/>
        </w:rPr>
      </w:pPr>
    </w:p>
    <w:p w14:paraId="26E4A956" w14:textId="77777777" w:rsidR="00C22421" w:rsidRDefault="00C22421" w:rsidP="00C22421">
      <w:pPr>
        <w:rPr>
          <w:rFonts w:asciiTheme="minorHAnsi" w:hAnsiTheme="minorHAnsi" w:cstheme="minorHAnsi"/>
          <w:sz w:val="15"/>
          <w:szCs w:val="15"/>
          <w:lang w:val="es-PE"/>
        </w:rPr>
      </w:pPr>
    </w:p>
    <w:p w14:paraId="31505028" w14:textId="77777777" w:rsidR="00C22421" w:rsidRDefault="00C22421" w:rsidP="00C22421">
      <w:pPr>
        <w:rPr>
          <w:rFonts w:asciiTheme="minorHAnsi" w:hAnsiTheme="minorHAnsi" w:cstheme="minorHAnsi"/>
          <w:sz w:val="15"/>
          <w:szCs w:val="15"/>
          <w:lang w:val="es-PE"/>
        </w:rPr>
      </w:pPr>
    </w:p>
    <w:sectPr w:rsidR="00C22421" w:rsidSect="00FB028F">
      <w:headerReference w:type="default" r:id="rId7"/>
      <w:footerReference w:type="default" r:id="rId8"/>
      <w:pgSz w:w="11906" w:h="16838"/>
      <w:pgMar w:top="851" w:right="1133" w:bottom="851" w:left="1474" w:header="709" w:footer="510" w:gutter="0"/>
      <w:pgBorders w:offsetFrom="page">
        <w:top w:val="single" w:sz="48" w:space="24" w:color="339966"/>
        <w:left w:val="single" w:sz="48" w:space="24" w:color="339966"/>
        <w:bottom w:val="single" w:sz="48" w:space="24" w:color="339966"/>
        <w:right w:val="single" w:sz="48" w:space="24" w:color="3399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BC451" w14:textId="77777777" w:rsidR="00AA6192" w:rsidRDefault="00AA6192" w:rsidP="00EB2E6A">
      <w:r>
        <w:separator/>
      </w:r>
    </w:p>
  </w:endnote>
  <w:endnote w:type="continuationSeparator" w:id="0">
    <w:p w14:paraId="018165AE" w14:textId="77777777" w:rsidR="00AA6192" w:rsidRDefault="00AA6192" w:rsidP="00EB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126" w14:textId="77777777" w:rsidR="005C0F27" w:rsidRPr="00EF1967" w:rsidRDefault="005C0F27" w:rsidP="00267ECC">
    <w:pPr>
      <w:pStyle w:val="Piedepgina"/>
      <w:spacing w:line="360" w:lineRule="auto"/>
      <w:jc w:val="center"/>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23078" w14:textId="77777777" w:rsidR="00AA6192" w:rsidRDefault="00AA6192" w:rsidP="00EB2E6A">
      <w:r>
        <w:separator/>
      </w:r>
    </w:p>
  </w:footnote>
  <w:footnote w:type="continuationSeparator" w:id="0">
    <w:p w14:paraId="302078A3" w14:textId="77777777" w:rsidR="00AA6192" w:rsidRDefault="00AA6192" w:rsidP="00EB2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DE29F" w14:textId="77777777" w:rsidR="005C0F27" w:rsidRPr="0004653C" w:rsidRDefault="005C0F27" w:rsidP="00267ECC">
    <w:pPr>
      <w:pStyle w:val="Encabezado"/>
    </w:pPr>
    <w:r>
      <w:rPr>
        <w:noProof/>
        <w:lang w:val="es-PE" w:eastAsia="es-PE"/>
      </w:rPr>
      <w:drawing>
        <wp:inline distT="0" distB="0" distL="0" distR="0" wp14:anchorId="7BAB61C8" wp14:editId="04238117">
          <wp:extent cx="600075" cy="333375"/>
          <wp:effectExtent l="0" t="0" r="9525" b="9525"/>
          <wp:docPr id="1779827492" name="Imagen 1779827492"/>
          <wp:cNvGraphicFramePr/>
          <a:graphic xmlns:a="http://schemas.openxmlformats.org/drawingml/2006/main">
            <a:graphicData uri="http://schemas.openxmlformats.org/drawingml/2006/picture">
              <pic:pic xmlns:pic="http://schemas.openxmlformats.org/drawingml/2006/picture">
                <pic:nvPicPr>
                  <pic:cNvPr id="1" name="0 Imagen"/>
                  <pic:cNvPicPr/>
                </pic:nvPicPr>
                <pic:blipFill rotWithShape="1">
                  <a:blip r:embed="rId1">
                    <a:extLst>
                      <a:ext uri="{28A0092B-C50C-407E-A947-70E740481C1C}">
                        <a14:useLocalDpi xmlns:a14="http://schemas.microsoft.com/office/drawing/2010/main" val="0"/>
                      </a:ext>
                    </a:extLst>
                  </a:blip>
                  <a:srcRect l="15050" t="15803" b="12443"/>
                  <a:stretch/>
                </pic:blipFill>
                <pic:spPr bwMode="auto">
                  <a:xfrm>
                    <a:off x="0" y="0"/>
                    <a:ext cx="604093" cy="335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BCD"/>
    <w:multiLevelType w:val="hybridMultilevel"/>
    <w:tmpl w:val="E486A0B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44D2EDB"/>
    <w:multiLevelType w:val="hybridMultilevel"/>
    <w:tmpl w:val="71F4057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CEE31E8"/>
    <w:multiLevelType w:val="hybridMultilevel"/>
    <w:tmpl w:val="82DA746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2C54108"/>
    <w:multiLevelType w:val="hybridMultilevel"/>
    <w:tmpl w:val="3154CD0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48C7CDA"/>
    <w:multiLevelType w:val="hybridMultilevel"/>
    <w:tmpl w:val="FBC20728"/>
    <w:lvl w:ilvl="0" w:tplc="0C0A0005">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6463C7E"/>
    <w:multiLevelType w:val="hybridMultilevel"/>
    <w:tmpl w:val="EB70B88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8D565C3"/>
    <w:multiLevelType w:val="hybridMultilevel"/>
    <w:tmpl w:val="6DA84E28"/>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1A0436B7"/>
    <w:multiLevelType w:val="hybridMultilevel"/>
    <w:tmpl w:val="99640846"/>
    <w:lvl w:ilvl="0" w:tplc="280A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714EB"/>
    <w:multiLevelType w:val="multilevel"/>
    <w:tmpl w:val="242714EB"/>
    <w:lvl w:ilvl="0">
      <w:numFmt w:val="bullet"/>
      <w:lvlText w:val=""/>
      <w:lvlJc w:val="left"/>
      <w:pPr>
        <w:ind w:left="900" w:hanging="437"/>
      </w:pPr>
      <w:rPr>
        <w:rFonts w:ascii="Wingdings" w:eastAsia="Wingdings" w:hAnsi="Wingdings" w:cs="Wingdings" w:hint="default"/>
        <w:w w:val="100"/>
        <w:sz w:val="22"/>
        <w:szCs w:val="22"/>
        <w:lang w:val="es-ES" w:eastAsia="en-US" w:bidi="ar-SA"/>
      </w:rPr>
    </w:lvl>
    <w:lvl w:ilvl="1">
      <w:numFmt w:val="bullet"/>
      <w:lvlText w:val=""/>
      <w:lvlJc w:val="left"/>
      <w:pPr>
        <w:ind w:left="900" w:hanging="293"/>
      </w:pPr>
      <w:rPr>
        <w:rFonts w:ascii="Wingdings" w:eastAsia="Wingdings" w:hAnsi="Wingdings" w:cs="Wingdings" w:hint="default"/>
        <w:w w:val="100"/>
        <w:sz w:val="22"/>
        <w:szCs w:val="22"/>
        <w:lang w:val="es-ES" w:eastAsia="en-US" w:bidi="ar-SA"/>
      </w:rPr>
    </w:lvl>
    <w:lvl w:ilvl="2">
      <w:numFmt w:val="bullet"/>
      <w:lvlText w:val="•"/>
      <w:lvlJc w:val="left"/>
      <w:pPr>
        <w:ind w:left="3051" w:hanging="293"/>
      </w:pPr>
      <w:rPr>
        <w:rFonts w:hint="default"/>
        <w:lang w:val="es-ES" w:eastAsia="en-US" w:bidi="ar-SA"/>
      </w:rPr>
    </w:lvl>
    <w:lvl w:ilvl="3">
      <w:numFmt w:val="bullet"/>
      <w:lvlText w:val="•"/>
      <w:lvlJc w:val="left"/>
      <w:pPr>
        <w:ind w:left="4127" w:hanging="293"/>
      </w:pPr>
      <w:rPr>
        <w:rFonts w:hint="default"/>
        <w:lang w:val="es-ES" w:eastAsia="en-US" w:bidi="ar-SA"/>
      </w:rPr>
    </w:lvl>
    <w:lvl w:ilvl="4">
      <w:numFmt w:val="bullet"/>
      <w:lvlText w:val="•"/>
      <w:lvlJc w:val="left"/>
      <w:pPr>
        <w:ind w:left="5203" w:hanging="293"/>
      </w:pPr>
      <w:rPr>
        <w:rFonts w:hint="default"/>
        <w:lang w:val="es-ES" w:eastAsia="en-US" w:bidi="ar-SA"/>
      </w:rPr>
    </w:lvl>
    <w:lvl w:ilvl="5">
      <w:numFmt w:val="bullet"/>
      <w:lvlText w:val="•"/>
      <w:lvlJc w:val="left"/>
      <w:pPr>
        <w:ind w:left="6279" w:hanging="293"/>
      </w:pPr>
      <w:rPr>
        <w:rFonts w:hint="default"/>
        <w:lang w:val="es-ES" w:eastAsia="en-US" w:bidi="ar-SA"/>
      </w:rPr>
    </w:lvl>
    <w:lvl w:ilvl="6">
      <w:numFmt w:val="bullet"/>
      <w:lvlText w:val="•"/>
      <w:lvlJc w:val="left"/>
      <w:pPr>
        <w:ind w:left="7355" w:hanging="293"/>
      </w:pPr>
      <w:rPr>
        <w:rFonts w:hint="default"/>
        <w:lang w:val="es-ES" w:eastAsia="en-US" w:bidi="ar-SA"/>
      </w:rPr>
    </w:lvl>
    <w:lvl w:ilvl="7">
      <w:numFmt w:val="bullet"/>
      <w:lvlText w:val="•"/>
      <w:lvlJc w:val="left"/>
      <w:pPr>
        <w:ind w:left="8431" w:hanging="293"/>
      </w:pPr>
      <w:rPr>
        <w:rFonts w:hint="default"/>
        <w:lang w:val="es-ES" w:eastAsia="en-US" w:bidi="ar-SA"/>
      </w:rPr>
    </w:lvl>
    <w:lvl w:ilvl="8">
      <w:numFmt w:val="bullet"/>
      <w:lvlText w:val="•"/>
      <w:lvlJc w:val="left"/>
      <w:pPr>
        <w:ind w:left="9507" w:hanging="293"/>
      </w:pPr>
      <w:rPr>
        <w:rFonts w:hint="default"/>
        <w:lang w:val="es-ES" w:eastAsia="en-US" w:bidi="ar-SA"/>
      </w:rPr>
    </w:lvl>
  </w:abstractNum>
  <w:abstractNum w:abstractNumId="9" w15:restartNumberingAfterBreak="0">
    <w:nsid w:val="276C1840"/>
    <w:multiLevelType w:val="hybridMultilevel"/>
    <w:tmpl w:val="0234041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8115FFE"/>
    <w:multiLevelType w:val="hybridMultilevel"/>
    <w:tmpl w:val="DDB87C1A"/>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7F4C9C"/>
    <w:multiLevelType w:val="multilevel"/>
    <w:tmpl w:val="9520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55305D"/>
    <w:multiLevelType w:val="hybridMultilevel"/>
    <w:tmpl w:val="4E9881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BF17519"/>
    <w:multiLevelType w:val="hybridMultilevel"/>
    <w:tmpl w:val="0DDAD5E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E187BD3"/>
    <w:multiLevelType w:val="hybridMultilevel"/>
    <w:tmpl w:val="2E827EF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2ED7381E"/>
    <w:multiLevelType w:val="hybridMultilevel"/>
    <w:tmpl w:val="0F940DAE"/>
    <w:lvl w:ilvl="0" w:tplc="280A0001">
      <w:start w:val="1"/>
      <w:numFmt w:val="bullet"/>
      <w:lvlText w:val=""/>
      <w:lvlJc w:val="left"/>
      <w:pPr>
        <w:ind w:left="1571" w:hanging="360"/>
      </w:pPr>
      <w:rPr>
        <w:rFonts w:ascii="Symbol" w:hAnsi="Symbol" w:hint="default"/>
      </w:rPr>
    </w:lvl>
    <w:lvl w:ilvl="1" w:tplc="280A0003" w:tentative="1">
      <w:start w:val="1"/>
      <w:numFmt w:val="bullet"/>
      <w:lvlText w:val="o"/>
      <w:lvlJc w:val="left"/>
      <w:pPr>
        <w:ind w:left="2291" w:hanging="360"/>
      </w:pPr>
      <w:rPr>
        <w:rFonts w:ascii="Courier New" w:hAnsi="Courier New" w:cs="Courier New" w:hint="default"/>
      </w:rPr>
    </w:lvl>
    <w:lvl w:ilvl="2" w:tplc="280A0005" w:tentative="1">
      <w:start w:val="1"/>
      <w:numFmt w:val="bullet"/>
      <w:lvlText w:val=""/>
      <w:lvlJc w:val="left"/>
      <w:pPr>
        <w:ind w:left="3011" w:hanging="360"/>
      </w:pPr>
      <w:rPr>
        <w:rFonts w:ascii="Wingdings" w:hAnsi="Wingdings" w:hint="default"/>
      </w:rPr>
    </w:lvl>
    <w:lvl w:ilvl="3" w:tplc="280A0001" w:tentative="1">
      <w:start w:val="1"/>
      <w:numFmt w:val="bullet"/>
      <w:lvlText w:val=""/>
      <w:lvlJc w:val="left"/>
      <w:pPr>
        <w:ind w:left="3731" w:hanging="360"/>
      </w:pPr>
      <w:rPr>
        <w:rFonts w:ascii="Symbol" w:hAnsi="Symbol" w:hint="default"/>
      </w:rPr>
    </w:lvl>
    <w:lvl w:ilvl="4" w:tplc="280A0003" w:tentative="1">
      <w:start w:val="1"/>
      <w:numFmt w:val="bullet"/>
      <w:lvlText w:val="o"/>
      <w:lvlJc w:val="left"/>
      <w:pPr>
        <w:ind w:left="4451" w:hanging="360"/>
      </w:pPr>
      <w:rPr>
        <w:rFonts w:ascii="Courier New" w:hAnsi="Courier New" w:cs="Courier New" w:hint="default"/>
      </w:rPr>
    </w:lvl>
    <w:lvl w:ilvl="5" w:tplc="280A0005" w:tentative="1">
      <w:start w:val="1"/>
      <w:numFmt w:val="bullet"/>
      <w:lvlText w:val=""/>
      <w:lvlJc w:val="left"/>
      <w:pPr>
        <w:ind w:left="5171" w:hanging="360"/>
      </w:pPr>
      <w:rPr>
        <w:rFonts w:ascii="Wingdings" w:hAnsi="Wingdings" w:hint="default"/>
      </w:rPr>
    </w:lvl>
    <w:lvl w:ilvl="6" w:tplc="280A0001" w:tentative="1">
      <w:start w:val="1"/>
      <w:numFmt w:val="bullet"/>
      <w:lvlText w:val=""/>
      <w:lvlJc w:val="left"/>
      <w:pPr>
        <w:ind w:left="5891" w:hanging="360"/>
      </w:pPr>
      <w:rPr>
        <w:rFonts w:ascii="Symbol" w:hAnsi="Symbol" w:hint="default"/>
      </w:rPr>
    </w:lvl>
    <w:lvl w:ilvl="7" w:tplc="280A0003" w:tentative="1">
      <w:start w:val="1"/>
      <w:numFmt w:val="bullet"/>
      <w:lvlText w:val="o"/>
      <w:lvlJc w:val="left"/>
      <w:pPr>
        <w:ind w:left="6611" w:hanging="360"/>
      </w:pPr>
      <w:rPr>
        <w:rFonts w:ascii="Courier New" w:hAnsi="Courier New" w:cs="Courier New" w:hint="default"/>
      </w:rPr>
    </w:lvl>
    <w:lvl w:ilvl="8" w:tplc="280A0005" w:tentative="1">
      <w:start w:val="1"/>
      <w:numFmt w:val="bullet"/>
      <w:lvlText w:val=""/>
      <w:lvlJc w:val="left"/>
      <w:pPr>
        <w:ind w:left="7331" w:hanging="360"/>
      </w:pPr>
      <w:rPr>
        <w:rFonts w:ascii="Wingdings" w:hAnsi="Wingdings" w:hint="default"/>
      </w:rPr>
    </w:lvl>
  </w:abstractNum>
  <w:abstractNum w:abstractNumId="16" w15:restartNumberingAfterBreak="0">
    <w:nsid w:val="375B648B"/>
    <w:multiLevelType w:val="hybridMultilevel"/>
    <w:tmpl w:val="0490872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0349A6"/>
    <w:multiLevelType w:val="hybridMultilevel"/>
    <w:tmpl w:val="6C80FA8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2503A09"/>
    <w:multiLevelType w:val="hybridMultilevel"/>
    <w:tmpl w:val="3800D826"/>
    <w:lvl w:ilvl="0" w:tplc="280A0009">
      <w:start w:val="1"/>
      <w:numFmt w:val="bullet"/>
      <w:lvlText w:val=""/>
      <w:lvlJc w:val="left"/>
      <w:pPr>
        <w:ind w:left="1440" w:hanging="360"/>
      </w:pPr>
      <w:rPr>
        <w:rFonts w:ascii="Wingdings" w:hAnsi="Wingdings"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9" w15:restartNumberingAfterBreak="0">
    <w:nsid w:val="427F356F"/>
    <w:multiLevelType w:val="hybridMultilevel"/>
    <w:tmpl w:val="2106263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489D7907"/>
    <w:multiLevelType w:val="hybridMultilevel"/>
    <w:tmpl w:val="ABEE50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4E4C04AE"/>
    <w:multiLevelType w:val="hybridMultilevel"/>
    <w:tmpl w:val="714A85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0CC625E"/>
    <w:multiLevelType w:val="hybridMultilevel"/>
    <w:tmpl w:val="DA70B542"/>
    <w:lvl w:ilvl="0" w:tplc="0C0A0001">
      <w:start w:val="1"/>
      <w:numFmt w:val="bullet"/>
      <w:lvlText w:val=""/>
      <w:lvlJc w:val="left"/>
      <w:pPr>
        <w:ind w:left="-3249" w:hanging="360"/>
      </w:pPr>
      <w:rPr>
        <w:rFonts w:ascii="Symbol" w:hAnsi="Symbol" w:hint="default"/>
      </w:rPr>
    </w:lvl>
    <w:lvl w:ilvl="1" w:tplc="280A0003" w:tentative="1">
      <w:start w:val="1"/>
      <w:numFmt w:val="bullet"/>
      <w:lvlText w:val="o"/>
      <w:lvlJc w:val="left"/>
      <w:pPr>
        <w:ind w:left="-2529" w:hanging="360"/>
      </w:pPr>
      <w:rPr>
        <w:rFonts w:ascii="Courier New" w:hAnsi="Courier New" w:cs="Courier New" w:hint="default"/>
      </w:rPr>
    </w:lvl>
    <w:lvl w:ilvl="2" w:tplc="280A0005" w:tentative="1">
      <w:start w:val="1"/>
      <w:numFmt w:val="bullet"/>
      <w:lvlText w:val=""/>
      <w:lvlJc w:val="left"/>
      <w:pPr>
        <w:ind w:left="-1809" w:hanging="360"/>
      </w:pPr>
      <w:rPr>
        <w:rFonts w:ascii="Wingdings" w:hAnsi="Wingdings" w:hint="default"/>
      </w:rPr>
    </w:lvl>
    <w:lvl w:ilvl="3" w:tplc="280A0001" w:tentative="1">
      <w:start w:val="1"/>
      <w:numFmt w:val="bullet"/>
      <w:lvlText w:val=""/>
      <w:lvlJc w:val="left"/>
      <w:pPr>
        <w:ind w:left="-1089" w:hanging="360"/>
      </w:pPr>
      <w:rPr>
        <w:rFonts w:ascii="Symbol" w:hAnsi="Symbol" w:hint="default"/>
      </w:rPr>
    </w:lvl>
    <w:lvl w:ilvl="4" w:tplc="280A0003" w:tentative="1">
      <w:start w:val="1"/>
      <w:numFmt w:val="bullet"/>
      <w:lvlText w:val="o"/>
      <w:lvlJc w:val="left"/>
      <w:pPr>
        <w:ind w:left="-369" w:hanging="360"/>
      </w:pPr>
      <w:rPr>
        <w:rFonts w:ascii="Courier New" w:hAnsi="Courier New" w:cs="Courier New" w:hint="default"/>
      </w:rPr>
    </w:lvl>
    <w:lvl w:ilvl="5" w:tplc="280A0005" w:tentative="1">
      <w:start w:val="1"/>
      <w:numFmt w:val="bullet"/>
      <w:lvlText w:val=""/>
      <w:lvlJc w:val="left"/>
      <w:pPr>
        <w:ind w:left="351" w:hanging="360"/>
      </w:pPr>
      <w:rPr>
        <w:rFonts w:ascii="Wingdings" w:hAnsi="Wingdings" w:hint="default"/>
      </w:rPr>
    </w:lvl>
    <w:lvl w:ilvl="6" w:tplc="280A0001" w:tentative="1">
      <w:start w:val="1"/>
      <w:numFmt w:val="bullet"/>
      <w:lvlText w:val=""/>
      <w:lvlJc w:val="left"/>
      <w:pPr>
        <w:ind w:left="1071" w:hanging="360"/>
      </w:pPr>
      <w:rPr>
        <w:rFonts w:ascii="Symbol" w:hAnsi="Symbol" w:hint="default"/>
      </w:rPr>
    </w:lvl>
    <w:lvl w:ilvl="7" w:tplc="280A0003" w:tentative="1">
      <w:start w:val="1"/>
      <w:numFmt w:val="bullet"/>
      <w:lvlText w:val="o"/>
      <w:lvlJc w:val="left"/>
      <w:pPr>
        <w:ind w:left="1791" w:hanging="360"/>
      </w:pPr>
      <w:rPr>
        <w:rFonts w:ascii="Courier New" w:hAnsi="Courier New" w:cs="Courier New" w:hint="default"/>
      </w:rPr>
    </w:lvl>
    <w:lvl w:ilvl="8" w:tplc="280A0005" w:tentative="1">
      <w:start w:val="1"/>
      <w:numFmt w:val="bullet"/>
      <w:lvlText w:val=""/>
      <w:lvlJc w:val="left"/>
      <w:pPr>
        <w:ind w:left="2511" w:hanging="360"/>
      </w:pPr>
      <w:rPr>
        <w:rFonts w:ascii="Wingdings" w:hAnsi="Wingdings" w:hint="default"/>
      </w:rPr>
    </w:lvl>
  </w:abstractNum>
  <w:abstractNum w:abstractNumId="23" w15:restartNumberingAfterBreak="0">
    <w:nsid w:val="56FA6BD4"/>
    <w:multiLevelType w:val="hybridMultilevel"/>
    <w:tmpl w:val="E4EE1C46"/>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7C32555"/>
    <w:multiLevelType w:val="hybridMultilevel"/>
    <w:tmpl w:val="E9447170"/>
    <w:lvl w:ilvl="0" w:tplc="0C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5FE80218"/>
    <w:multiLevelType w:val="hybridMultilevel"/>
    <w:tmpl w:val="C1E02CBA"/>
    <w:lvl w:ilvl="0" w:tplc="280A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633E17BA"/>
    <w:multiLevelType w:val="multilevel"/>
    <w:tmpl w:val="E9B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4E73C7"/>
    <w:multiLevelType w:val="hybridMultilevel"/>
    <w:tmpl w:val="C0BEEC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BD92B4A"/>
    <w:multiLevelType w:val="hybridMultilevel"/>
    <w:tmpl w:val="F9FA8310"/>
    <w:lvl w:ilvl="0" w:tplc="78247896">
      <w:start w:val="1"/>
      <w:numFmt w:val="bullet"/>
      <w:lvlText w:val=""/>
      <w:lvlJc w:val="left"/>
      <w:pPr>
        <w:tabs>
          <w:tab w:val="num" w:pos="720"/>
        </w:tabs>
        <w:ind w:left="720" w:hanging="360"/>
      </w:pPr>
      <w:rPr>
        <w:rFonts w:ascii="Wingdings" w:hAnsi="Wingdings" w:hint="default"/>
      </w:rPr>
    </w:lvl>
    <w:lvl w:ilvl="1" w:tplc="95D8EFB0">
      <w:start w:val="1"/>
      <w:numFmt w:val="bullet"/>
      <w:lvlText w:val=""/>
      <w:lvlJc w:val="left"/>
      <w:pPr>
        <w:tabs>
          <w:tab w:val="num" w:pos="1440"/>
        </w:tabs>
        <w:ind w:left="1440" w:hanging="360"/>
      </w:pPr>
      <w:rPr>
        <w:rFonts w:ascii="Wingdings" w:hAnsi="Wingdings" w:hint="default"/>
      </w:rPr>
    </w:lvl>
    <w:lvl w:ilvl="2" w:tplc="D57EBB88">
      <w:start w:val="1"/>
      <w:numFmt w:val="bullet"/>
      <w:lvlText w:val=""/>
      <w:lvlJc w:val="left"/>
      <w:pPr>
        <w:tabs>
          <w:tab w:val="num" w:pos="2160"/>
        </w:tabs>
        <w:ind w:left="2160" w:hanging="360"/>
      </w:pPr>
      <w:rPr>
        <w:rFonts w:ascii="Wingdings" w:hAnsi="Wingdings" w:hint="default"/>
      </w:rPr>
    </w:lvl>
    <w:lvl w:ilvl="3" w:tplc="EDD0CECE">
      <w:start w:val="1"/>
      <w:numFmt w:val="bullet"/>
      <w:lvlText w:val=""/>
      <w:lvlJc w:val="left"/>
      <w:pPr>
        <w:tabs>
          <w:tab w:val="num" w:pos="2880"/>
        </w:tabs>
        <w:ind w:left="2880" w:hanging="360"/>
      </w:pPr>
      <w:rPr>
        <w:rFonts w:ascii="Wingdings" w:hAnsi="Wingdings" w:hint="default"/>
      </w:rPr>
    </w:lvl>
    <w:lvl w:ilvl="4" w:tplc="5EB24556">
      <w:start w:val="1"/>
      <w:numFmt w:val="bullet"/>
      <w:lvlText w:val=""/>
      <w:lvlJc w:val="left"/>
      <w:pPr>
        <w:tabs>
          <w:tab w:val="num" w:pos="3600"/>
        </w:tabs>
        <w:ind w:left="3600" w:hanging="360"/>
      </w:pPr>
      <w:rPr>
        <w:rFonts w:ascii="Wingdings" w:hAnsi="Wingdings" w:hint="default"/>
      </w:rPr>
    </w:lvl>
    <w:lvl w:ilvl="5" w:tplc="4B267BEA">
      <w:start w:val="1"/>
      <w:numFmt w:val="bullet"/>
      <w:lvlText w:val=""/>
      <w:lvlJc w:val="left"/>
      <w:pPr>
        <w:tabs>
          <w:tab w:val="num" w:pos="4320"/>
        </w:tabs>
        <w:ind w:left="4320" w:hanging="360"/>
      </w:pPr>
      <w:rPr>
        <w:rFonts w:ascii="Wingdings" w:hAnsi="Wingdings" w:hint="default"/>
      </w:rPr>
    </w:lvl>
    <w:lvl w:ilvl="6" w:tplc="55B6860A">
      <w:start w:val="1"/>
      <w:numFmt w:val="bullet"/>
      <w:lvlText w:val=""/>
      <w:lvlJc w:val="left"/>
      <w:pPr>
        <w:tabs>
          <w:tab w:val="num" w:pos="5040"/>
        </w:tabs>
        <w:ind w:left="5040" w:hanging="360"/>
      </w:pPr>
      <w:rPr>
        <w:rFonts w:ascii="Wingdings" w:hAnsi="Wingdings" w:hint="default"/>
      </w:rPr>
    </w:lvl>
    <w:lvl w:ilvl="7" w:tplc="D2300BE0">
      <w:start w:val="1"/>
      <w:numFmt w:val="bullet"/>
      <w:lvlText w:val=""/>
      <w:lvlJc w:val="left"/>
      <w:pPr>
        <w:tabs>
          <w:tab w:val="num" w:pos="5760"/>
        </w:tabs>
        <w:ind w:left="5760" w:hanging="360"/>
      </w:pPr>
      <w:rPr>
        <w:rFonts w:ascii="Wingdings" w:hAnsi="Wingdings" w:hint="default"/>
      </w:rPr>
    </w:lvl>
    <w:lvl w:ilvl="8" w:tplc="100AA45A">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97E39"/>
    <w:multiLevelType w:val="hybridMultilevel"/>
    <w:tmpl w:val="24A07CA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1441952"/>
    <w:multiLevelType w:val="hybridMultilevel"/>
    <w:tmpl w:val="37C62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7BD56C0"/>
    <w:multiLevelType w:val="hybridMultilevel"/>
    <w:tmpl w:val="85D0150E"/>
    <w:lvl w:ilvl="0" w:tplc="280A000B">
      <w:start w:val="1"/>
      <w:numFmt w:val="bullet"/>
      <w:lvlText w:val=""/>
      <w:lvlJc w:val="left"/>
      <w:pPr>
        <w:ind w:left="720" w:hanging="360"/>
      </w:pPr>
      <w:rPr>
        <w:rFonts w:ascii="Wingdings" w:hAnsi="Wingding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7AA60F56"/>
    <w:multiLevelType w:val="hybridMultilevel"/>
    <w:tmpl w:val="2850FEE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D3F2494"/>
    <w:multiLevelType w:val="multilevel"/>
    <w:tmpl w:val="0024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B83E58"/>
    <w:multiLevelType w:val="hybridMultilevel"/>
    <w:tmpl w:val="0C8A8E2C"/>
    <w:lvl w:ilvl="0" w:tplc="0809000B">
      <w:start w:val="1"/>
      <w:numFmt w:val="bullet"/>
      <w:lvlText w:val=""/>
      <w:lvlJc w:val="left"/>
      <w:pPr>
        <w:ind w:left="720" w:hanging="360"/>
      </w:pPr>
      <w:rPr>
        <w:rFonts w:ascii="Wingdings" w:hAnsi="Wingdings"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35" w15:restartNumberingAfterBreak="0">
    <w:nsid w:val="7E920280"/>
    <w:multiLevelType w:val="hybridMultilevel"/>
    <w:tmpl w:val="383844A4"/>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815413732">
    <w:abstractNumId w:val="16"/>
  </w:num>
  <w:num w:numId="2" w16cid:durableId="733550977">
    <w:abstractNumId w:val="22"/>
  </w:num>
  <w:num w:numId="3" w16cid:durableId="1799448014">
    <w:abstractNumId w:val="10"/>
  </w:num>
  <w:num w:numId="4" w16cid:durableId="1339120170">
    <w:abstractNumId w:val="9"/>
  </w:num>
  <w:num w:numId="5" w16cid:durableId="1421487097">
    <w:abstractNumId w:val="13"/>
  </w:num>
  <w:num w:numId="6" w16cid:durableId="761603774">
    <w:abstractNumId w:val="31"/>
  </w:num>
  <w:num w:numId="7" w16cid:durableId="705911881">
    <w:abstractNumId w:val="24"/>
  </w:num>
  <w:num w:numId="8" w16cid:durableId="262541904">
    <w:abstractNumId w:val="4"/>
  </w:num>
  <w:num w:numId="9" w16cid:durableId="237325122">
    <w:abstractNumId w:val="7"/>
  </w:num>
  <w:num w:numId="10" w16cid:durableId="1148934098">
    <w:abstractNumId w:val="20"/>
  </w:num>
  <w:num w:numId="11" w16cid:durableId="78063930">
    <w:abstractNumId w:val="14"/>
  </w:num>
  <w:num w:numId="12" w16cid:durableId="11299062">
    <w:abstractNumId w:val="29"/>
  </w:num>
  <w:num w:numId="13" w16cid:durableId="159396191">
    <w:abstractNumId w:val="3"/>
  </w:num>
  <w:num w:numId="14" w16cid:durableId="1883900468">
    <w:abstractNumId w:val="19"/>
  </w:num>
  <w:num w:numId="15" w16cid:durableId="1119951669">
    <w:abstractNumId w:val="35"/>
  </w:num>
  <w:num w:numId="16" w16cid:durableId="1443502198">
    <w:abstractNumId w:val="12"/>
  </w:num>
  <w:num w:numId="17" w16cid:durableId="1631864288">
    <w:abstractNumId w:val="6"/>
  </w:num>
  <w:num w:numId="18" w16cid:durableId="854543130">
    <w:abstractNumId w:val="27"/>
  </w:num>
  <w:num w:numId="19" w16cid:durableId="1906448853">
    <w:abstractNumId w:val="21"/>
  </w:num>
  <w:num w:numId="20" w16cid:durableId="102574453">
    <w:abstractNumId w:val="2"/>
  </w:num>
  <w:num w:numId="21" w16cid:durableId="1163089097">
    <w:abstractNumId w:val="32"/>
  </w:num>
  <w:num w:numId="22" w16cid:durableId="1734498953">
    <w:abstractNumId w:val="11"/>
  </w:num>
  <w:num w:numId="23" w16cid:durableId="1686858360">
    <w:abstractNumId w:val="26"/>
  </w:num>
  <w:num w:numId="24" w16cid:durableId="721635263">
    <w:abstractNumId w:val="33"/>
  </w:num>
  <w:num w:numId="25" w16cid:durableId="495145803">
    <w:abstractNumId w:val="17"/>
  </w:num>
  <w:num w:numId="26" w16cid:durableId="1789933670">
    <w:abstractNumId w:val="30"/>
  </w:num>
  <w:num w:numId="27" w16cid:durableId="2071490605">
    <w:abstractNumId w:val="18"/>
  </w:num>
  <w:num w:numId="28" w16cid:durableId="900288820">
    <w:abstractNumId w:val="0"/>
  </w:num>
  <w:num w:numId="29" w16cid:durableId="1291203370">
    <w:abstractNumId w:val="23"/>
  </w:num>
  <w:num w:numId="30" w16cid:durableId="1866868679">
    <w:abstractNumId w:val="34"/>
  </w:num>
  <w:num w:numId="31" w16cid:durableId="846208737">
    <w:abstractNumId w:val="28"/>
  </w:num>
  <w:num w:numId="32" w16cid:durableId="1958949036">
    <w:abstractNumId w:val="25"/>
  </w:num>
  <w:num w:numId="33" w16cid:durableId="1034765394">
    <w:abstractNumId w:val="15"/>
  </w:num>
  <w:num w:numId="34" w16cid:durableId="492841599">
    <w:abstractNumId w:val="5"/>
  </w:num>
  <w:num w:numId="35" w16cid:durableId="1171292152">
    <w:abstractNumId w:val="8"/>
  </w:num>
  <w:num w:numId="36" w16cid:durableId="36001043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E6A"/>
    <w:rsid w:val="00003415"/>
    <w:rsid w:val="00013D61"/>
    <w:rsid w:val="00016CB7"/>
    <w:rsid w:val="000217B9"/>
    <w:rsid w:val="000309A3"/>
    <w:rsid w:val="00034858"/>
    <w:rsid w:val="00034E82"/>
    <w:rsid w:val="000355A1"/>
    <w:rsid w:val="00060083"/>
    <w:rsid w:val="00064EF1"/>
    <w:rsid w:val="00070AD0"/>
    <w:rsid w:val="00070B44"/>
    <w:rsid w:val="00072291"/>
    <w:rsid w:val="0007237C"/>
    <w:rsid w:val="000755F1"/>
    <w:rsid w:val="00075D77"/>
    <w:rsid w:val="00085264"/>
    <w:rsid w:val="00091F0C"/>
    <w:rsid w:val="000A419A"/>
    <w:rsid w:val="000A50BE"/>
    <w:rsid w:val="000B00C5"/>
    <w:rsid w:val="000B0325"/>
    <w:rsid w:val="000B03EB"/>
    <w:rsid w:val="000B1460"/>
    <w:rsid w:val="000B2CB1"/>
    <w:rsid w:val="000B67F4"/>
    <w:rsid w:val="000C5AFD"/>
    <w:rsid w:val="000C5B0C"/>
    <w:rsid w:val="000D14C6"/>
    <w:rsid w:val="000E7F7F"/>
    <w:rsid w:val="000F3DFF"/>
    <w:rsid w:val="000F79A6"/>
    <w:rsid w:val="00100971"/>
    <w:rsid w:val="001056B7"/>
    <w:rsid w:val="001075F4"/>
    <w:rsid w:val="0011139B"/>
    <w:rsid w:val="001155B9"/>
    <w:rsid w:val="00117147"/>
    <w:rsid w:val="0012076C"/>
    <w:rsid w:val="00122BCB"/>
    <w:rsid w:val="001232FB"/>
    <w:rsid w:val="00125A8A"/>
    <w:rsid w:val="00125E2D"/>
    <w:rsid w:val="0012719A"/>
    <w:rsid w:val="00127F84"/>
    <w:rsid w:val="00131B25"/>
    <w:rsid w:val="001623C1"/>
    <w:rsid w:val="00163FEC"/>
    <w:rsid w:val="00164A30"/>
    <w:rsid w:val="00184B14"/>
    <w:rsid w:val="00186D49"/>
    <w:rsid w:val="00186D5E"/>
    <w:rsid w:val="001926DB"/>
    <w:rsid w:val="0019484F"/>
    <w:rsid w:val="00194F50"/>
    <w:rsid w:val="0019563E"/>
    <w:rsid w:val="001A1591"/>
    <w:rsid w:val="001A38BA"/>
    <w:rsid w:val="001A7561"/>
    <w:rsid w:val="001B00CC"/>
    <w:rsid w:val="001B2B18"/>
    <w:rsid w:val="001B6ADB"/>
    <w:rsid w:val="001C2BEB"/>
    <w:rsid w:val="001C62A5"/>
    <w:rsid w:val="001D1ED1"/>
    <w:rsid w:val="001D48F7"/>
    <w:rsid w:val="001E0302"/>
    <w:rsid w:val="001E1766"/>
    <w:rsid w:val="001E24B6"/>
    <w:rsid w:val="001E4F70"/>
    <w:rsid w:val="001F0A94"/>
    <w:rsid w:val="001F5058"/>
    <w:rsid w:val="0020455F"/>
    <w:rsid w:val="002046C8"/>
    <w:rsid w:val="00210377"/>
    <w:rsid w:val="00220CB9"/>
    <w:rsid w:val="00235DF1"/>
    <w:rsid w:val="002372A9"/>
    <w:rsid w:val="002530A5"/>
    <w:rsid w:val="0025376B"/>
    <w:rsid w:val="002561D6"/>
    <w:rsid w:val="00267ECC"/>
    <w:rsid w:val="00274E7C"/>
    <w:rsid w:val="002764AA"/>
    <w:rsid w:val="0029605B"/>
    <w:rsid w:val="002A01EF"/>
    <w:rsid w:val="002B3EAD"/>
    <w:rsid w:val="002C525F"/>
    <w:rsid w:val="002E356C"/>
    <w:rsid w:val="002E6AE5"/>
    <w:rsid w:val="002E74D7"/>
    <w:rsid w:val="00311B8F"/>
    <w:rsid w:val="003179CF"/>
    <w:rsid w:val="00322574"/>
    <w:rsid w:val="003259D5"/>
    <w:rsid w:val="00330851"/>
    <w:rsid w:val="0035180E"/>
    <w:rsid w:val="00370836"/>
    <w:rsid w:val="0037219A"/>
    <w:rsid w:val="00375ECD"/>
    <w:rsid w:val="00381CBF"/>
    <w:rsid w:val="0039362D"/>
    <w:rsid w:val="003A0E34"/>
    <w:rsid w:val="003A0E47"/>
    <w:rsid w:val="003A63FE"/>
    <w:rsid w:val="003B56E1"/>
    <w:rsid w:val="003C0996"/>
    <w:rsid w:val="003C69B5"/>
    <w:rsid w:val="003D51BC"/>
    <w:rsid w:val="003D6DDA"/>
    <w:rsid w:val="003E07C9"/>
    <w:rsid w:val="003F2D54"/>
    <w:rsid w:val="00411299"/>
    <w:rsid w:val="00431EA4"/>
    <w:rsid w:val="004327BD"/>
    <w:rsid w:val="00436553"/>
    <w:rsid w:val="00447B06"/>
    <w:rsid w:val="00451831"/>
    <w:rsid w:val="00453782"/>
    <w:rsid w:val="0045458B"/>
    <w:rsid w:val="00454A03"/>
    <w:rsid w:val="00456E16"/>
    <w:rsid w:val="0045702E"/>
    <w:rsid w:val="004601F3"/>
    <w:rsid w:val="00461073"/>
    <w:rsid w:val="0046135B"/>
    <w:rsid w:val="00467B67"/>
    <w:rsid w:val="00470469"/>
    <w:rsid w:val="00474739"/>
    <w:rsid w:val="004773B8"/>
    <w:rsid w:val="0049511F"/>
    <w:rsid w:val="004A0FF6"/>
    <w:rsid w:val="004C194E"/>
    <w:rsid w:val="004C3D01"/>
    <w:rsid w:val="004D08AB"/>
    <w:rsid w:val="004D3E9F"/>
    <w:rsid w:val="004E1E97"/>
    <w:rsid w:val="004E5119"/>
    <w:rsid w:val="004F063C"/>
    <w:rsid w:val="004F422E"/>
    <w:rsid w:val="004F7285"/>
    <w:rsid w:val="0051222C"/>
    <w:rsid w:val="00517323"/>
    <w:rsid w:val="0051740C"/>
    <w:rsid w:val="00520ED1"/>
    <w:rsid w:val="005231EE"/>
    <w:rsid w:val="00523B97"/>
    <w:rsid w:val="00532072"/>
    <w:rsid w:val="00567BF5"/>
    <w:rsid w:val="00575A55"/>
    <w:rsid w:val="00582A7A"/>
    <w:rsid w:val="00582E6C"/>
    <w:rsid w:val="005857FF"/>
    <w:rsid w:val="0059015B"/>
    <w:rsid w:val="00592094"/>
    <w:rsid w:val="005A27F0"/>
    <w:rsid w:val="005A73EB"/>
    <w:rsid w:val="005C0F27"/>
    <w:rsid w:val="005C1DBC"/>
    <w:rsid w:val="005C282D"/>
    <w:rsid w:val="005D30DC"/>
    <w:rsid w:val="005D46A3"/>
    <w:rsid w:val="005D6A8D"/>
    <w:rsid w:val="005F412A"/>
    <w:rsid w:val="0060300A"/>
    <w:rsid w:val="00607469"/>
    <w:rsid w:val="00610B1F"/>
    <w:rsid w:val="00613358"/>
    <w:rsid w:val="00624A67"/>
    <w:rsid w:val="006440C2"/>
    <w:rsid w:val="0065729A"/>
    <w:rsid w:val="00661D30"/>
    <w:rsid w:val="0068046F"/>
    <w:rsid w:val="00695068"/>
    <w:rsid w:val="00695C17"/>
    <w:rsid w:val="00695C49"/>
    <w:rsid w:val="006972CB"/>
    <w:rsid w:val="006B39A6"/>
    <w:rsid w:val="006C192C"/>
    <w:rsid w:val="006D5F9B"/>
    <w:rsid w:val="006F2240"/>
    <w:rsid w:val="006F2A7D"/>
    <w:rsid w:val="006F5479"/>
    <w:rsid w:val="00706160"/>
    <w:rsid w:val="00707F46"/>
    <w:rsid w:val="00722980"/>
    <w:rsid w:val="00724E20"/>
    <w:rsid w:val="0072683A"/>
    <w:rsid w:val="007331B1"/>
    <w:rsid w:val="0073563F"/>
    <w:rsid w:val="00760CBF"/>
    <w:rsid w:val="00762413"/>
    <w:rsid w:val="00766379"/>
    <w:rsid w:val="007700AE"/>
    <w:rsid w:val="00771511"/>
    <w:rsid w:val="00775416"/>
    <w:rsid w:val="00781E76"/>
    <w:rsid w:val="007824CE"/>
    <w:rsid w:val="007A5AE1"/>
    <w:rsid w:val="007B0DC8"/>
    <w:rsid w:val="007B3ABA"/>
    <w:rsid w:val="007C0CF2"/>
    <w:rsid w:val="007C2303"/>
    <w:rsid w:val="007D0A01"/>
    <w:rsid w:val="007D0FA2"/>
    <w:rsid w:val="007D4919"/>
    <w:rsid w:val="008036BD"/>
    <w:rsid w:val="00805393"/>
    <w:rsid w:val="0081095B"/>
    <w:rsid w:val="008139D4"/>
    <w:rsid w:val="0081607E"/>
    <w:rsid w:val="00816322"/>
    <w:rsid w:val="00841F62"/>
    <w:rsid w:val="008456DD"/>
    <w:rsid w:val="008505F5"/>
    <w:rsid w:val="00856B00"/>
    <w:rsid w:val="00867BEC"/>
    <w:rsid w:val="008757B0"/>
    <w:rsid w:val="0088084E"/>
    <w:rsid w:val="00884456"/>
    <w:rsid w:val="00897512"/>
    <w:rsid w:val="008A02BB"/>
    <w:rsid w:val="008A75AA"/>
    <w:rsid w:val="008B6282"/>
    <w:rsid w:val="008B6709"/>
    <w:rsid w:val="008D7714"/>
    <w:rsid w:val="008E3A37"/>
    <w:rsid w:val="008E70C1"/>
    <w:rsid w:val="008F5D9E"/>
    <w:rsid w:val="00901B71"/>
    <w:rsid w:val="00904DC9"/>
    <w:rsid w:val="00910455"/>
    <w:rsid w:val="00911B0A"/>
    <w:rsid w:val="009121DD"/>
    <w:rsid w:val="009133A3"/>
    <w:rsid w:val="00917E30"/>
    <w:rsid w:val="00922031"/>
    <w:rsid w:val="00932995"/>
    <w:rsid w:val="0094398D"/>
    <w:rsid w:val="00946721"/>
    <w:rsid w:val="009544DA"/>
    <w:rsid w:val="00967051"/>
    <w:rsid w:val="00971BF6"/>
    <w:rsid w:val="0097756F"/>
    <w:rsid w:val="00982F58"/>
    <w:rsid w:val="00984A1D"/>
    <w:rsid w:val="00985674"/>
    <w:rsid w:val="00991CE1"/>
    <w:rsid w:val="009941CE"/>
    <w:rsid w:val="00995035"/>
    <w:rsid w:val="009A312B"/>
    <w:rsid w:val="009A7410"/>
    <w:rsid w:val="009C5108"/>
    <w:rsid w:val="009E24FA"/>
    <w:rsid w:val="009E4C93"/>
    <w:rsid w:val="009E5E86"/>
    <w:rsid w:val="009F38FF"/>
    <w:rsid w:val="009F5840"/>
    <w:rsid w:val="00A01855"/>
    <w:rsid w:val="00A24782"/>
    <w:rsid w:val="00A32221"/>
    <w:rsid w:val="00A32877"/>
    <w:rsid w:val="00A32F78"/>
    <w:rsid w:val="00A415A9"/>
    <w:rsid w:val="00A5010F"/>
    <w:rsid w:val="00A55B0B"/>
    <w:rsid w:val="00A57CE8"/>
    <w:rsid w:val="00A658BC"/>
    <w:rsid w:val="00A76529"/>
    <w:rsid w:val="00A80C66"/>
    <w:rsid w:val="00A83EFC"/>
    <w:rsid w:val="00A85523"/>
    <w:rsid w:val="00A91FCA"/>
    <w:rsid w:val="00A97673"/>
    <w:rsid w:val="00AA32E8"/>
    <w:rsid w:val="00AA4238"/>
    <w:rsid w:val="00AA6192"/>
    <w:rsid w:val="00AB1625"/>
    <w:rsid w:val="00AB6771"/>
    <w:rsid w:val="00AB7615"/>
    <w:rsid w:val="00AB7998"/>
    <w:rsid w:val="00AB7D88"/>
    <w:rsid w:val="00B03AD7"/>
    <w:rsid w:val="00B34752"/>
    <w:rsid w:val="00B57818"/>
    <w:rsid w:val="00B612D2"/>
    <w:rsid w:val="00B61D22"/>
    <w:rsid w:val="00B65F58"/>
    <w:rsid w:val="00B833BE"/>
    <w:rsid w:val="00B8590B"/>
    <w:rsid w:val="00B865AE"/>
    <w:rsid w:val="00B915CD"/>
    <w:rsid w:val="00B94685"/>
    <w:rsid w:val="00BB2884"/>
    <w:rsid w:val="00BB2F86"/>
    <w:rsid w:val="00BB4ACD"/>
    <w:rsid w:val="00BC2FEE"/>
    <w:rsid w:val="00BD06F3"/>
    <w:rsid w:val="00BD14D4"/>
    <w:rsid w:val="00BD4483"/>
    <w:rsid w:val="00BD4ED6"/>
    <w:rsid w:val="00BF6FBA"/>
    <w:rsid w:val="00C03DE5"/>
    <w:rsid w:val="00C04473"/>
    <w:rsid w:val="00C06EA7"/>
    <w:rsid w:val="00C22421"/>
    <w:rsid w:val="00C30ADD"/>
    <w:rsid w:val="00C30C0A"/>
    <w:rsid w:val="00C475EA"/>
    <w:rsid w:val="00C530EC"/>
    <w:rsid w:val="00C5482F"/>
    <w:rsid w:val="00C55786"/>
    <w:rsid w:val="00C630C0"/>
    <w:rsid w:val="00C7027A"/>
    <w:rsid w:val="00C83AF5"/>
    <w:rsid w:val="00C944FB"/>
    <w:rsid w:val="00C95AD2"/>
    <w:rsid w:val="00C97327"/>
    <w:rsid w:val="00CA3485"/>
    <w:rsid w:val="00CB4C8C"/>
    <w:rsid w:val="00CB7C3F"/>
    <w:rsid w:val="00CC1339"/>
    <w:rsid w:val="00CC327E"/>
    <w:rsid w:val="00CC3F43"/>
    <w:rsid w:val="00CC45D8"/>
    <w:rsid w:val="00CE152E"/>
    <w:rsid w:val="00CE4BEE"/>
    <w:rsid w:val="00CE58D7"/>
    <w:rsid w:val="00CE6F79"/>
    <w:rsid w:val="00CF22C4"/>
    <w:rsid w:val="00CF6663"/>
    <w:rsid w:val="00CF6A9A"/>
    <w:rsid w:val="00D03091"/>
    <w:rsid w:val="00D03386"/>
    <w:rsid w:val="00D14F72"/>
    <w:rsid w:val="00D2200A"/>
    <w:rsid w:val="00D31F6B"/>
    <w:rsid w:val="00D40B90"/>
    <w:rsid w:val="00D42794"/>
    <w:rsid w:val="00D45841"/>
    <w:rsid w:val="00D60896"/>
    <w:rsid w:val="00D62472"/>
    <w:rsid w:val="00D62F18"/>
    <w:rsid w:val="00D71A76"/>
    <w:rsid w:val="00D975E3"/>
    <w:rsid w:val="00DA0C5B"/>
    <w:rsid w:val="00DA389F"/>
    <w:rsid w:val="00DA3EAE"/>
    <w:rsid w:val="00DC0DC3"/>
    <w:rsid w:val="00DC50D8"/>
    <w:rsid w:val="00DD1BDC"/>
    <w:rsid w:val="00DF1825"/>
    <w:rsid w:val="00DF5AAB"/>
    <w:rsid w:val="00E00C0C"/>
    <w:rsid w:val="00E06B65"/>
    <w:rsid w:val="00E179B7"/>
    <w:rsid w:val="00E21329"/>
    <w:rsid w:val="00E261F4"/>
    <w:rsid w:val="00E357EC"/>
    <w:rsid w:val="00E40183"/>
    <w:rsid w:val="00E44466"/>
    <w:rsid w:val="00E468E5"/>
    <w:rsid w:val="00E47BE5"/>
    <w:rsid w:val="00E50936"/>
    <w:rsid w:val="00E509DF"/>
    <w:rsid w:val="00E62BD6"/>
    <w:rsid w:val="00E659AC"/>
    <w:rsid w:val="00E749EF"/>
    <w:rsid w:val="00E76B27"/>
    <w:rsid w:val="00E800AB"/>
    <w:rsid w:val="00E941CF"/>
    <w:rsid w:val="00E9636C"/>
    <w:rsid w:val="00E979AC"/>
    <w:rsid w:val="00EB2E6A"/>
    <w:rsid w:val="00EB472A"/>
    <w:rsid w:val="00EB55F0"/>
    <w:rsid w:val="00EB7F37"/>
    <w:rsid w:val="00ED06A8"/>
    <w:rsid w:val="00ED2637"/>
    <w:rsid w:val="00ED3AA5"/>
    <w:rsid w:val="00EE0BE3"/>
    <w:rsid w:val="00EF10EA"/>
    <w:rsid w:val="00EF2D5F"/>
    <w:rsid w:val="00F03929"/>
    <w:rsid w:val="00F05F8C"/>
    <w:rsid w:val="00F06AF3"/>
    <w:rsid w:val="00F10CCA"/>
    <w:rsid w:val="00F217E8"/>
    <w:rsid w:val="00F313DD"/>
    <w:rsid w:val="00F41134"/>
    <w:rsid w:val="00F51788"/>
    <w:rsid w:val="00F673C2"/>
    <w:rsid w:val="00F67625"/>
    <w:rsid w:val="00F803C5"/>
    <w:rsid w:val="00F81BA6"/>
    <w:rsid w:val="00F8776F"/>
    <w:rsid w:val="00FA113C"/>
    <w:rsid w:val="00FA1162"/>
    <w:rsid w:val="00FA5A10"/>
    <w:rsid w:val="00FB028F"/>
    <w:rsid w:val="00FB0508"/>
    <w:rsid w:val="00FB161C"/>
    <w:rsid w:val="00FB2C80"/>
    <w:rsid w:val="00FC3FF2"/>
    <w:rsid w:val="00FC42A1"/>
    <w:rsid w:val="00FE2111"/>
    <w:rsid w:val="00FE227D"/>
    <w:rsid w:val="00FE404C"/>
    <w:rsid w:val="00FE4F1B"/>
    <w:rsid w:val="00FE5404"/>
    <w:rsid w:val="00FF237B"/>
    <w:rsid w:val="0598018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C7301"/>
  <w15:docId w15:val="{8CD2B2CC-03F1-4A2C-A461-13C08ED19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E6A"/>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link w:val="Ttulo1Car"/>
    <w:uiPriority w:val="9"/>
    <w:qFormat/>
    <w:rsid w:val="009E5E86"/>
    <w:pPr>
      <w:spacing w:before="100" w:beforeAutospacing="1" w:after="100" w:afterAutospacing="1"/>
      <w:outlineLvl w:val="0"/>
    </w:pPr>
    <w:rPr>
      <w:b/>
      <w:bCs/>
      <w:kern w:val="36"/>
      <w:sz w:val="48"/>
      <w:szCs w:val="48"/>
      <w:lang w:val="es-PE" w:eastAsia="es-PE"/>
    </w:rPr>
  </w:style>
  <w:style w:type="paragraph" w:styleId="Ttulo3">
    <w:name w:val="heading 3"/>
    <w:basedOn w:val="Normal"/>
    <w:next w:val="Normal"/>
    <w:link w:val="Ttulo3Car"/>
    <w:uiPriority w:val="9"/>
    <w:unhideWhenUsed/>
    <w:qFormat/>
    <w:rsid w:val="006F547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2372A9"/>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9E5E86"/>
    <w:pPr>
      <w:spacing w:before="100" w:beforeAutospacing="1" w:after="100" w:afterAutospacing="1"/>
      <w:outlineLvl w:val="4"/>
    </w:pPr>
    <w:rPr>
      <w:b/>
      <w:bCs/>
      <w:sz w:val="20"/>
      <w:szCs w:val="20"/>
      <w:lang w:val="es-PE"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EB2E6A"/>
    <w:pPr>
      <w:ind w:left="720"/>
      <w:contextualSpacing/>
    </w:pPr>
  </w:style>
  <w:style w:type="paragraph" w:styleId="Encabezado">
    <w:name w:val="header"/>
    <w:basedOn w:val="Normal"/>
    <w:link w:val="EncabezadoCar"/>
    <w:unhideWhenUsed/>
    <w:rsid w:val="00EB2E6A"/>
    <w:pPr>
      <w:tabs>
        <w:tab w:val="center" w:pos="4252"/>
        <w:tab w:val="right" w:pos="8504"/>
      </w:tabs>
    </w:pPr>
  </w:style>
  <w:style w:type="character" w:customStyle="1" w:styleId="EncabezadoCar">
    <w:name w:val="Encabezado Car"/>
    <w:basedOn w:val="Fuentedeprrafopredeter"/>
    <w:link w:val="Encabezado"/>
    <w:rsid w:val="00EB2E6A"/>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nhideWhenUsed/>
    <w:rsid w:val="00EB2E6A"/>
    <w:pPr>
      <w:tabs>
        <w:tab w:val="center" w:pos="4252"/>
        <w:tab w:val="right" w:pos="8504"/>
      </w:tabs>
    </w:pPr>
  </w:style>
  <w:style w:type="character" w:customStyle="1" w:styleId="PiedepginaCar">
    <w:name w:val="Pie de página Car"/>
    <w:basedOn w:val="Fuentedeprrafopredeter"/>
    <w:link w:val="Piedepgina"/>
    <w:rsid w:val="00EB2E6A"/>
    <w:rPr>
      <w:rFonts w:ascii="Times New Roman" w:eastAsia="Times New Roman" w:hAnsi="Times New Roman" w:cs="Times New Roman"/>
      <w:sz w:val="24"/>
      <w:szCs w:val="24"/>
      <w:lang w:val="es-ES_tradnl" w:eastAsia="es-ES_tradnl"/>
    </w:rPr>
  </w:style>
  <w:style w:type="character" w:styleId="Textoennegrita">
    <w:name w:val="Strong"/>
    <w:basedOn w:val="Fuentedeprrafopredeter"/>
    <w:uiPriority w:val="22"/>
    <w:qFormat/>
    <w:rsid w:val="00EB2E6A"/>
    <w:rPr>
      <w:b/>
      <w:bCs/>
    </w:rPr>
  </w:style>
  <w:style w:type="paragraph" w:styleId="Textodeglobo">
    <w:name w:val="Balloon Text"/>
    <w:basedOn w:val="Normal"/>
    <w:link w:val="TextodegloboCar"/>
    <w:uiPriority w:val="99"/>
    <w:semiHidden/>
    <w:unhideWhenUsed/>
    <w:rsid w:val="00EB2E6A"/>
    <w:rPr>
      <w:rFonts w:ascii="Tahoma" w:hAnsi="Tahoma" w:cs="Tahoma"/>
      <w:sz w:val="16"/>
      <w:szCs w:val="16"/>
    </w:rPr>
  </w:style>
  <w:style w:type="character" w:customStyle="1" w:styleId="TextodegloboCar">
    <w:name w:val="Texto de globo Car"/>
    <w:basedOn w:val="Fuentedeprrafopredeter"/>
    <w:link w:val="Textodeglobo"/>
    <w:uiPriority w:val="99"/>
    <w:semiHidden/>
    <w:rsid w:val="00EB2E6A"/>
    <w:rPr>
      <w:rFonts w:ascii="Tahoma" w:eastAsia="Times New Roman" w:hAnsi="Tahoma" w:cs="Tahoma"/>
      <w:sz w:val="16"/>
      <w:szCs w:val="16"/>
      <w:lang w:val="es-ES_tradnl" w:eastAsia="es-ES_tradnl"/>
    </w:rPr>
  </w:style>
  <w:style w:type="table" w:styleId="Tablaconcuadrcula">
    <w:name w:val="Table Grid"/>
    <w:basedOn w:val="Tablanormal"/>
    <w:uiPriority w:val="59"/>
    <w:rsid w:val="00E35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C525F"/>
    <w:pPr>
      <w:spacing w:before="100" w:beforeAutospacing="1" w:after="100" w:afterAutospacing="1"/>
    </w:pPr>
    <w:rPr>
      <w:lang w:val="es-PE" w:eastAsia="es-PE"/>
    </w:rPr>
  </w:style>
  <w:style w:type="character" w:styleId="Hipervnculo">
    <w:name w:val="Hyperlink"/>
    <w:uiPriority w:val="99"/>
    <w:rsid w:val="00911B0A"/>
    <w:rPr>
      <w:color w:val="0000FF"/>
      <w:u w:val="single"/>
    </w:rPr>
  </w:style>
  <w:style w:type="character" w:customStyle="1" w:styleId="Ttulo1Car">
    <w:name w:val="Título 1 Car"/>
    <w:basedOn w:val="Fuentedeprrafopredeter"/>
    <w:link w:val="Ttulo1"/>
    <w:uiPriority w:val="9"/>
    <w:rsid w:val="009E5E86"/>
    <w:rPr>
      <w:rFonts w:ascii="Times New Roman" w:eastAsia="Times New Roman" w:hAnsi="Times New Roman" w:cs="Times New Roman"/>
      <w:b/>
      <w:bCs/>
      <w:kern w:val="36"/>
      <w:sz w:val="48"/>
      <w:szCs w:val="48"/>
      <w:lang w:eastAsia="es-PE"/>
    </w:rPr>
  </w:style>
  <w:style w:type="character" w:customStyle="1" w:styleId="Ttulo5Car">
    <w:name w:val="Título 5 Car"/>
    <w:basedOn w:val="Fuentedeprrafopredeter"/>
    <w:link w:val="Ttulo5"/>
    <w:uiPriority w:val="9"/>
    <w:rsid w:val="009E5E86"/>
    <w:rPr>
      <w:rFonts w:ascii="Times New Roman" w:eastAsia="Times New Roman" w:hAnsi="Times New Roman" w:cs="Times New Roman"/>
      <w:b/>
      <w:bCs/>
      <w:sz w:val="20"/>
      <w:szCs w:val="20"/>
      <w:lang w:eastAsia="es-PE"/>
    </w:rPr>
  </w:style>
  <w:style w:type="paragraph" w:customStyle="1" w:styleId="dropdown">
    <w:name w:val="dropdown"/>
    <w:basedOn w:val="Normal"/>
    <w:rsid w:val="009E5E86"/>
    <w:pPr>
      <w:spacing w:before="100" w:beforeAutospacing="1" w:after="100" w:afterAutospacing="1"/>
    </w:pPr>
    <w:rPr>
      <w:lang w:val="es-PE" w:eastAsia="es-PE"/>
    </w:rPr>
  </w:style>
  <w:style w:type="character" w:customStyle="1" w:styleId="ng-binding">
    <w:name w:val="ng-binding"/>
    <w:basedOn w:val="Fuentedeprrafopredeter"/>
    <w:rsid w:val="009E5E86"/>
  </w:style>
  <w:style w:type="paragraph" w:customStyle="1" w:styleId="ng-scope">
    <w:name w:val="ng-scope"/>
    <w:basedOn w:val="Normal"/>
    <w:rsid w:val="009E5E86"/>
    <w:pPr>
      <w:spacing w:before="100" w:beforeAutospacing="1" w:after="100" w:afterAutospacing="1"/>
    </w:pPr>
    <w:rPr>
      <w:lang w:val="es-PE" w:eastAsia="es-PE"/>
    </w:rPr>
  </w:style>
  <w:style w:type="character" w:customStyle="1" w:styleId="ng-scope1">
    <w:name w:val="ng-scope1"/>
    <w:basedOn w:val="Fuentedeprrafopredeter"/>
    <w:rsid w:val="009E5E86"/>
  </w:style>
  <w:style w:type="paragraph" w:customStyle="1" w:styleId="ng-binding1">
    <w:name w:val="ng-binding1"/>
    <w:basedOn w:val="Normal"/>
    <w:rsid w:val="009E5E86"/>
    <w:pPr>
      <w:spacing w:before="100" w:beforeAutospacing="1" w:after="100" w:afterAutospacing="1"/>
    </w:pPr>
    <w:rPr>
      <w:lang w:val="es-PE" w:eastAsia="es-PE"/>
    </w:rPr>
  </w:style>
  <w:style w:type="character" w:customStyle="1" w:styleId="titulodia">
    <w:name w:val="titulodia"/>
    <w:basedOn w:val="Fuentedeprrafopredeter"/>
    <w:rsid w:val="009E5E86"/>
  </w:style>
  <w:style w:type="character" w:customStyle="1" w:styleId="Ttulo4Car">
    <w:name w:val="Título 4 Car"/>
    <w:basedOn w:val="Fuentedeprrafopredeter"/>
    <w:link w:val="Ttulo4"/>
    <w:uiPriority w:val="9"/>
    <w:rsid w:val="002372A9"/>
    <w:rPr>
      <w:rFonts w:asciiTheme="majorHAnsi" w:eastAsiaTheme="majorEastAsia" w:hAnsiTheme="majorHAnsi" w:cstheme="majorBidi"/>
      <w:i/>
      <w:iCs/>
      <w:color w:val="365F91" w:themeColor="accent1" w:themeShade="BF"/>
      <w:sz w:val="24"/>
      <w:szCs w:val="24"/>
      <w:lang w:val="es-ES_tradnl" w:eastAsia="es-ES_tradnl"/>
    </w:rPr>
  </w:style>
  <w:style w:type="character" w:customStyle="1" w:styleId="icon-traslados">
    <w:name w:val="icon-traslados"/>
    <w:basedOn w:val="Fuentedeprrafopredeter"/>
    <w:rsid w:val="002372A9"/>
  </w:style>
  <w:style w:type="character" w:customStyle="1" w:styleId="icon-">
    <w:name w:val="icon-"/>
    <w:basedOn w:val="Fuentedeprrafopredeter"/>
    <w:rsid w:val="002372A9"/>
  </w:style>
  <w:style w:type="character" w:customStyle="1" w:styleId="icon-visitas">
    <w:name w:val="icon-visitas"/>
    <w:basedOn w:val="Fuentedeprrafopredeter"/>
    <w:rsid w:val="002372A9"/>
  </w:style>
  <w:style w:type="paragraph" w:styleId="Sinespaciado">
    <w:name w:val="No Spacing"/>
    <w:uiPriority w:val="1"/>
    <w:qFormat/>
    <w:rsid w:val="00D14F72"/>
    <w:pPr>
      <w:spacing w:after="0" w:line="240" w:lineRule="auto"/>
    </w:pPr>
  </w:style>
  <w:style w:type="character" w:customStyle="1" w:styleId="Ttulo3Car">
    <w:name w:val="Título 3 Car"/>
    <w:basedOn w:val="Fuentedeprrafopredeter"/>
    <w:link w:val="Ttulo3"/>
    <w:uiPriority w:val="9"/>
    <w:rsid w:val="006F5479"/>
    <w:rPr>
      <w:rFonts w:asciiTheme="majorHAnsi" w:eastAsiaTheme="majorEastAsia" w:hAnsiTheme="majorHAnsi" w:cstheme="majorBidi"/>
      <w:color w:val="243F60" w:themeColor="accent1" w:themeShade="7F"/>
      <w:sz w:val="24"/>
      <w:szCs w:val="24"/>
      <w:lang w:val="es-ES_tradnl" w:eastAsia="es-ES_tradnl"/>
    </w:rPr>
  </w:style>
  <w:style w:type="character" w:customStyle="1" w:styleId="c-white-d-10">
    <w:name w:val="c-white-d-10"/>
    <w:basedOn w:val="Fuentedeprrafopredeter"/>
    <w:rsid w:val="00FA113C"/>
  </w:style>
  <w:style w:type="character" w:customStyle="1" w:styleId="fs-is-125">
    <w:name w:val="fs-is-125"/>
    <w:basedOn w:val="Fuentedeprrafopredeter"/>
    <w:rsid w:val="00FA113C"/>
  </w:style>
  <w:style w:type="character" w:customStyle="1" w:styleId="c-red">
    <w:name w:val="c-red"/>
    <w:basedOn w:val="Fuentedeprrafopredeter"/>
    <w:rsid w:val="00FA113C"/>
  </w:style>
  <w:style w:type="character" w:customStyle="1" w:styleId="fs-is-075">
    <w:name w:val="fs-is-075"/>
    <w:basedOn w:val="Fuentedeprrafopredeter"/>
    <w:rsid w:val="00FA113C"/>
  </w:style>
  <w:style w:type="character" w:customStyle="1" w:styleId="itinerarioentextofecha">
    <w:name w:val="itinerario_en_texto_fecha"/>
    <w:basedOn w:val="Fuentedeprrafopredeter"/>
    <w:rsid w:val="00E659AC"/>
  </w:style>
  <w:style w:type="character" w:customStyle="1" w:styleId="NormalWebChar1">
    <w:name w:val="Normal (Web) Char1"/>
    <w:aliases w:val="Normal (Web) Char Char,Normal (Web) Char Char Char1,Normal (Web) Char Char Char Char Char1,Normal (Web) Char Char Char Char Char Char,Normal (Web) Char Char Char,Normal (Web) Char Char1,普通(网站) Char,Normal (Web) Char Char Char Char Ch"/>
    <w:basedOn w:val="Fuentedeprrafopredeter"/>
    <w:link w:val="wordsection1"/>
    <w:uiPriority w:val="99"/>
    <w:locked/>
    <w:rsid w:val="0097756F"/>
    <w:rPr>
      <w:rFonts w:ascii="Calibri" w:hAnsi="Calibri" w:cs="Calibri"/>
    </w:rPr>
  </w:style>
  <w:style w:type="paragraph" w:customStyle="1" w:styleId="wordsection1">
    <w:name w:val="wordsection1"/>
    <w:basedOn w:val="Normal"/>
    <w:link w:val="NormalWebChar1"/>
    <w:uiPriority w:val="99"/>
    <w:rsid w:val="0097756F"/>
    <w:pPr>
      <w:spacing w:before="100" w:beforeAutospacing="1" w:after="100" w:afterAutospacing="1"/>
      <w:contextualSpacing/>
    </w:pPr>
    <w:rPr>
      <w:rFonts w:ascii="Calibri" w:eastAsiaTheme="minorHAnsi" w:hAnsi="Calibri" w:cs="Calibri"/>
      <w:sz w:val="22"/>
      <w:szCs w:val="22"/>
      <w:lang w:val="es-PE" w:eastAsia="en-US"/>
    </w:rPr>
  </w:style>
  <w:style w:type="paragraph" w:styleId="Textoindependiente">
    <w:name w:val="Body Text"/>
    <w:basedOn w:val="Normal"/>
    <w:link w:val="TextoindependienteCar"/>
    <w:uiPriority w:val="1"/>
    <w:qFormat/>
    <w:rsid w:val="006F2240"/>
    <w:pPr>
      <w:widowControl w:val="0"/>
      <w:autoSpaceDE w:val="0"/>
      <w:autoSpaceDN w:val="0"/>
    </w:pPr>
    <w:rPr>
      <w:rFonts w:ascii="Calibri" w:eastAsia="Calibri" w:hAnsi="Calibri" w:cs="Calibri"/>
      <w:sz w:val="22"/>
      <w:szCs w:val="22"/>
      <w:lang w:val="es-ES" w:eastAsia="en-US"/>
    </w:rPr>
  </w:style>
  <w:style w:type="character" w:customStyle="1" w:styleId="TextoindependienteCar">
    <w:name w:val="Texto independiente Car"/>
    <w:basedOn w:val="Fuentedeprrafopredeter"/>
    <w:link w:val="Textoindependiente"/>
    <w:uiPriority w:val="1"/>
    <w:rsid w:val="006F2240"/>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5244">
      <w:bodyDiv w:val="1"/>
      <w:marLeft w:val="0"/>
      <w:marRight w:val="0"/>
      <w:marTop w:val="0"/>
      <w:marBottom w:val="0"/>
      <w:divBdr>
        <w:top w:val="none" w:sz="0" w:space="0" w:color="auto"/>
        <w:left w:val="none" w:sz="0" w:space="0" w:color="auto"/>
        <w:bottom w:val="none" w:sz="0" w:space="0" w:color="auto"/>
        <w:right w:val="none" w:sz="0" w:space="0" w:color="auto"/>
      </w:divBdr>
      <w:divsChild>
        <w:div w:id="1416320806">
          <w:marLeft w:val="0"/>
          <w:marRight w:val="0"/>
          <w:marTop w:val="0"/>
          <w:marBottom w:val="0"/>
          <w:divBdr>
            <w:top w:val="none" w:sz="0" w:space="0" w:color="auto"/>
            <w:left w:val="none" w:sz="0" w:space="0" w:color="auto"/>
            <w:bottom w:val="none" w:sz="0" w:space="0" w:color="auto"/>
            <w:right w:val="none" w:sz="0" w:space="0" w:color="auto"/>
          </w:divBdr>
        </w:div>
        <w:div w:id="859898637">
          <w:marLeft w:val="0"/>
          <w:marRight w:val="0"/>
          <w:marTop w:val="0"/>
          <w:marBottom w:val="0"/>
          <w:divBdr>
            <w:top w:val="none" w:sz="0" w:space="0" w:color="auto"/>
            <w:left w:val="none" w:sz="0" w:space="0" w:color="auto"/>
            <w:bottom w:val="none" w:sz="0" w:space="0" w:color="auto"/>
            <w:right w:val="none" w:sz="0" w:space="0" w:color="auto"/>
          </w:divBdr>
        </w:div>
      </w:divsChild>
    </w:div>
    <w:div w:id="32198177">
      <w:bodyDiv w:val="1"/>
      <w:marLeft w:val="0"/>
      <w:marRight w:val="0"/>
      <w:marTop w:val="0"/>
      <w:marBottom w:val="0"/>
      <w:divBdr>
        <w:top w:val="none" w:sz="0" w:space="0" w:color="auto"/>
        <w:left w:val="none" w:sz="0" w:space="0" w:color="auto"/>
        <w:bottom w:val="none" w:sz="0" w:space="0" w:color="auto"/>
        <w:right w:val="none" w:sz="0" w:space="0" w:color="auto"/>
      </w:divBdr>
    </w:div>
    <w:div w:id="52967942">
      <w:bodyDiv w:val="1"/>
      <w:marLeft w:val="0"/>
      <w:marRight w:val="0"/>
      <w:marTop w:val="0"/>
      <w:marBottom w:val="0"/>
      <w:divBdr>
        <w:top w:val="none" w:sz="0" w:space="0" w:color="auto"/>
        <w:left w:val="none" w:sz="0" w:space="0" w:color="auto"/>
        <w:bottom w:val="none" w:sz="0" w:space="0" w:color="auto"/>
        <w:right w:val="none" w:sz="0" w:space="0" w:color="auto"/>
      </w:divBdr>
    </w:div>
    <w:div w:id="82381625">
      <w:bodyDiv w:val="1"/>
      <w:marLeft w:val="0"/>
      <w:marRight w:val="0"/>
      <w:marTop w:val="0"/>
      <w:marBottom w:val="0"/>
      <w:divBdr>
        <w:top w:val="none" w:sz="0" w:space="0" w:color="auto"/>
        <w:left w:val="none" w:sz="0" w:space="0" w:color="auto"/>
        <w:bottom w:val="none" w:sz="0" w:space="0" w:color="auto"/>
        <w:right w:val="none" w:sz="0" w:space="0" w:color="auto"/>
      </w:divBdr>
    </w:div>
    <w:div w:id="86465272">
      <w:bodyDiv w:val="1"/>
      <w:marLeft w:val="0"/>
      <w:marRight w:val="0"/>
      <w:marTop w:val="0"/>
      <w:marBottom w:val="0"/>
      <w:divBdr>
        <w:top w:val="none" w:sz="0" w:space="0" w:color="auto"/>
        <w:left w:val="none" w:sz="0" w:space="0" w:color="auto"/>
        <w:bottom w:val="none" w:sz="0" w:space="0" w:color="auto"/>
        <w:right w:val="none" w:sz="0" w:space="0" w:color="auto"/>
      </w:divBdr>
    </w:div>
    <w:div w:id="90050465">
      <w:bodyDiv w:val="1"/>
      <w:marLeft w:val="0"/>
      <w:marRight w:val="0"/>
      <w:marTop w:val="0"/>
      <w:marBottom w:val="0"/>
      <w:divBdr>
        <w:top w:val="none" w:sz="0" w:space="0" w:color="auto"/>
        <w:left w:val="none" w:sz="0" w:space="0" w:color="auto"/>
        <w:bottom w:val="none" w:sz="0" w:space="0" w:color="auto"/>
        <w:right w:val="none" w:sz="0" w:space="0" w:color="auto"/>
      </w:divBdr>
    </w:div>
    <w:div w:id="116335092">
      <w:bodyDiv w:val="1"/>
      <w:marLeft w:val="0"/>
      <w:marRight w:val="0"/>
      <w:marTop w:val="0"/>
      <w:marBottom w:val="0"/>
      <w:divBdr>
        <w:top w:val="none" w:sz="0" w:space="0" w:color="auto"/>
        <w:left w:val="none" w:sz="0" w:space="0" w:color="auto"/>
        <w:bottom w:val="none" w:sz="0" w:space="0" w:color="auto"/>
        <w:right w:val="none" w:sz="0" w:space="0" w:color="auto"/>
      </w:divBdr>
    </w:div>
    <w:div w:id="173351642">
      <w:bodyDiv w:val="1"/>
      <w:marLeft w:val="0"/>
      <w:marRight w:val="0"/>
      <w:marTop w:val="0"/>
      <w:marBottom w:val="0"/>
      <w:divBdr>
        <w:top w:val="none" w:sz="0" w:space="0" w:color="auto"/>
        <w:left w:val="none" w:sz="0" w:space="0" w:color="auto"/>
        <w:bottom w:val="none" w:sz="0" w:space="0" w:color="auto"/>
        <w:right w:val="none" w:sz="0" w:space="0" w:color="auto"/>
      </w:divBdr>
    </w:div>
    <w:div w:id="191654479">
      <w:bodyDiv w:val="1"/>
      <w:marLeft w:val="0"/>
      <w:marRight w:val="0"/>
      <w:marTop w:val="0"/>
      <w:marBottom w:val="0"/>
      <w:divBdr>
        <w:top w:val="none" w:sz="0" w:space="0" w:color="auto"/>
        <w:left w:val="none" w:sz="0" w:space="0" w:color="auto"/>
        <w:bottom w:val="none" w:sz="0" w:space="0" w:color="auto"/>
        <w:right w:val="none" w:sz="0" w:space="0" w:color="auto"/>
      </w:divBdr>
    </w:div>
    <w:div w:id="196966204">
      <w:bodyDiv w:val="1"/>
      <w:marLeft w:val="0"/>
      <w:marRight w:val="0"/>
      <w:marTop w:val="0"/>
      <w:marBottom w:val="0"/>
      <w:divBdr>
        <w:top w:val="none" w:sz="0" w:space="0" w:color="auto"/>
        <w:left w:val="none" w:sz="0" w:space="0" w:color="auto"/>
        <w:bottom w:val="none" w:sz="0" w:space="0" w:color="auto"/>
        <w:right w:val="none" w:sz="0" w:space="0" w:color="auto"/>
      </w:divBdr>
    </w:div>
    <w:div w:id="222326915">
      <w:bodyDiv w:val="1"/>
      <w:marLeft w:val="0"/>
      <w:marRight w:val="0"/>
      <w:marTop w:val="0"/>
      <w:marBottom w:val="0"/>
      <w:divBdr>
        <w:top w:val="none" w:sz="0" w:space="0" w:color="auto"/>
        <w:left w:val="none" w:sz="0" w:space="0" w:color="auto"/>
        <w:bottom w:val="none" w:sz="0" w:space="0" w:color="auto"/>
        <w:right w:val="none" w:sz="0" w:space="0" w:color="auto"/>
      </w:divBdr>
    </w:div>
    <w:div w:id="234970393">
      <w:bodyDiv w:val="1"/>
      <w:marLeft w:val="0"/>
      <w:marRight w:val="0"/>
      <w:marTop w:val="0"/>
      <w:marBottom w:val="0"/>
      <w:divBdr>
        <w:top w:val="none" w:sz="0" w:space="0" w:color="auto"/>
        <w:left w:val="none" w:sz="0" w:space="0" w:color="auto"/>
        <w:bottom w:val="none" w:sz="0" w:space="0" w:color="auto"/>
        <w:right w:val="none" w:sz="0" w:space="0" w:color="auto"/>
      </w:divBdr>
    </w:div>
    <w:div w:id="245699687">
      <w:bodyDiv w:val="1"/>
      <w:marLeft w:val="0"/>
      <w:marRight w:val="0"/>
      <w:marTop w:val="0"/>
      <w:marBottom w:val="0"/>
      <w:divBdr>
        <w:top w:val="none" w:sz="0" w:space="0" w:color="auto"/>
        <w:left w:val="none" w:sz="0" w:space="0" w:color="auto"/>
        <w:bottom w:val="none" w:sz="0" w:space="0" w:color="auto"/>
        <w:right w:val="none" w:sz="0" w:space="0" w:color="auto"/>
      </w:divBdr>
    </w:div>
    <w:div w:id="248735482">
      <w:bodyDiv w:val="1"/>
      <w:marLeft w:val="0"/>
      <w:marRight w:val="0"/>
      <w:marTop w:val="0"/>
      <w:marBottom w:val="0"/>
      <w:divBdr>
        <w:top w:val="none" w:sz="0" w:space="0" w:color="auto"/>
        <w:left w:val="none" w:sz="0" w:space="0" w:color="auto"/>
        <w:bottom w:val="none" w:sz="0" w:space="0" w:color="auto"/>
        <w:right w:val="none" w:sz="0" w:space="0" w:color="auto"/>
      </w:divBdr>
    </w:div>
    <w:div w:id="292057696">
      <w:bodyDiv w:val="1"/>
      <w:marLeft w:val="0"/>
      <w:marRight w:val="0"/>
      <w:marTop w:val="0"/>
      <w:marBottom w:val="0"/>
      <w:divBdr>
        <w:top w:val="none" w:sz="0" w:space="0" w:color="auto"/>
        <w:left w:val="none" w:sz="0" w:space="0" w:color="auto"/>
        <w:bottom w:val="none" w:sz="0" w:space="0" w:color="auto"/>
        <w:right w:val="none" w:sz="0" w:space="0" w:color="auto"/>
      </w:divBdr>
    </w:div>
    <w:div w:id="331107361">
      <w:bodyDiv w:val="1"/>
      <w:marLeft w:val="0"/>
      <w:marRight w:val="0"/>
      <w:marTop w:val="0"/>
      <w:marBottom w:val="0"/>
      <w:divBdr>
        <w:top w:val="none" w:sz="0" w:space="0" w:color="auto"/>
        <w:left w:val="none" w:sz="0" w:space="0" w:color="auto"/>
        <w:bottom w:val="none" w:sz="0" w:space="0" w:color="auto"/>
        <w:right w:val="none" w:sz="0" w:space="0" w:color="auto"/>
      </w:divBdr>
    </w:div>
    <w:div w:id="333187330">
      <w:bodyDiv w:val="1"/>
      <w:marLeft w:val="0"/>
      <w:marRight w:val="0"/>
      <w:marTop w:val="0"/>
      <w:marBottom w:val="0"/>
      <w:divBdr>
        <w:top w:val="none" w:sz="0" w:space="0" w:color="auto"/>
        <w:left w:val="none" w:sz="0" w:space="0" w:color="auto"/>
        <w:bottom w:val="none" w:sz="0" w:space="0" w:color="auto"/>
        <w:right w:val="none" w:sz="0" w:space="0" w:color="auto"/>
      </w:divBdr>
    </w:div>
    <w:div w:id="340862153">
      <w:bodyDiv w:val="1"/>
      <w:marLeft w:val="0"/>
      <w:marRight w:val="0"/>
      <w:marTop w:val="0"/>
      <w:marBottom w:val="0"/>
      <w:divBdr>
        <w:top w:val="none" w:sz="0" w:space="0" w:color="auto"/>
        <w:left w:val="none" w:sz="0" w:space="0" w:color="auto"/>
        <w:bottom w:val="none" w:sz="0" w:space="0" w:color="auto"/>
        <w:right w:val="none" w:sz="0" w:space="0" w:color="auto"/>
      </w:divBdr>
    </w:div>
    <w:div w:id="341470337">
      <w:bodyDiv w:val="1"/>
      <w:marLeft w:val="0"/>
      <w:marRight w:val="0"/>
      <w:marTop w:val="0"/>
      <w:marBottom w:val="0"/>
      <w:divBdr>
        <w:top w:val="none" w:sz="0" w:space="0" w:color="auto"/>
        <w:left w:val="none" w:sz="0" w:space="0" w:color="auto"/>
        <w:bottom w:val="none" w:sz="0" w:space="0" w:color="auto"/>
        <w:right w:val="none" w:sz="0" w:space="0" w:color="auto"/>
      </w:divBdr>
    </w:div>
    <w:div w:id="343631539">
      <w:bodyDiv w:val="1"/>
      <w:marLeft w:val="0"/>
      <w:marRight w:val="0"/>
      <w:marTop w:val="0"/>
      <w:marBottom w:val="0"/>
      <w:divBdr>
        <w:top w:val="none" w:sz="0" w:space="0" w:color="auto"/>
        <w:left w:val="none" w:sz="0" w:space="0" w:color="auto"/>
        <w:bottom w:val="none" w:sz="0" w:space="0" w:color="auto"/>
        <w:right w:val="none" w:sz="0" w:space="0" w:color="auto"/>
      </w:divBdr>
    </w:div>
    <w:div w:id="357389926">
      <w:bodyDiv w:val="1"/>
      <w:marLeft w:val="0"/>
      <w:marRight w:val="0"/>
      <w:marTop w:val="0"/>
      <w:marBottom w:val="0"/>
      <w:divBdr>
        <w:top w:val="none" w:sz="0" w:space="0" w:color="auto"/>
        <w:left w:val="none" w:sz="0" w:space="0" w:color="auto"/>
        <w:bottom w:val="none" w:sz="0" w:space="0" w:color="auto"/>
        <w:right w:val="none" w:sz="0" w:space="0" w:color="auto"/>
      </w:divBdr>
    </w:div>
    <w:div w:id="378479835">
      <w:bodyDiv w:val="1"/>
      <w:marLeft w:val="0"/>
      <w:marRight w:val="0"/>
      <w:marTop w:val="0"/>
      <w:marBottom w:val="0"/>
      <w:divBdr>
        <w:top w:val="none" w:sz="0" w:space="0" w:color="auto"/>
        <w:left w:val="none" w:sz="0" w:space="0" w:color="auto"/>
        <w:bottom w:val="none" w:sz="0" w:space="0" w:color="auto"/>
        <w:right w:val="none" w:sz="0" w:space="0" w:color="auto"/>
      </w:divBdr>
    </w:div>
    <w:div w:id="385835222">
      <w:bodyDiv w:val="1"/>
      <w:marLeft w:val="0"/>
      <w:marRight w:val="0"/>
      <w:marTop w:val="0"/>
      <w:marBottom w:val="0"/>
      <w:divBdr>
        <w:top w:val="none" w:sz="0" w:space="0" w:color="auto"/>
        <w:left w:val="none" w:sz="0" w:space="0" w:color="auto"/>
        <w:bottom w:val="none" w:sz="0" w:space="0" w:color="auto"/>
        <w:right w:val="none" w:sz="0" w:space="0" w:color="auto"/>
      </w:divBdr>
      <w:divsChild>
        <w:div w:id="1711346080">
          <w:marLeft w:val="0"/>
          <w:marRight w:val="0"/>
          <w:marTop w:val="0"/>
          <w:marBottom w:val="0"/>
          <w:divBdr>
            <w:top w:val="none" w:sz="0" w:space="0" w:color="auto"/>
            <w:left w:val="none" w:sz="0" w:space="0" w:color="auto"/>
            <w:bottom w:val="none" w:sz="0" w:space="0" w:color="auto"/>
            <w:right w:val="none" w:sz="0" w:space="0" w:color="auto"/>
          </w:divBdr>
        </w:div>
        <w:div w:id="618876362">
          <w:marLeft w:val="0"/>
          <w:marRight w:val="0"/>
          <w:marTop w:val="0"/>
          <w:marBottom w:val="0"/>
          <w:divBdr>
            <w:top w:val="none" w:sz="0" w:space="0" w:color="auto"/>
            <w:left w:val="none" w:sz="0" w:space="0" w:color="auto"/>
            <w:bottom w:val="none" w:sz="0" w:space="0" w:color="auto"/>
            <w:right w:val="none" w:sz="0" w:space="0" w:color="auto"/>
          </w:divBdr>
        </w:div>
        <w:div w:id="1785953386">
          <w:marLeft w:val="0"/>
          <w:marRight w:val="0"/>
          <w:marTop w:val="0"/>
          <w:marBottom w:val="0"/>
          <w:divBdr>
            <w:top w:val="none" w:sz="0" w:space="0" w:color="auto"/>
            <w:left w:val="none" w:sz="0" w:space="0" w:color="auto"/>
            <w:bottom w:val="none" w:sz="0" w:space="0" w:color="auto"/>
            <w:right w:val="none" w:sz="0" w:space="0" w:color="auto"/>
          </w:divBdr>
        </w:div>
        <w:div w:id="692002992">
          <w:marLeft w:val="0"/>
          <w:marRight w:val="0"/>
          <w:marTop w:val="0"/>
          <w:marBottom w:val="0"/>
          <w:divBdr>
            <w:top w:val="none" w:sz="0" w:space="0" w:color="auto"/>
            <w:left w:val="none" w:sz="0" w:space="0" w:color="auto"/>
            <w:bottom w:val="none" w:sz="0" w:space="0" w:color="auto"/>
            <w:right w:val="none" w:sz="0" w:space="0" w:color="auto"/>
          </w:divBdr>
        </w:div>
        <w:div w:id="575558673">
          <w:marLeft w:val="0"/>
          <w:marRight w:val="0"/>
          <w:marTop w:val="0"/>
          <w:marBottom w:val="0"/>
          <w:divBdr>
            <w:top w:val="none" w:sz="0" w:space="0" w:color="auto"/>
            <w:left w:val="none" w:sz="0" w:space="0" w:color="auto"/>
            <w:bottom w:val="none" w:sz="0" w:space="0" w:color="auto"/>
            <w:right w:val="none" w:sz="0" w:space="0" w:color="auto"/>
          </w:divBdr>
        </w:div>
        <w:div w:id="627704060">
          <w:marLeft w:val="0"/>
          <w:marRight w:val="0"/>
          <w:marTop w:val="0"/>
          <w:marBottom w:val="0"/>
          <w:divBdr>
            <w:top w:val="none" w:sz="0" w:space="0" w:color="auto"/>
            <w:left w:val="none" w:sz="0" w:space="0" w:color="auto"/>
            <w:bottom w:val="none" w:sz="0" w:space="0" w:color="auto"/>
            <w:right w:val="none" w:sz="0" w:space="0" w:color="auto"/>
          </w:divBdr>
        </w:div>
        <w:div w:id="1548372951">
          <w:marLeft w:val="0"/>
          <w:marRight w:val="0"/>
          <w:marTop w:val="0"/>
          <w:marBottom w:val="0"/>
          <w:divBdr>
            <w:top w:val="none" w:sz="0" w:space="0" w:color="auto"/>
            <w:left w:val="none" w:sz="0" w:space="0" w:color="auto"/>
            <w:bottom w:val="none" w:sz="0" w:space="0" w:color="auto"/>
            <w:right w:val="none" w:sz="0" w:space="0" w:color="auto"/>
          </w:divBdr>
        </w:div>
        <w:div w:id="456266384">
          <w:marLeft w:val="0"/>
          <w:marRight w:val="0"/>
          <w:marTop w:val="0"/>
          <w:marBottom w:val="0"/>
          <w:divBdr>
            <w:top w:val="none" w:sz="0" w:space="0" w:color="auto"/>
            <w:left w:val="none" w:sz="0" w:space="0" w:color="auto"/>
            <w:bottom w:val="none" w:sz="0" w:space="0" w:color="auto"/>
            <w:right w:val="none" w:sz="0" w:space="0" w:color="auto"/>
          </w:divBdr>
        </w:div>
        <w:div w:id="965236346">
          <w:marLeft w:val="0"/>
          <w:marRight w:val="0"/>
          <w:marTop w:val="0"/>
          <w:marBottom w:val="0"/>
          <w:divBdr>
            <w:top w:val="none" w:sz="0" w:space="0" w:color="auto"/>
            <w:left w:val="none" w:sz="0" w:space="0" w:color="auto"/>
            <w:bottom w:val="none" w:sz="0" w:space="0" w:color="auto"/>
            <w:right w:val="none" w:sz="0" w:space="0" w:color="auto"/>
          </w:divBdr>
        </w:div>
      </w:divsChild>
    </w:div>
    <w:div w:id="387727276">
      <w:bodyDiv w:val="1"/>
      <w:marLeft w:val="0"/>
      <w:marRight w:val="0"/>
      <w:marTop w:val="0"/>
      <w:marBottom w:val="0"/>
      <w:divBdr>
        <w:top w:val="none" w:sz="0" w:space="0" w:color="auto"/>
        <w:left w:val="none" w:sz="0" w:space="0" w:color="auto"/>
        <w:bottom w:val="none" w:sz="0" w:space="0" w:color="auto"/>
        <w:right w:val="none" w:sz="0" w:space="0" w:color="auto"/>
      </w:divBdr>
    </w:div>
    <w:div w:id="392849892">
      <w:bodyDiv w:val="1"/>
      <w:marLeft w:val="0"/>
      <w:marRight w:val="0"/>
      <w:marTop w:val="0"/>
      <w:marBottom w:val="0"/>
      <w:divBdr>
        <w:top w:val="none" w:sz="0" w:space="0" w:color="auto"/>
        <w:left w:val="none" w:sz="0" w:space="0" w:color="auto"/>
        <w:bottom w:val="none" w:sz="0" w:space="0" w:color="auto"/>
        <w:right w:val="none" w:sz="0" w:space="0" w:color="auto"/>
      </w:divBdr>
    </w:div>
    <w:div w:id="426929587">
      <w:bodyDiv w:val="1"/>
      <w:marLeft w:val="0"/>
      <w:marRight w:val="0"/>
      <w:marTop w:val="0"/>
      <w:marBottom w:val="0"/>
      <w:divBdr>
        <w:top w:val="none" w:sz="0" w:space="0" w:color="auto"/>
        <w:left w:val="none" w:sz="0" w:space="0" w:color="auto"/>
        <w:bottom w:val="none" w:sz="0" w:space="0" w:color="auto"/>
        <w:right w:val="none" w:sz="0" w:space="0" w:color="auto"/>
      </w:divBdr>
    </w:div>
    <w:div w:id="427508718">
      <w:bodyDiv w:val="1"/>
      <w:marLeft w:val="0"/>
      <w:marRight w:val="0"/>
      <w:marTop w:val="0"/>
      <w:marBottom w:val="0"/>
      <w:divBdr>
        <w:top w:val="none" w:sz="0" w:space="0" w:color="auto"/>
        <w:left w:val="none" w:sz="0" w:space="0" w:color="auto"/>
        <w:bottom w:val="none" w:sz="0" w:space="0" w:color="auto"/>
        <w:right w:val="none" w:sz="0" w:space="0" w:color="auto"/>
      </w:divBdr>
    </w:div>
    <w:div w:id="439371407">
      <w:bodyDiv w:val="1"/>
      <w:marLeft w:val="0"/>
      <w:marRight w:val="0"/>
      <w:marTop w:val="0"/>
      <w:marBottom w:val="0"/>
      <w:divBdr>
        <w:top w:val="none" w:sz="0" w:space="0" w:color="auto"/>
        <w:left w:val="none" w:sz="0" w:space="0" w:color="auto"/>
        <w:bottom w:val="none" w:sz="0" w:space="0" w:color="auto"/>
        <w:right w:val="none" w:sz="0" w:space="0" w:color="auto"/>
      </w:divBdr>
    </w:div>
    <w:div w:id="472866958">
      <w:bodyDiv w:val="1"/>
      <w:marLeft w:val="0"/>
      <w:marRight w:val="0"/>
      <w:marTop w:val="0"/>
      <w:marBottom w:val="0"/>
      <w:divBdr>
        <w:top w:val="none" w:sz="0" w:space="0" w:color="auto"/>
        <w:left w:val="none" w:sz="0" w:space="0" w:color="auto"/>
        <w:bottom w:val="none" w:sz="0" w:space="0" w:color="auto"/>
        <w:right w:val="none" w:sz="0" w:space="0" w:color="auto"/>
      </w:divBdr>
    </w:div>
    <w:div w:id="550724902">
      <w:bodyDiv w:val="1"/>
      <w:marLeft w:val="0"/>
      <w:marRight w:val="0"/>
      <w:marTop w:val="0"/>
      <w:marBottom w:val="0"/>
      <w:divBdr>
        <w:top w:val="none" w:sz="0" w:space="0" w:color="auto"/>
        <w:left w:val="none" w:sz="0" w:space="0" w:color="auto"/>
        <w:bottom w:val="none" w:sz="0" w:space="0" w:color="auto"/>
        <w:right w:val="none" w:sz="0" w:space="0" w:color="auto"/>
      </w:divBdr>
    </w:div>
    <w:div w:id="550846214">
      <w:bodyDiv w:val="1"/>
      <w:marLeft w:val="0"/>
      <w:marRight w:val="0"/>
      <w:marTop w:val="0"/>
      <w:marBottom w:val="0"/>
      <w:divBdr>
        <w:top w:val="none" w:sz="0" w:space="0" w:color="auto"/>
        <w:left w:val="none" w:sz="0" w:space="0" w:color="auto"/>
        <w:bottom w:val="none" w:sz="0" w:space="0" w:color="auto"/>
        <w:right w:val="none" w:sz="0" w:space="0" w:color="auto"/>
      </w:divBdr>
    </w:div>
    <w:div w:id="585965666">
      <w:bodyDiv w:val="1"/>
      <w:marLeft w:val="0"/>
      <w:marRight w:val="0"/>
      <w:marTop w:val="0"/>
      <w:marBottom w:val="0"/>
      <w:divBdr>
        <w:top w:val="none" w:sz="0" w:space="0" w:color="auto"/>
        <w:left w:val="none" w:sz="0" w:space="0" w:color="auto"/>
        <w:bottom w:val="none" w:sz="0" w:space="0" w:color="auto"/>
        <w:right w:val="none" w:sz="0" w:space="0" w:color="auto"/>
      </w:divBdr>
    </w:div>
    <w:div w:id="600840302">
      <w:bodyDiv w:val="1"/>
      <w:marLeft w:val="0"/>
      <w:marRight w:val="0"/>
      <w:marTop w:val="0"/>
      <w:marBottom w:val="0"/>
      <w:divBdr>
        <w:top w:val="none" w:sz="0" w:space="0" w:color="auto"/>
        <w:left w:val="none" w:sz="0" w:space="0" w:color="auto"/>
        <w:bottom w:val="none" w:sz="0" w:space="0" w:color="auto"/>
        <w:right w:val="none" w:sz="0" w:space="0" w:color="auto"/>
      </w:divBdr>
    </w:div>
    <w:div w:id="602148205">
      <w:bodyDiv w:val="1"/>
      <w:marLeft w:val="0"/>
      <w:marRight w:val="0"/>
      <w:marTop w:val="0"/>
      <w:marBottom w:val="0"/>
      <w:divBdr>
        <w:top w:val="none" w:sz="0" w:space="0" w:color="auto"/>
        <w:left w:val="none" w:sz="0" w:space="0" w:color="auto"/>
        <w:bottom w:val="none" w:sz="0" w:space="0" w:color="auto"/>
        <w:right w:val="none" w:sz="0" w:space="0" w:color="auto"/>
      </w:divBdr>
    </w:div>
    <w:div w:id="604725434">
      <w:bodyDiv w:val="1"/>
      <w:marLeft w:val="0"/>
      <w:marRight w:val="0"/>
      <w:marTop w:val="0"/>
      <w:marBottom w:val="0"/>
      <w:divBdr>
        <w:top w:val="none" w:sz="0" w:space="0" w:color="auto"/>
        <w:left w:val="none" w:sz="0" w:space="0" w:color="auto"/>
        <w:bottom w:val="none" w:sz="0" w:space="0" w:color="auto"/>
        <w:right w:val="none" w:sz="0" w:space="0" w:color="auto"/>
      </w:divBdr>
    </w:div>
    <w:div w:id="608659031">
      <w:bodyDiv w:val="1"/>
      <w:marLeft w:val="0"/>
      <w:marRight w:val="0"/>
      <w:marTop w:val="0"/>
      <w:marBottom w:val="0"/>
      <w:divBdr>
        <w:top w:val="none" w:sz="0" w:space="0" w:color="auto"/>
        <w:left w:val="none" w:sz="0" w:space="0" w:color="auto"/>
        <w:bottom w:val="none" w:sz="0" w:space="0" w:color="auto"/>
        <w:right w:val="none" w:sz="0" w:space="0" w:color="auto"/>
      </w:divBdr>
    </w:div>
    <w:div w:id="610943120">
      <w:bodyDiv w:val="1"/>
      <w:marLeft w:val="0"/>
      <w:marRight w:val="0"/>
      <w:marTop w:val="0"/>
      <w:marBottom w:val="0"/>
      <w:divBdr>
        <w:top w:val="none" w:sz="0" w:space="0" w:color="auto"/>
        <w:left w:val="none" w:sz="0" w:space="0" w:color="auto"/>
        <w:bottom w:val="none" w:sz="0" w:space="0" w:color="auto"/>
        <w:right w:val="none" w:sz="0" w:space="0" w:color="auto"/>
      </w:divBdr>
    </w:div>
    <w:div w:id="653801245">
      <w:bodyDiv w:val="1"/>
      <w:marLeft w:val="0"/>
      <w:marRight w:val="0"/>
      <w:marTop w:val="0"/>
      <w:marBottom w:val="0"/>
      <w:divBdr>
        <w:top w:val="none" w:sz="0" w:space="0" w:color="auto"/>
        <w:left w:val="none" w:sz="0" w:space="0" w:color="auto"/>
        <w:bottom w:val="none" w:sz="0" w:space="0" w:color="auto"/>
        <w:right w:val="none" w:sz="0" w:space="0" w:color="auto"/>
      </w:divBdr>
    </w:div>
    <w:div w:id="695038582">
      <w:bodyDiv w:val="1"/>
      <w:marLeft w:val="0"/>
      <w:marRight w:val="0"/>
      <w:marTop w:val="0"/>
      <w:marBottom w:val="0"/>
      <w:divBdr>
        <w:top w:val="none" w:sz="0" w:space="0" w:color="auto"/>
        <w:left w:val="none" w:sz="0" w:space="0" w:color="auto"/>
        <w:bottom w:val="none" w:sz="0" w:space="0" w:color="auto"/>
        <w:right w:val="none" w:sz="0" w:space="0" w:color="auto"/>
      </w:divBdr>
    </w:div>
    <w:div w:id="698745349">
      <w:bodyDiv w:val="1"/>
      <w:marLeft w:val="0"/>
      <w:marRight w:val="0"/>
      <w:marTop w:val="0"/>
      <w:marBottom w:val="0"/>
      <w:divBdr>
        <w:top w:val="none" w:sz="0" w:space="0" w:color="auto"/>
        <w:left w:val="none" w:sz="0" w:space="0" w:color="auto"/>
        <w:bottom w:val="none" w:sz="0" w:space="0" w:color="auto"/>
        <w:right w:val="none" w:sz="0" w:space="0" w:color="auto"/>
      </w:divBdr>
    </w:div>
    <w:div w:id="729117616">
      <w:bodyDiv w:val="1"/>
      <w:marLeft w:val="0"/>
      <w:marRight w:val="0"/>
      <w:marTop w:val="0"/>
      <w:marBottom w:val="0"/>
      <w:divBdr>
        <w:top w:val="none" w:sz="0" w:space="0" w:color="auto"/>
        <w:left w:val="none" w:sz="0" w:space="0" w:color="auto"/>
        <w:bottom w:val="none" w:sz="0" w:space="0" w:color="auto"/>
        <w:right w:val="none" w:sz="0" w:space="0" w:color="auto"/>
      </w:divBdr>
    </w:div>
    <w:div w:id="758209670">
      <w:bodyDiv w:val="1"/>
      <w:marLeft w:val="0"/>
      <w:marRight w:val="0"/>
      <w:marTop w:val="0"/>
      <w:marBottom w:val="0"/>
      <w:divBdr>
        <w:top w:val="none" w:sz="0" w:space="0" w:color="auto"/>
        <w:left w:val="none" w:sz="0" w:space="0" w:color="auto"/>
        <w:bottom w:val="none" w:sz="0" w:space="0" w:color="auto"/>
        <w:right w:val="none" w:sz="0" w:space="0" w:color="auto"/>
      </w:divBdr>
    </w:div>
    <w:div w:id="785539443">
      <w:bodyDiv w:val="1"/>
      <w:marLeft w:val="0"/>
      <w:marRight w:val="0"/>
      <w:marTop w:val="0"/>
      <w:marBottom w:val="0"/>
      <w:divBdr>
        <w:top w:val="none" w:sz="0" w:space="0" w:color="auto"/>
        <w:left w:val="none" w:sz="0" w:space="0" w:color="auto"/>
        <w:bottom w:val="none" w:sz="0" w:space="0" w:color="auto"/>
        <w:right w:val="none" w:sz="0" w:space="0" w:color="auto"/>
      </w:divBdr>
    </w:div>
    <w:div w:id="802040807">
      <w:bodyDiv w:val="1"/>
      <w:marLeft w:val="0"/>
      <w:marRight w:val="0"/>
      <w:marTop w:val="0"/>
      <w:marBottom w:val="0"/>
      <w:divBdr>
        <w:top w:val="none" w:sz="0" w:space="0" w:color="auto"/>
        <w:left w:val="none" w:sz="0" w:space="0" w:color="auto"/>
        <w:bottom w:val="none" w:sz="0" w:space="0" w:color="auto"/>
        <w:right w:val="none" w:sz="0" w:space="0" w:color="auto"/>
      </w:divBdr>
    </w:div>
    <w:div w:id="846479677">
      <w:bodyDiv w:val="1"/>
      <w:marLeft w:val="0"/>
      <w:marRight w:val="0"/>
      <w:marTop w:val="0"/>
      <w:marBottom w:val="0"/>
      <w:divBdr>
        <w:top w:val="none" w:sz="0" w:space="0" w:color="auto"/>
        <w:left w:val="none" w:sz="0" w:space="0" w:color="auto"/>
        <w:bottom w:val="none" w:sz="0" w:space="0" w:color="auto"/>
        <w:right w:val="none" w:sz="0" w:space="0" w:color="auto"/>
      </w:divBdr>
    </w:div>
    <w:div w:id="902906736">
      <w:bodyDiv w:val="1"/>
      <w:marLeft w:val="0"/>
      <w:marRight w:val="0"/>
      <w:marTop w:val="0"/>
      <w:marBottom w:val="0"/>
      <w:divBdr>
        <w:top w:val="none" w:sz="0" w:space="0" w:color="auto"/>
        <w:left w:val="none" w:sz="0" w:space="0" w:color="auto"/>
        <w:bottom w:val="none" w:sz="0" w:space="0" w:color="auto"/>
        <w:right w:val="none" w:sz="0" w:space="0" w:color="auto"/>
      </w:divBdr>
    </w:div>
    <w:div w:id="921446618">
      <w:bodyDiv w:val="1"/>
      <w:marLeft w:val="0"/>
      <w:marRight w:val="0"/>
      <w:marTop w:val="0"/>
      <w:marBottom w:val="0"/>
      <w:divBdr>
        <w:top w:val="none" w:sz="0" w:space="0" w:color="auto"/>
        <w:left w:val="none" w:sz="0" w:space="0" w:color="auto"/>
        <w:bottom w:val="none" w:sz="0" w:space="0" w:color="auto"/>
        <w:right w:val="none" w:sz="0" w:space="0" w:color="auto"/>
      </w:divBdr>
    </w:div>
    <w:div w:id="921530941">
      <w:bodyDiv w:val="1"/>
      <w:marLeft w:val="0"/>
      <w:marRight w:val="0"/>
      <w:marTop w:val="0"/>
      <w:marBottom w:val="0"/>
      <w:divBdr>
        <w:top w:val="none" w:sz="0" w:space="0" w:color="auto"/>
        <w:left w:val="none" w:sz="0" w:space="0" w:color="auto"/>
        <w:bottom w:val="none" w:sz="0" w:space="0" w:color="auto"/>
        <w:right w:val="none" w:sz="0" w:space="0" w:color="auto"/>
      </w:divBdr>
    </w:div>
    <w:div w:id="958335395">
      <w:bodyDiv w:val="1"/>
      <w:marLeft w:val="0"/>
      <w:marRight w:val="0"/>
      <w:marTop w:val="0"/>
      <w:marBottom w:val="0"/>
      <w:divBdr>
        <w:top w:val="none" w:sz="0" w:space="0" w:color="auto"/>
        <w:left w:val="none" w:sz="0" w:space="0" w:color="auto"/>
        <w:bottom w:val="none" w:sz="0" w:space="0" w:color="auto"/>
        <w:right w:val="none" w:sz="0" w:space="0" w:color="auto"/>
      </w:divBdr>
    </w:div>
    <w:div w:id="968053001">
      <w:bodyDiv w:val="1"/>
      <w:marLeft w:val="0"/>
      <w:marRight w:val="0"/>
      <w:marTop w:val="0"/>
      <w:marBottom w:val="0"/>
      <w:divBdr>
        <w:top w:val="none" w:sz="0" w:space="0" w:color="auto"/>
        <w:left w:val="none" w:sz="0" w:space="0" w:color="auto"/>
        <w:bottom w:val="none" w:sz="0" w:space="0" w:color="auto"/>
        <w:right w:val="none" w:sz="0" w:space="0" w:color="auto"/>
      </w:divBdr>
    </w:div>
    <w:div w:id="979572015">
      <w:bodyDiv w:val="1"/>
      <w:marLeft w:val="0"/>
      <w:marRight w:val="0"/>
      <w:marTop w:val="0"/>
      <w:marBottom w:val="0"/>
      <w:divBdr>
        <w:top w:val="none" w:sz="0" w:space="0" w:color="auto"/>
        <w:left w:val="none" w:sz="0" w:space="0" w:color="auto"/>
        <w:bottom w:val="none" w:sz="0" w:space="0" w:color="auto"/>
        <w:right w:val="none" w:sz="0" w:space="0" w:color="auto"/>
      </w:divBdr>
    </w:div>
    <w:div w:id="993723731">
      <w:bodyDiv w:val="1"/>
      <w:marLeft w:val="0"/>
      <w:marRight w:val="0"/>
      <w:marTop w:val="0"/>
      <w:marBottom w:val="0"/>
      <w:divBdr>
        <w:top w:val="none" w:sz="0" w:space="0" w:color="auto"/>
        <w:left w:val="none" w:sz="0" w:space="0" w:color="auto"/>
        <w:bottom w:val="none" w:sz="0" w:space="0" w:color="auto"/>
        <w:right w:val="none" w:sz="0" w:space="0" w:color="auto"/>
      </w:divBdr>
    </w:div>
    <w:div w:id="995186397">
      <w:bodyDiv w:val="1"/>
      <w:marLeft w:val="0"/>
      <w:marRight w:val="0"/>
      <w:marTop w:val="0"/>
      <w:marBottom w:val="0"/>
      <w:divBdr>
        <w:top w:val="none" w:sz="0" w:space="0" w:color="auto"/>
        <w:left w:val="none" w:sz="0" w:space="0" w:color="auto"/>
        <w:bottom w:val="none" w:sz="0" w:space="0" w:color="auto"/>
        <w:right w:val="none" w:sz="0" w:space="0" w:color="auto"/>
      </w:divBdr>
    </w:div>
    <w:div w:id="1010451448">
      <w:bodyDiv w:val="1"/>
      <w:marLeft w:val="0"/>
      <w:marRight w:val="0"/>
      <w:marTop w:val="0"/>
      <w:marBottom w:val="0"/>
      <w:divBdr>
        <w:top w:val="none" w:sz="0" w:space="0" w:color="auto"/>
        <w:left w:val="none" w:sz="0" w:space="0" w:color="auto"/>
        <w:bottom w:val="none" w:sz="0" w:space="0" w:color="auto"/>
        <w:right w:val="none" w:sz="0" w:space="0" w:color="auto"/>
      </w:divBdr>
    </w:div>
    <w:div w:id="1027482659">
      <w:bodyDiv w:val="1"/>
      <w:marLeft w:val="0"/>
      <w:marRight w:val="0"/>
      <w:marTop w:val="0"/>
      <w:marBottom w:val="0"/>
      <w:divBdr>
        <w:top w:val="none" w:sz="0" w:space="0" w:color="auto"/>
        <w:left w:val="none" w:sz="0" w:space="0" w:color="auto"/>
        <w:bottom w:val="none" w:sz="0" w:space="0" w:color="auto"/>
        <w:right w:val="none" w:sz="0" w:space="0" w:color="auto"/>
      </w:divBdr>
    </w:div>
    <w:div w:id="1041396011">
      <w:bodyDiv w:val="1"/>
      <w:marLeft w:val="0"/>
      <w:marRight w:val="0"/>
      <w:marTop w:val="0"/>
      <w:marBottom w:val="0"/>
      <w:divBdr>
        <w:top w:val="none" w:sz="0" w:space="0" w:color="auto"/>
        <w:left w:val="none" w:sz="0" w:space="0" w:color="auto"/>
        <w:bottom w:val="none" w:sz="0" w:space="0" w:color="auto"/>
        <w:right w:val="none" w:sz="0" w:space="0" w:color="auto"/>
      </w:divBdr>
    </w:div>
    <w:div w:id="1044060017">
      <w:bodyDiv w:val="1"/>
      <w:marLeft w:val="0"/>
      <w:marRight w:val="0"/>
      <w:marTop w:val="0"/>
      <w:marBottom w:val="0"/>
      <w:divBdr>
        <w:top w:val="none" w:sz="0" w:space="0" w:color="auto"/>
        <w:left w:val="none" w:sz="0" w:space="0" w:color="auto"/>
        <w:bottom w:val="none" w:sz="0" w:space="0" w:color="auto"/>
        <w:right w:val="none" w:sz="0" w:space="0" w:color="auto"/>
      </w:divBdr>
    </w:div>
    <w:div w:id="1046677963">
      <w:bodyDiv w:val="1"/>
      <w:marLeft w:val="0"/>
      <w:marRight w:val="0"/>
      <w:marTop w:val="0"/>
      <w:marBottom w:val="0"/>
      <w:divBdr>
        <w:top w:val="none" w:sz="0" w:space="0" w:color="auto"/>
        <w:left w:val="none" w:sz="0" w:space="0" w:color="auto"/>
        <w:bottom w:val="none" w:sz="0" w:space="0" w:color="auto"/>
        <w:right w:val="none" w:sz="0" w:space="0" w:color="auto"/>
      </w:divBdr>
    </w:div>
    <w:div w:id="1051075860">
      <w:bodyDiv w:val="1"/>
      <w:marLeft w:val="0"/>
      <w:marRight w:val="0"/>
      <w:marTop w:val="0"/>
      <w:marBottom w:val="0"/>
      <w:divBdr>
        <w:top w:val="none" w:sz="0" w:space="0" w:color="auto"/>
        <w:left w:val="none" w:sz="0" w:space="0" w:color="auto"/>
        <w:bottom w:val="none" w:sz="0" w:space="0" w:color="auto"/>
        <w:right w:val="none" w:sz="0" w:space="0" w:color="auto"/>
      </w:divBdr>
    </w:div>
    <w:div w:id="1081100931">
      <w:bodyDiv w:val="1"/>
      <w:marLeft w:val="0"/>
      <w:marRight w:val="0"/>
      <w:marTop w:val="0"/>
      <w:marBottom w:val="0"/>
      <w:divBdr>
        <w:top w:val="none" w:sz="0" w:space="0" w:color="auto"/>
        <w:left w:val="none" w:sz="0" w:space="0" w:color="auto"/>
        <w:bottom w:val="none" w:sz="0" w:space="0" w:color="auto"/>
        <w:right w:val="none" w:sz="0" w:space="0" w:color="auto"/>
      </w:divBdr>
    </w:div>
    <w:div w:id="1151555782">
      <w:bodyDiv w:val="1"/>
      <w:marLeft w:val="0"/>
      <w:marRight w:val="0"/>
      <w:marTop w:val="0"/>
      <w:marBottom w:val="0"/>
      <w:divBdr>
        <w:top w:val="none" w:sz="0" w:space="0" w:color="auto"/>
        <w:left w:val="none" w:sz="0" w:space="0" w:color="auto"/>
        <w:bottom w:val="none" w:sz="0" w:space="0" w:color="auto"/>
        <w:right w:val="none" w:sz="0" w:space="0" w:color="auto"/>
      </w:divBdr>
    </w:div>
    <w:div w:id="1167094687">
      <w:bodyDiv w:val="1"/>
      <w:marLeft w:val="0"/>
      <w:marRight w:val="0"/>
      <w:marTop w:val="0"/>
      <w:marBottom w:val="0"/>
      <w:divBdr>
        <w:top w:val="none" w:sz="0" w:space="0" w:color="auto"/>
        <w:left w:val="none" w:sz="0" w:space="0" w:color="auto"/>
        <w:bottom w:val="none" w:sz="0" w:space="0" w:color="auto"/>
        <w:right w:val="none" w:sz="0" w:space="0" w:color="auto"/>
      </w:divBdr>
    </w:div>
    <w:div w:id="1176846262">
      <w:bodyDiv w:val="1"/>
      <w:marLeft w:val="0"/>
      <w:marRight w:val="0"/>
      <w:marTop w:val="0"/>
      <w:marBottom w:val="0"/>
      <w:divBdr>
        <w:top w:val="none" w:sz="0" w:space="0" w:color="auto"/>
        <w:left w:val="none" w:sz="0" w:space="0" w:color="auto"/>
        <w:bottom w:val="none" w:sz="0" w:space="0" w:color="auto"/>
        <w:right w:val="none" w:sz="0" w:space="0" w:color="auto"/>
      </w:divBdr>
    </w:div>
    <w:div w:id="1182620884">
      <w:bodyDiv w:val="1"/>
      <w:marLeft w:val="0"/>
      <w:marRight w:val="0"/>
      <w:marTop w:val="0"/>
      <w:marBottom w:val="0"/>
      <w:divBdr>
        <w:top w:val="none" w:sz="0" w:space="0" w:color="auto"/>
        <w:left w:val="none" w:sz="0" w:space="0" w:color="auto"/>
        <w:bottom w:val="none" w:sz="0" w:space="0" w:color="auto"/>
        <w:right w:val="none" w:sz="0" w:space="0" w:color="auto"/>
      </w:divBdr>
    </w:div>
    <w:div w:id="1186989207">
      <w:bodyDiv w:val="1"/>
      <w:marLeft w:val="0"/>
      <w:marRight w:val="0"/>
      <w:marTop w:val="0"/>
      <w:marBottom w:val="0"/>
      <w:divBdr>
        <w:top w:val="none" w:sz="0" w:space="0" w:color="auto"/>
        <w:left w:val="none" w:sz="0" w:space="0" w:color="auto"/>
        <w:bottom w:val="none" w:sz="0" w:space="0" w:color="auto"/>
        <w:right w:val="none" w:sz="0" w:space="0" w:color="auto"/>
      </w:divBdr>
    </w:div>
    <w:div w:id="1192652039">
      <w:bodyDiv w:val="1"/>
      <w:marLeft w:val="0"/>
      <w:marRight w:val="0"/>
      <w:marTop w:val="0"/>
      <w:marBottom w:val="0"/>
      <w:divBdr>
        <w:top w:val="none" w:sz="0" w:space="0" w:color="auto"/>
        <w:left w:val="none" w:sz="0" w:space="0" w:color="auto"/>
        <w:bottom w:val="none" w:sz="0" w:space="0" w:color="auto"/>
        <w:right w:val="none" w:sz="0" w:space="0" w:color="auto"/>
      </w:divBdr>
    </w:div>
    <w:div w:id="1221136985">
      <w:bodyDiv w:val="1"/>
      <w:marLeft w:val="0"/>
      <w:marRight w:val="0"/>
      <w:marTop w:val="0"/>
      <w:marBottom w:val="0"/>
      <w:divBdr>
        <w:top w:val="none" w:sz="0" w:space="0" w:color="auto"/>
        <w:left w:val="none" w:sz="0" w:space="0" w:color="auto"/>
        <w:bottom w:val="none" w:sz="0" w:space="0" w:color="auto"/>
        <w:right w:val="none" w:sz="0" w:space="0" w:color="auto"/>
      </w:divBdr>
    </w:div>
    <w:div w:id="1230112397">
      <w:bodyDiv w:val="1"/>
      <w:marLeft w:val="0"/>
      <w:marRight w:val="0"/>
      <w:marTop w:val="0"/>
      <w:marBottom w:val="0"/>
      <w:divBdr>
        <w:top w:val="none" w:sz="0" w:space="0" w:color="auto"/>
        <w:left w:val="none" w:sz="0" w:space="0" w:color="auto"/>
        <w:bottom w:val="none" w:sz="0" w:space="0" w:color="auto"/>
        <w:right w:val="none" w:sz="0" w:space="0" w:color="auto"/>
      </w:divBdr>
    </w:div>
    <w:div w:id="1239247118">
      <w:bodyDiv w:val="1"/>
      <w:marLeft w:val="0"/>
      <w:marRight w:val="0"/>
      <w:marTop w:val="0"/>
      <w:marBottom w:val="0"/>
      <w:divBdr>
        <w:top w:val="none" w:sz="0" w:space="0" w:color="auto"/>
        <w:left w:val="none" w:sz="0" w:space="0" w:color="auto"/>
        <w:bottom w:val="none" w:sz="0" w:space="0" w:color="auto"/>
        <w:right w:val="none" w:sz="0" w:space="0" w:color="auto"/>
      </w:divBdr>
    </w:div>
    <w:div w:id="1270042742">
      <w:bodyDiv w:val="1"/>
      <w:marLeft w:val="0"/>
      <w:marRight w:val="0"/>
      <w:marTop w:val="0"/>
      <w:marBottom w:val="0"/>
      <w:divBdr>
        <w:top w:val="none" w:sz="0" w:space="0" w:color="auto"/>
        <w:left w:val="none" w:sz="0" w:space="0" w:color="auto"/>
        <w:bottom w:val="none" w:sz="0" w:space="0" w:color="auto"/>
        <w:right w:val="none" w:sz="0" w:space="0" w:color="auto"/>
      </w:divBdr>
    </w:div>
    <w:div w:id="1272591250">
      <w:bodyDiv w:val="1"/>
      <w:marLeft w:val="0"/>
      <w:marRight w:val="0"/>
      <w:marTop w:val="0"/>
      <w:marBottom w:val="0"/>
      <w:divBdr>
        <w:top w:val="none" w:sz="0" w:space="0" w:color="auto"/>
        <w:left w:val="none" w:sz="0" w:space="0" w:color="auto"/>
        <w:bottom w:val="none" w:sz="0" w:space="0" w:color="auto"/>
        <w:right w:val="none" w:sz="0" w:space="0" w:color="auto"/>
      </w:divBdr>
    </w:div>
    <w:div w:id="1273439303">
      <w:bodyDiv w:val="1"/>
      <w:marLeft w:val="0"/>
      <w:marRight w:val="0"/>
      <w:marTop w:val="0"/>
      <w:marBottom w:val="0"/>
      <w:divBdr>
        <w:top w:val="none" w:sz="0" w:space="0" w:color="auto"/>
        <w:left w:val="none" w:sz="0" w:space="0" w:color="auto"/>
        <w:bottom w:val="none" w:sz="0" w:space="0" w:color="auto"/>
        <w:right w:val="none" w:sz="0" w:space="0" w:color="auto"/>
      </w:divBdr>
    </w:div>
    <w:div w:id="1281648192">
      <w:bodyDiv w:val="1"/>
      <w:marLeft w:val="0"/>
      <w:marRight w:val="0"/>
      <w:marTop w:val="0"/>
      <w:marBottom w:val="0"/>
      <w:divBdr>
        <w:top w:val="none" w:sz="0" w:space="0" w:color="auto"/>
        <w:left w:val="none" w:sz="0" w:space="0" w:color="auto"/>
        <w:bottom w:val="none" w:sz="0" w:space="0" w:color="auto"/>
        <w:right w:val="none" w:sz="0" w:space="0" w:color="auto"/>
      </w:divBdr>
    </w:div>
    <w:div w:id="1291473344">
      <w:bodyDiv w:val="1"/>
      <w:marLeft w:val="0"/>
      <w:marRight w:val="0"/>
      <w:marTop w:val="0"/>
      <w:marBottom w:val="0"/>
      <w:divBdr>
        <w:top w:val="none" w:sz="0" w:space="0" w:color="auto"/>
        <w:left w:val="none" w:sz="0" w:space="0" w:color="auto"/>
        <w:bottom w:val="none" w:sz="0" w:space="0" w:color="auto"/>
        <w:right w:val="none" w:sz="0" w:space="0" w:color="auto"/>
      </w:divBdr>
    </w:div>
    <w:div w:id="1296445641">
      <w:bodyDiv w:val="1"/>
      <w:marLeft w:val="0"/>
      <w:marRight w:val="0"/>
      <w:marTop w:val="0"/>
      <w:marBottom w:val="0"/>
      <w:divBdr>
        <w:top w:val="none" w:sz="0" w:space="0" w:color="auto"/>
        <w:left w:val="none" w:sz="0" w:space="0" w:color="auto"/>
        <w:bottom w:val="none" w:sz="0" w:space="0" w:color="auto"/>
        <w:right w:val="none" w:sz="0" w:space="0" w:color="auto"/>
      </w:divBdr>
    </w:div>
    <w:div w:id="1318730710">
      <w:bodyDiv w:val="1"/>
      <w:marLeft w:val="0"/>
      <w:marRight w:val="0"/>
      <w:marTop w:val="0"/>
      <w:marBottom w:val="0"/>
      <w:divBdr>
        <w:top w:val="none" w:sz="0" w:space="0" w:color="auto"/>
        <w:left w:val="none" w:sz="0" w:space="0" w:color="auto"/>
        <w:bottom w:val="none" w:sz="0" w:space="0" w:color="auto"/>
        <w:right w:val="none" w:sz="0" w:space="0" w:color="auto"/>
      </w:divBdr>
    </w:div>
    <w:div w:id="1324089362">
      <w:bodyDiv w:val="1"/>
      <w:marLeft w:val="0"/>
      <w:marRight w:val="0"/>
      <w:marTop w:val="0"/>
      <w:marBottom w:val="0"/>
      <w:divBdr>
        <w:top w:val="none" w:sz="0" w:space="0" w:color="auto"/>
        <w:left w:val="none" w:sz="0" w:space="0" w:color="auto"/>
        <w:bottom w:val="none" w:sz="0" w:space="0" w:color="auto"/>
        <w:right w:val="none" w:sz="0" w:space="0" w:color="auto"/>
      </w:divBdr>
    </w:div>
    <w:div w:id="1332609900">
      <w:bodyDiv w:val="1"/>
      <w:marLeft w:val="0"/>
      <w:marRight w:val="0"/>
      <w:marTop w:val="0"/>
      <w:marBottom w:val="0"/>
      <w:divBdr>
        <w:top w:val="none" w:sz="0" w:space="0" w:color="auto"/>
        <w:left w:val="none" w:sz="0" w:space="0" w:color="auto"/>
        <w:bottom w:val="none" w:sz="0" w:space="0" w:color="auto"/>
        <w:right w:val="none" w:sz="0" w:space="0" w:color="auto"/>
      </w:divBdr>
    </w:div>
    <w:div w:id="1342317468">
      <w:bodyDiv w:val="1"/>
      <w:marLeft w:val="0"/>
      <w:marRight w:val="0"/>
      <w:marTop w:val="0"/>
      <w:marBottom w:val="0"/>
      <w:divBdr>
        <w:top w:val="none" w:sz="0" w:space="0" w:color="auto"/>
        <w:left w:val="none" w:sz="0" w:space="0" w:color="auto"/>
        <w:bottom w:val="none" w:sz="0" w:space="0" w:color="auto"/>
        <w:right w:val="none" w:sz="0" w:space="0" w:color="auto"/>
      </w:divBdr>
    </w:div>
    <w:div w:id="1355767467">
      <w:bodyDiv w:val="1"/>
      <w:marLeft w:val="0"/>
      <w:marRight w:val="0"/>
      <w:marTop w:val="0"/>
      <w:marBottom w:val="0"/>
      <w:divBdr>
        <w:top w:val="none" w:sz="0" w:space="0" w:color="auto"/>
        <w:left w:val="none" w:sz="0" w:space="0" w:color="auto"/>
        <w:bottom w:val="none" w:sz="0" w:space="0" w:color="auto"/>
        <w:right w:val="none" w:sz="0" w:space="0" w:color="auto"/>
      </w:divBdr>
    </w:div>
    <w:div w:id="1398089060">
      <w:bodyDiv w:val="1"/>
      <w:marLeft w:val="0"/>
      <w:marRight w:val="0"/>
      <w:marTop w:val="0"/>
      <w:marBottom w:val="0"/>
      <w:divBdr>
        <w:top w:val="none" w:sz="0" w:space="0" w:color="auto"/>
        <w:left w:val="none" w:sz="0" w:space="0" w:color="auto"/>
        <w:bottom w:val="none" w:sz="0" w:space="0" w:color="auto"/>
        <w:right w:val="none" w:sz="0" w:space="0" w:color="auto"/>
      </w:divBdr>
    </w:div>
    <w:div w:id="1417900641">
      <w:bodyDiv w:val="1"/>
      <w:marLeft w:val="0"/>
      <w:marRight w:val="0"/>
      <w:marTop w:val="0"/>
      <w:marBottom w:val="0"/>
      <w:divBdr>
        <w:top w:val="none" w:sz="0" w:space="0" w:color="auto"/>
        <w:left w:val="none" w:sz="0" w:space="0" w:color="auto"/>
        <w:bottom w:val="none" w:sz="0" w:space="0" w:color="auto"/>
        <w:right w:val="none" w:sz="0" w:space="0" w:color="auto"/>
      </w:divBdr>
    </w:div>
    <w:div w:id="1422992659">
      <w:bodyDiv w:val="1"/>
      <w:marLeft w:val="0"/>
      <w:marRight w:val="0"/>
      <w:marTop w:val="0"/>
      <w:marBottom w:val="0"/>
      <w:divBdr>
        <w:top w:val="none" w:sz="0" w:space="0" w:color="auto"/>
        <w:left w:val="none" w:sz="0" w:space="0" w:color="auto"/>
        <w:bottom w:val="none" w:sz="0" w:space="0" w:color="auto"/>
        <w:right w:val="none" w:sz="0" w:space="0" w:color="auto"/>
      </w:divBdr>
    </w:div>
    <w:div w:id="1426657665">
      <w:bodyDiv w:val="1"/>
      <w:marLeft w:val="0"/>
      <w:marRight w:val="0"/>
      <w:marTop w:val="0"/>
      <w:marBottom w:val="0"/>
      <w:divBdr>
        <w:top w:val="none" w:sz="0" w:space="0" w:color="auto"/>
        <w:left w:val="none" w:sz="0" w:space="0" w:color="auto"/>
        <w:bottom w:val="none" w:sz="0" w:space="0" w:color="auto"/>
        <w:right w:val="none" w:sz="0" w:space="0" w:color="auto"/>
      </w:divBdr>
    </w:div>
    <w:div w:id="1426878468">
      <w:bodyDiv w:val="1"/>
      <w:marLeft w:val="0"/>
      <w:marRight w:val="0"/>
      <w:marTop w:val="0"/>
      <w:marBottom w:val="0"/>
      <w:divBdr>
        <w:top w:val="none" w:sz="0" w:space="0" w:color="auto"/>
        <w:left w:val="none" w:sz="0" w:space="0" w:color="auto"/>
        <w:bottom w:val="none" w:sz="0" w:space="0" w:color="auto"/>
        <w:right w:val="none" w:sz="0" w:space="0" w:color="auto"/>
      </w:divBdr>
    </w:div>
    <w:div w:id="1440299290">
      <w:bodyDiv w:val="1"/>
      <w:marLeft w:val="0"/>
      <w:marRight w:val="0"/>
      <w:marTop w:val="0"/>
      <w:marBottom w:val="0"/>
      <w:divBdr>
        <w:top w:val="none" w:sz="0" w:space="0" w:color="auto"/>
        <w:left w:val="none" w:sz="0" w:space="0" w:color="auto"/>
        <w:bottom w:val="none" w:sz="0" w:space="0" w:color="auto"/>
        <w:right w:val="none" w:sz="0" w:space="0" w:color="auto"/>
      </w:divBdr>
    </w:div>
    <w:div w:id="1456749037">
      <w:bodyDiv w:val="1"/>
      <w:marLeft w:val="0"/>
      <w:marRight w:val="0"/>
      <w:marTop w:val="0"/>
      <w:marBottom w:val="0"/>
      <w:divBdr>
        <w:top w:val="none" w:sz="0" w:space="0" w:color="auto"/>
        <w:left w:val="none" w:sz="0" w:space="0" w:color="auto"/>
        <w:bottom w:val="none" w:sz="0" w:space="0" w:color="auto"/>
        <w:right w:val="none" w:sz="0" w:space="0" w:color="auto"/>
      </w:divBdr>
      <w:divsChild>
        <w:div w:id="1458796187">
          <w:marLeft w:val="0"/>
          <w:marRight w:val="0"/>
          <w:marTop w:val="0"/>
          <w:marBottom w:val="300"/>
          <w:divBdr>
            <w:top w:val="single" w:sz="36" w:space="0" w:color="auto"/>
            <w:left w:val="single" w:sz="2" w:space="0" w:color="auto"/>
            <w:bottom w:val="single" w:sz="48" w:space="0" w:color="auto"/>
            <w:right w:val="single" w:sz="2" w:space="0" w:color="auto"/>
          </w:divBdr>
          <w:divsChild>
            <w:div w:id="1417631295">
              <w:marLeft w:val="0"/>
              <w:marRight w:val="0"/>
              <w:marTop w:val="0"/>
              <w:marBottom w:val="0"/>
              <w:divBdr>
                <w:top w:val="none" w:sz="0" w:space="0" w:color="auto"/>
                <w:left w:val="none" w:sz="0" w:space="0" w:color="auto"/>
                <w:bottom w:val="none" w:sz="0" w:space="0" w:color="auto"/>
                <w:right w:val="none" w:sz="0" w:space="0" w:color="auto"/>
              </w:divBdr>
              <w:divsChild>
                <w:div w:id="115896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3581">
          <w:marLeft w:val="0"/>
          <w:marRight w:val="0"/>
          <w:marTop w:val="0"/>
          <w:marBottom w:val="0"/>
          <w:divBdr>
            <w:top w:val="none" w:sz="0" w:space="0" w:color="auto"/>
            <w:left w:val="none" w:sz="0" w:space="0" w:color="auto"/>
            <w:bottom w:val="none" w:sz="0" w:space="0" w:color="auto"/>
            <w:right w:val="none" w:sz="0" w:space="0" w:color="auto"/>
          </w:divBdr>
          <w:divsChild>
            <w:div w:id="1877154819">
              <w:marLeft w:val="0"/>
              <w:marRight w:val="0"/>
              <w:marTop w:val="0"/>
              <w:marBottom w:val="0"/>
              <w:divBdr>
                <w:top w:val="none" w:sz="0" w:space="0" w:color="auto"/>
                <w:left w:val="none" w:sz="0" w:space="0" w:color="auto"/>
                <w:bottom w:val="none" w:sz="0" w:space="0" w:color="auto"/>
                <w:right w:val="none" w:sz="0" w:space="0" w:color="auto"/>
              </w:divBdr>
              <w:divsChild>
                <w:div w:id="331614632">
                  <w:marLeft w:val="0"/>
                  <w:marRight w:val="0"/>
                  <w:marTop w:val="0"/>
                  <w:marBottom w:val="0"/>
                  <w:divBdr>
                    <w:top w:val="none" w:sz="0" w:space="0" w:color="auto"/>
                    <w:left w:val="none" w:sz="0" w:space="0" w:color="auto"/>
                    <w:bottom w:val="none" w:sz="0" w:space="0" w:color="auto"/>
                    <w:right w:val="none" w:sz="0" w:space="0" w:color="auto"/>
                  </w:divBdr>
                  <w:divsChild>
                    <w:div w:id="781529952">
                      <w:marLeft w:val="0"/>
                      <w:marRight w:val="0"/>
                      <w:marTop w:val="0"/>
                      <w:marBottom w:val="0"/>
                      <w:divBdr>
                        <w:top w:val="none" w:sz="0" w:space="0" w:color="auto"/>
                        <w:left w:val="none" w:sz="0" w:space="0" w:color="auto"/>
                        <w:bottom w:val="none" w:sz="0" w:space="0" w:color="auto"/>
                        <w:right w:val="none" w:sz="0" w:space="0" w:color="auto"/>
                      </w:divBdr>
                      <w:divsChild>
                        <w:div w:id="574898328">
                          <w:marLeft w:val="0"/>
                          <w:marRight w:val="0"/>
                          <w:marTop w:val="0"/>
                          <w:marBottom w:val="0"/>
                          <w:divBdr>
                            <w:top w:val="none" w:sz="0" w:space="0" w:color="auto"/>
                            <w:left w:val="none" w:sz="0" w:space="0" w:color="auto"/>
                            <w:bottom w:val="none" w:sz="0" w:space="0" w:color="auto"/>
                            <w:right w:val="none" w:sz="0" w:space="0" w:color="auto"/>
                          </w:divBdr>
                          <w:divsChild>
                            <w:div w:id="2068264865">
                              <w:marLeft w:val="-225"/>
                              <w:marRight w:val="-225"/>
                              <w:marTop w:val="0"/>
                              <w:marBottom w:val="0"/>
                              <w:divBdr>
                                <w:top w:val="none" w:sz="0" w:space="0" w:color="auto"/>
                                <w:left w:val="none" w:sz="0" w:space="0" w:color="auto"/>
                                <w:bottom w:val="none" w:sz="0" w:space="0" w:color="auto"/>
                                <w:right w:val="none" w:sz="0" w:space="0" w:color="auto"/>
                              </w:divBdr>
                              <w:divsChild>
                                <w:div w:id="991758320">
                                  <w:marLeft w:val="0"/>
                                  <w:marRight w:val="0"/>
                                  <w:marTop w:val="0"/>
                                  <w:marBottom w:val="0"/>
                                  <w:divBdr>
                                    <w:top w:val="none" w:sz="0" w:space="0" w:color="auto"/>
                                    <w:left w:val="none" w:sz="0" w:space="0" w:color="auto"/>
                                    <w:bottom w:val="none" w:sz="0" w:space="0" w:color="auto"/>
                                    <w:right w:val="none" w:sz="0" w:space="0" w:color="auto"/>
                                  </w:divBdr>
                                  <w:divsChild>
                                    <w:div w:id="1214584880">
                                      <w:marLeft w:val="-225"/>
                                      <w:marRight w:val="-225"/>
                                      <w:marTop w:val="0"/>
                                      <w:marBottom w:val="0"/>
                                      <w:divBdr>
                                        <w:top w:val="none" w:sz="0" w:space="0" w:color="auto"/>
                                        <w:left w:val="none" w:sz="0" w:space="0" w:color="auto"/>
                                        <w:bottom w:val="none" w:sz="0" w:space="0" w:color="auto"/>
                                        <w:right w:val="none" w:sz="0" w:space="0" w:color="auto"/>
                                      </w:divBdr>
                                      <w:divsChild>
                                        <w:div w:id="1193374513">
                                          <w:marLeft w:val="0"/>
                                          <w:marRight w:val="0"/>
                                          <w:marTop w:val="0"/>
                                          <w:marBottom w:val="0"/>
                                          <w:divBdr>
                                            <w:top w:val="none" w:sz="0" w:space="0" w:color="auto"/>
                                            <w:left w:val="none" w:sz="0" w:space="0" w:color="auto"/>
                                            <w:bottom w:val="none" w:sz="0" w:space="0" w:color="auto"/>
                                            <w:right w:val="none" w:sz="0" w:space="0" w:color="auto"/>
                                          </w:divBdr>
                                        </w:div>
                                      </w:divsChild>
                                    </w:div>
                                    <w:div w:id="1967154248">
                                      <w:marLeft w:val="-225"/>
                                      <w:marRight w:val="-225"/>
                                      <w:marTop w:val="0"/>
                                      <w:marBottom w:val="0"/>
                                      <w:divBdr>
                                        <w:top w:val="none" w:sz="0" w:space="0" w:color="auto"/>
                                        <w:left w:val="none" w:sz="0" w:space="0" w:color="auto"/>
                                        <w:bottom w:val="none" w:sz="0" w:space="0" w:color="auto"/>
                                        <w:right w:val="none" w:sz="0" w:space="0" w:color="auto"/>
                                      </w:divBdr>
                                      <w:divsChild>
                                        <w:div w:id="2118258051">
                                          <w:marLeft w:val="0"/>
                                          <w:marRight w:val="0"/>
                                          <w:marTop w:val="0"/>
                                          <w:marBottom w:val="0"/>
                                          <w:divBdr>
                                            <w:top w:val="none" w:sz="0" w:space="0" w:color="auto"/>
                                            <w:left w:val="none" w:sz="0" w:space="0" w:color="auto"/>
                                            <w:bottom w:val="none" w:sz="0" w:space="0" w:color="auto"/>
                                            <w:right w:val="none" w:sz="0" w:space="0" w:color="auto"/>
                                          </w:divBdr>
                                        </w:div>
                                        <w:div w:id="1612782962">
                                          <w:marLeft w:val="0"/>
                                          <w:marRight w:val="0"/>
                                          <w:marTop w:val="0"/>
                                          <w:marBottom w:val="0"/>
                                          <w:divBdr>
                                            <w:top w:val="none" w:sz="0" w:space="0" w:color="auto"/>
                                            <w:left w:val="none" w:sz="0" w:space="0" w:color="auto"/>
                                            <w:bottom w:val="none" w:sz="0" w:space="0" w:color="auto"/>
                                            <w:right w:val="none" w:sz="0" w:space="0" w:color="auto"/>
                                          </w:divBdr>
                                        </w:div>
                                        <w:div w:id="475803073">
                                          <w:marLeft w:val="0"/>
                                          <w:marRight w:val="0"/>
                                          <w:marTop w:val="0"/>
                                          <w:marBottom w:val="0"/>
                                          <w:divBdr>
                                            <w:top w:val="none" w:sz="0" w:space="0" w:color="auto"/>
                                            <w:left w:val="none" w:sz="0" w:space="0" w:color="auto"/>
                                            <w:bottom w:val="none" w:sz="0" w:space="0" w:color="auto"/>
                                            <w:right w:val="none" w:sz="0" w:space="0" w:color="auto"/>
                                          </w:divBdr>
                                        </w:div>
                                        <w:div w:id="1733385589">
                                          <w:marLeft w:val="0"/>
                                          <w:marRight w:val="0"/>
                                          <w:marTop w:val="0"/>
                                          <w:marBottom w:val="0"/>
                                          <w:divBdr>
                                            <w:top w:val="none" w:sz="0" w:space="0" w:color="auto"/>
                                            <w:left w:val="none" w:sz="0" w:space="0" w:color="auto"/>
                                            <w:bottom w:val="none" w:sz="0" w:space="0" w:color="auto"/>
                                            <w:right w:val="none" w:sz="0" w:space="0" w:color="auto"/>
                                          </w:divBdr>
                                        </w:div>
                                      </w:divsChild>
                                    </w:div>
                                    <w:div w:id="48724291">
                                      <w:marLeft w:val="-225"/>
                                      <w:marRight w:val="-225"/>
                                      <w:marTop w:val="0"/>
                                      <w:marBottom w:val="0"/>
                                      <w:divBdr>
                                        <w:top w:val="none" w:sz="0" w:space="0" w:color="auto"/>
                                        <w:left w:val="none" w:sz="0" w:space="0" w:color="auto"/>
                                        <w:bottom w:val="none" w:sz="0" w:space="0" w:color="auto"/>
                                        <w:right w:val="none" w:sz="0" w:space="0" w:color="auto"/>
                                      </w:divBdr>
                                      <w:divsChild>
                                        <w:div w:id="1180855804">
                                          <w:marLeft w:val="0"/>
                                          <w:marRight w:val="0"/>
                                          <w:marTop w:val="0"/>
                                          <w:marBottom w:val="0"/>
                                          <w:divBdr>
                                            <w:top w:val="none" w:sz="0" w:space="0" w:color="auto"/>
                                            <w:left w:val="none" w:sz="0" w:space="0" w:color="auto"/>
                                            <w:bottom w:val="none" w:sz="0" w:space="0" w:color="auto"/>
                                            <w:right w:val="none" w:sz="0" w:space="0" w:color="auto"/>
                                          </w:divBdr>
                                        </w:div>
                                        <w:div w:id="1962153569">
                                          <w:marLeft w:val="0"/>
                                          <w:marRight w:val="0"/>
                                          <w:marTop w:val="0"/>
                                          <w:marBottom w:val="0"/>
                                          <w:divBdr>
                                            <w:top w:val="none" w:sz="0" w:space="0" w:color="auto"/>
                                            <w:left w:val="none" w:sz="0" w:space="0" w:color="auto"/>
                                            <w:bottom w:val="none" w:sz="0" w:space="0" w:color="auto"/>
                                            <w:right w:val="none" w:sz="0" w:space="0" w:color="auto"/>
                                          </w:divBdr>
                                        </w:div>
                                      </w:divsChild>
                                    </w:div>
                                    <w:div w:id="316542776">
                                      <w:marLeft w:val="-225"/>
                                      <w:marRight w:val="-225"/>
                                      <w:marTop w:val="300"/>
                                      <w:marBottom w:val="0"/>
                                      <w:divBdr>
                                        <w:top w:val="none" w:sz="0" w:space="0" w:color="auto"/>
                                        <w:left w:val="none" w:sz="0" w:space="0" w:color="auto"/>
                                        <w:bottom w:val="none" w:sz="0" w:space="0" w:color="auto"/>
                                        <w:right w:val="none" w:sz="0" w:space="0" w:color="auto"/>
                                      </w:divBdr>
                                      <w:divsChild>
                                        <w:div w:id="411900501">
                                          <w:marLeft w:val="0"/>
                                          <w:marRight w:val="0"/>
                                          <w:marTop w:val="0"/>
                                          <w:marBottom w:val="0"/>
                                          <w:divBdr>
                                            <w:top w:val="none" w:sz="0" w:space="0" w:color="auto"/>
                                            <w:left w:val="none" w:sz="0" w:space="0" w:color="auto"/>
                                            <w:bottom w:val="none" w:sz="0" w:space="0" w:color="auto"/>
                                            <w:right w:val="none" w:sz="0" w:space="0" w:color="auto"/>
                                          </w:divBdr>
                                        </w:div>
                                        <w:div w:id="1198002945">
                                          <w:marLeft w:val="0"/>
                                          <w:marRight w:val="0"/>
                                          <w:marTop w:val="0"/>
                                          <w:marBottom w:val="0"/>
                                          <w:divBdr>
                                            <w:top w:val="none" w:sz="0" w:space="0" w:color="auto"/>
                                            <w:left w:val="none" w:sz="0" w:space="0" w:color="auto"/>
                                            <w:bottom w:val="none" w:sz="0" w:space="0" w:color="auto"/>
                                            <w:right w:val="none" w:sz="0" w:space="0" w:color="auto"/>
                                          </w:divBdr>
                                        </w:div>
                                      </w:divsChild>
                                    </w:div>
                                    <w:div w:id="648827408">
                                      <w:marLeft w:val="-225"/>
                                      <w:marRight w:val="-225"/>
                                      <w:marTop w:val="300"/>
                                      <w:marBottom w:val="0"/>
                                      <w:divBdr>
                                        <w:top w:val="none" w:sz="0" w:space="0" w:color="auto"/>
                                        <w:left w:val="none" w:sz="0" w:space="0" w:color="auto"/>
                                        <w:bottom w:val="none" w:sz="0" w:space="0" w:color="auto"/>
                                        <w:right w:val="none" w:sz="0" w:space="0" w:color="auto"/>
                                      </w:divBdr>
                                      <w:divsChild>
                                        <w:div w:id="1365784378">
                                          <w:marLeft w:val="0"/>
                                          <w:marRight w:val="0"/>
                                          <w:marTop w:val="0"/>
                                          <w:marBottom w:val="0"/>
                                          <w:divBdr>
                                            <w:top w:val="none" w:sz="0" w:space="0" w:color="auto"/>
                                            <w:left w:val="none" w:sz="0" w:space="0" w:color="auto"/>
                                            <w:bottom w:val="none" w:sz="0" w:space="0" w:color="auto"/>
                                            <w:right w:val="none" w:sz="0" w:space="0" w:color="auto"/>
                                          </w:divBdr>
                                        </w:div>
                                        <w:div w:id="1113280599">
                                          <w:marLeft w:val="0"/>
                                          <w:marRight w:val="0"/>
                                          <w:marTop w:val="150"/>
                                          <w:marBottom w:val="0"/>
                                          <w:divBdr>
                                            <w:top w:val="none" w:sz="0" w:space="0" w:color="auto"/>
                                            <w:left w:val="none" w:sz="0" w:space="0" w:color="auto"/>
                                            <w:bottom w:val="none" w:sz="0" w:space="0" w:color="auto"/>
                                            <w:right w:val="none" w:sz="0" w:space="0" w:color="auto"/>
                                          </w:divBdr>
                                        </w:div>
                                        <w:div w:id="1116366155">
                                          <w:marLeft w:val="0"/>
                                          <w:marRight w:val="0"/>
                                          <w:marTop w:val="0"/>
                                          <w:marBottom w:val="0"/>
                                          <w:divBdr>
                                            <w:top w:val="none" w:sz="0" w:space="0" w:color="auto"/>
                                            <w:left w:val="none" w:sz="0" w:space="0" w:color="auto"/>
                                            <w:bottom w:val="none" w:sz="0" w:space="0" w:color="auto"/>
                                            <w:right w:val="none" w:sz="0" w:space="0" w:color="auto"/>
                                          </w:divBdr>
                                        </w:div>
                                      </w:divsChild>
                                    </w:div>
                                    <w:div w:id="1412972263">
                                      <w:marLeft w:val="-225"/>
                                      <w:marRight w:val="-225"/>
                                      <w:marTop w:val="0"/>
                                      <w:marBottom w:val="0"/>
                                      <w:divBdr>
                                        <w:top w:val="none" w:sz="0" w:space="0" w:color="auto"/>
                                        <w:left w:val="none" w:sz="0" w:space="0" w:color="auto"/>
                                        <w:bottom w:val="none" w:sz="0" w:space="0" w:color="auto"/>
                                        <w:right w:val="none" w:sz="0" w:space="0" w:color="auto"/>
                                      </w:divBdr>
                                      <w:divsChild>
                                        <w:div w:id="1384478629">
                                          <w:marLeft w:val="0"/>
                                          <w:marRight w:val="0"/>
                                          <w:marTop w:val="0"/>
                                          <w:marBottom w:val="0"/>
                                          <w:divBdr>
                                            <w:top w:val="none" w:sz="0" w:space="0" w:color="auto"/>
                                            <w:left w:val="none" w:sz="0" w:space="0" w:color="auto"/>
                                            <w:bottom w:val="none" w:sz="0" w:space="0" w:color="auto"/>
                                            <w:right w:val="none" w:sz="0" w:space="0" w:color="auto"/>
                                          </w:divBdr>
                                        </w:div>
                                        <w:div w:id="2115007435">
                                          <w:marLeft w:val="0"/>
                                          <w:marRight w:val="0"/>
                                          <w:marTop w:val="0"/>
                                          <w:marBottom w:val="0"/>
                                          <w:divBdr>
                                            <w:top w:val="none" w:sz="0" w:space="0" w:color="auto"/>
                                            <w:left w:val="none" w:sz="0" w:space="0" w:color="auto"/>
                                            <w:bottom w:val="none" w:sz="0" w:space="0" w:color="auto"/>
                                            <w:right w:val="none" w:sz="0" w:space="0" w:color="auto"/>
                                          </w:divBdr>
                                          <w:divsChild>
                                            <w:div w:id="1641761967">
                                              <w:marLeft w:val="0"/>
                                              <w:marRight w:val="0"/>
                                              <w:marTop w:val="0"/>
                                              <w:marBottom w:val="0"/>
                                              <w:divBdr>
                                                <w:top w:val="none" w:sz="0" w:space="0" w:color="auto"/>
                                                <w:left w:val="none" w:sz="0" w:space="0" w:color="auto"/>
                                                <w:bottom w:val="none" w:sz="0" w:space="0" w:color="auto"/>
                                                <w:right w:val="none" w:sz="0" w:space="0" w:color="auto"/>
                                              </w:divBdr>
                                              <w:divsChild>
                                                <w:div w:id="528840294">
                                                  <w:marLeft w:val="0"/>
                                                  <w:marRight w:val="0"/>
                                                  <w:marTop w:val="0"/>
                                                  <w:marBottom w:val="0"/>
                                                  <w:divBdr>
                                                    <w:top w:val="none" w:sz="0" w:space="0" w:color="auto"/>
                                                    <w:left w:val="none" w:sz="0" w:space="0" w:color="auto"/>
                                                    <w:bottom w:val="none" w:sz="0" w:space="0" w:color="auto"/>
                                                    <w:right w:val="none" w:sz="0" w:space="0" w:color="auto"/>
                                                  </w:divBdr>
                                                </w:div>
                                                <w:div w:id="1119373692">
                                                  <w:marLeft w:val="0"/>
                                                  <w:marRight w:val="0"/>
                                                  <w:marTop w:val="0"/>
                                                  <w:marBottom w:val="0"/>
                                                  <w:divBdr>
                                                    <w:top w:val="none" w:sz="0" w:space="0" w:color="auto"/>
                                                    <w:left w:val="none" w:sz="0" w:space="0" w:color="auto"/>
                                                    <w:bottom w:val="none" w:sz="0" w:space="0" w:color="auto"/>
                                                    <w:right w:val="none" w:sz="0" w:space="0" w:color="auto"/>
                                                  </w:divBdr>
                                                </w:div>
                                                <w:div w:id="727339590">
                                                  <w:marLeft w:val="0"/>
                                                  <w:marRight w:val="0"/>
                                                  <w:marTop w:val="0"/>
                                                  <w:marBottom w:val="0"/>
                                                  <w:divBdr>
                                                    <w:top w:val="none" w:sz="0" w:space="0" w:color="auto"/>
                                                    <w:left w:val="none" w:sz="0" w:space="0" w:color="auto"/>
                                                    <w:bottom w:val="none" w:sz="0" w:space="0" w:color="auto"/>
                                                    <w:right w:val="none" w:sz="0" w:space="0" w:color="auto"/>
                                                  </w:divBdr>
                                                </w:div>
                                                <w:div w:id="1560627962">
                                                  <w:marLeft w:val="0"/>
                                                  <w:marRight w:val="0"/>
                                                  <w:marTop w:val="0"/>
                                                  <w:marBottom w:val="0"/>
                                                  <w:divBdr>
                                                    <w:top w:val="none" w:sz="0" w:space="0" w:color="auto"/>
                                                    <w:left w:val="none" w:sz="0" w:space="0" w:color="auto"/>
                                                    <w:bottom w:val="none" w:sz="0" w:space="0" w:color="auto"/>
                                                    <w:right w:val="none" w:sz="0" w:space="0" w:color="auto"/>
                                                  </w:divBdr>
                                                </w:div>
                                                <w:div w:id="1731421388">
                                                  <w:marLeft w:val="0"/>
                                                  <w:marRight w:val="0"/>
                                                  <w:marTop w:val="0"/>
                                                  <w:marBottom w:val="0"/>
                                                  <w:divBdr>
                                                    <w:top w:val="none" w:sz="0" w:space="0" w:color="auto"/>
                                                    <w:left w:val="none" w:sz="0" w:space="0" w:color="auto"/>
                                                    <w:bottom w:val="none" w:sz="0" w:space="0" w:color="auto"/>
                                                    <w:right w:val="none" w:sz="0" w:space="0" w:color="auto"/>
                                                  </w:divBdr>
                                                </w:div>
                                                <w:div w:id="500392675">
                                                  <w:marLeft w:val="0"/>
                                                  <w:marRight w:val="0"/>
                                                  <w:marTop w:val="0"/>
                                                  <w:marBottom w:val="0"/>
                                                  <w:divBdr>
                                                    <w:top w:val="none" w:sz="0" w:space="0" w:color="auto"/>
                                                    <w:left w:val="none" w:sz="0" w:space="0" w:color="auto"/>
                                                    <w:bottom w:val="none" w:sz="0" w:space="0" w:color="auto"/>
                                                    <w:right w:val="none" w:sz="0" w:space="0" w:color="auto"/>
                                                  </w:divBdr>
                                                </w:div>
                                                <w:div w:id="1084766865">
                                                  <w:marLeft w:val="0"/>
                                                  <w:marRight w:val="0"/>
                                                  <w:marTop w:val="0"/>
                                                  <w:marBottom w:val="0"/>
                                                  <w:divBdr>
                                                    <w:top w:val="none" w:sz="0" w:space="0" w:color="auto"/>
                                                    <w:left w:val="none" w:sz="0" w:space="0" w:color="auto"/>
                                                    <w:bottom w:val="none" w:sz="0" w:space="0" w:color="auto"/>
                                                    <w:right w:val="none" w:sz="0" w:space="0" w:color="auto"/>
                                                  </w:divBdr>
                                                </w:div>
                                                <w:div w:id="1963536098">
                                                  <w:marLeft w:val="0"/>
                                                  <w:marRight w:val="0"/>
                                                  <w:marTop w:val="0"/>
                                                  <w:marBottom w:val="0"/>
                                                  <w:divBdr>
                                                    <w:top w:val="none" w:sz="0" w:space="0" w:color="auto"/>
                                                    <w:left w:val="none" w:sz="0" w:space="0" w:color="auto"/>
                                                    <w:bottom w:val="none" w:sz="0" w:space="0" w:color="auto"/>
                                                    <w:right w:val="none" w:sz="0" w:space="0" w:color="auto"/>
                                                  </w:divBdr>
                                                </w:div>
                                                <w:div w:id="4256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0296466">
      <w:bodyDiv w:val="1"/>
      <w:marLeft w:val="0"/>
      <w:marRight w:val="0"/>
      <w:marTop w:val="0"/>
      <w:marBottom w:val="0"/>
      <w:divBdr>
        <w:top w:val="none" w:sz="0" w:space="0" w:color="auto"/>
        <w:left w:val="none" w:sz="0" w:space="0" w:color="auto"/>
        <w:bottom w:val="none" w:sz="0" w:space="0" w:color="auto"/>
        <w:right w:val="none" w:sz="0" w:space="0" w:color="auto"/>
      </w:divBdr>
    </w:div>
    <w:div w:id="1474757849">
      <w:bodyDiv w:val="1"/>
      <w:marLeft w:val="0"/>
      <w:marRight w:val="0"/>
      <w:marTop w:val="0"/>
      <w:marBottom w:val="0"/>
      <w:divBdr>
        <w:top w:val="none" w:sz="0" w:space="0" w:color="auto"/>
        <w:left w:val="none" w:sz="0" w:space="0" w:color="auto"/>
        <w:bottom w:val="none" w:sz="0" w:space="0" w:color="auto"/>
        <w:right w:val="none" w:sz="0" w:space="0" w:color="auto"/>
      </w:divBdr>
    </w:div>
    <w:div w:id="1486119338">
      <w:bodyDiv w:val="1"/>
      <w:marLeft w:val="0"/>
      <w:marRight w:val="0"/>
      <w:marTop w:val="0"/>
      <w:marBottom w:val="0"/>
      <w:divBdr>
        <w:top w:val="none" w:sz="0" w:space="0" w:color="auto"/>
        <w:left w:val="none" w:sz="0" w:space="0" w:color="auto"/>
        <w:bottom w:val="none" w:sz="0" w:space="0" w:color="auto"/>
        <w:right w:val="none" w:sz="0" w:space="0" w:color="auto"/>
      </w:divBdr>
    </w:div>
    <w:div w:id="1565411251">
      <w:bodyDiv w:val="1"/>
      <w:marLeft w:val="0"/>
      <w:marRight w:val="0"/>
      <w:marTop w:val="0"/>
      <w:marBottom w:val="0"/>
      <w:divBdr>
        <w:top w:val="none" w:sz="0" w:space="0" w:color="auto"/>
        <w:left w:val="none" w:sz="0" w:space="0" w:color="auto"/>
        <w:bottom w:val="none" w:sz="0" w:space="0" w:color="auto"/>
        <w:right w:val="none" w:sz="0" w:space="0" w:color="auto"/>
      </w:divBdr>
    </w:div>
    <w:div w:id="1595748710">
      <w:bodyDiv w:val="1"/>
      <w:marLeft w:val="0"/>
      <w:marRight w:val="0"/>
      <w:marTop w:val="0"/>
      <w:marBottom w:val="0"/>
      <w:divBdr>
        <w:top w:val="none" w:sz="0" w:space="0" w:color="auto"/>
        <w:left w:val="none" w:sz="0" w:space="0" w:color="auto"/>
        <w:bottom w:val="none" w:sz="0" w:space="0" w:color="auto"/>
        <w:right w:val="none" w:sz="0" w:space="0" w:color="auto"/>
      </w:divBdr>
    </w:div>
    <w:div w:id="1613825872">
      <w:bodyDiv w:val="1"/>
      <w:marLeft w:val="0"/>
      <w:marRight w:val="0"/>
      <w:marTop w:val="0"/>
      <w:marBottom w:val="0"/>
      <w:divBdr>
        <w:top w:val="none" w:sz="0" w:space="0" w:color="auto"/>
        <w:left w:val="none" w:sz="0" w:space="0" w:color="auto"/>
        <w:bottom w:val="none" w:sz="0" w:space="0" w:color="auto"/>
        <w:right w:val="none" w:sz="0" w:space="0" w:color="auto"/>
      </w:divBdr>
    </w:div>
    <w:div w:id="1619484384">
      <w:bodyDiv w:val="1"/>
      <w:marLeft w:val="0"/>
      <w:marRight w:val="0"/>
      <w:marTop w:val="0"/>
      <w:marBottom w:val="0"/>
      <w:divBdr>
        <w:top w:val="none" w:sz="0" w:space="0" w:color="auto"/>
        <w:left w:val="none" w:sz="0" w:space="0" w:color="auto"/>
        <w:bottom w:val="none" w:sz="0" w:space="0" w:color="auto"/>
        <w:right w:val="none" w:sz="0" w:space="0" w:color="auto"/>
      </w:divBdr>
      <w:divsChild>
        <w:div w:id="611324184">
          <w:marLeft w:val="0"/>
          <w:marRight w:val="0"/>
          <w:marTop w:val="0"/>
          <w:marBottom w:val="0"/>
          <w:divBdr>
            <w:top w:val="none" w:sz="0" w:space="0" w:color="auto"/>
            <w:left w:val="none" w:sz="0" w:space="0" w:color="auto"/>
            <w:bottom w:val="none" w:sz="0" w:space="0" w:color="auto"/>
            <w:right w:val="none" w:sz="0" w:space="0" w:color="auto"/>
          </w:divBdr>
          <w:divsChild>
            <w:div w:id="478576057">
              <w:marLeft w:val="0"/>
              <w:marRight w:val="0"/>
              <w:marTop w:val="0"/>
              <w:marBottom w:val="0"/>
              <w:divBdr>
                <w:top w:val="none" w:sz="0" w:space="0" w:color="auto"/>
                <w:left w:val="none" w:sz="0" w:space="0" w:color="auto"/>
                <w:bottom w:val="none" w:sz="0" w:space="0" w:color="auto"/>
                <w:right w:val="none" w:sz="0" w:space="0" w:color="auto"/>
              </w:divBdr>
            </w:div>
            <w:div w:id="2094156132">
              <w:marLeft w:val="0"/>
              <w:marRight w:val="0"/>
              <w:marTop w:val="0"/>
              <w:marBottom w:val="0"/>
              <w:divBdr>
                <w:top w:val="none" w:sz="0" w:space="0" w:color="auto"/>
                <w:left w:val="none" w:sz="0" w:space="0" w:color="auto"/>
                <w:bottom w:val="none" w:sz="0" w:space="0" w:color="auto"/>
                <w:right w:val="none" w:sz="0" w:space="0" w:color="auto"/>
              </w:divBdr>
              <w:divsChild>
                <w:div w:id="103527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2340">
      <w:bodyDiv w:val="1"/>
      <w:marLeft w:val="0"/>
      <w:marRight w:val="0"/>
      <w:marTop w:val="0"/>
      <w:marBottom w:val="0"/>
      <w:divBdr>
        <w:top w:val="none" w:sz="0" w:space="0" w:color="auto"/>
        <w:left w:val="none" w:sz="0" w:space="0" w:color="auto"/>
        <w:bottom w:val="none" w:sz="0" w:space="0" w:color="auto"/>
        <w:right w:val="none" w:sz="0" w:space="0" w:color="auto"/>
      </w:divBdr>
    </w:div>
    <w:div w:id="1630671209">
      <w:bodyDiv w:val="1"/>
      <w:marLeft w:val="0"/>
      <w:marRight w:val="0"/>
      <w:marTop w:val="0"/>
      <w:marBottom w:val="0"/>
      <w:divBdr>
        <w:top w:val="none" w:sz="0" w:space="0" w:color="auto"/>
        <w:left w:val="none" w:sz="0" w:space="0" w:color="auto"/>
        <w:bottom w:val="none" w:sz="0" w:space="0" w:color="auto"/>
        <w:right w:val="none" w:sz="0" w:space="0" w:color="auto"/>
      </w:divBdr>
    </w:div>
    <w:div w:id="1637443952">
      <w:bodyDiv w:val="1"/>
      <w:marLeft w:val="0"/>
      <w:marRight w:val="0"/>
      <w:marTop w:val="0"/>
      <w:marBottom w:val="0"/>
      <w:divBdr>
        <w:top w:val="none" w:sz="0" w:space="0" w:color="auto"/>
        <w:left w:val="none" w:sz="0" w:space="0" w:color="auto"/>
        <w:bottom w:val="none" w:sz="0" w:space="0" w:color="auto"/>
        <w:right w:val="none" w:sz="0" w:space="0" w:color="auto"/>
      </w:divBdr>
    </w:div>
    <w:div w:id="1664432303">
      <w:bodyDiv w:val="1"/>
      <w:marLeft w:val="0"/>
      <w:marRight w:val="0"/>
      <w:marTop w:val="0"/>
      <w:marBottom w:val="0"/>
      <w:divBdr>
        <w:top w:val="none" w:sz="0" w:space="0" w:color="auto"/>
        <w:left w:val="none" w:sz="0" w:space="0" w:color="auto"/>
        <w:bottom w:val="none" w:sz="0" w:space="0" w:color="auto"/>
        <w:right w:val="none" w:sz="0" w:space="0" w:color="auto"/>
      </w:divBdr>
    </w:div>
    <w:div w:id="1672677604">
      <w:bodyDiv w:val="1"/>
      <w:marLeft w:val="0"/>
      <w:marRight w:val="0"/>
      <w:marTop w:val="0"/>
      <w:marBottom w:val="0"/>
      <w:divBdr>
        <w:top w:val="none" w:sz="0" w:space="0" w:color="auto"/>
        <w:left w:val="none" w:sz="0" w:space="0" w:color="auto"/>
        <w:bottom w:val="none" w:sz="0" w:space="0" w:color="auto"/>
        <w:right w:val="none" w:sz="0" w:space="0" w:color="auto"/>
      </w:divBdr>
    </w:div>
    <w:div w:id="1676959929">
      <w:bodyDiv w:val="1"/>
      <w:marLeft w:val="0"/>
      <w:marRight w:val="0"/>
      <w:marTop w:val="0"/>
      <w:marBottom w:val="0"/>
      <w:divBdr>
        <w:top w:val="none" w:sz="0" w:space="0" w:color="auto"/>
        <w:left w:val="none" w:sz="0" w:space="0" w:color="auto"/>
        <w:bottom w:val="none" w:sz="0" w:space="0" w:color="auto"/>
        <w:right w:val="none" w:sz="0" w:space="0" w:color="auto"/>
      </w:divBdr>
    </w:div>
    <w:div w:id="1695226668">
      <w:bodyDiv w:val="1"/>
      <w:marLeft w:val="0"/>
      <w:marRight w:val="0"/>
      <w:marTop w:val="0"/>
      <w:marBottom w:val="0"/>
      <w:divBdr>
        <w:top w:val="none" w:sz="0" w:space="0" w:color="auto"/>
        <w:left w:val="none" w:sz="0" w:space="0" w:color="auto"/>
        <w:bottom w:val="none" w:sz="0" w:space="0" w:color="auto"/>
        <w:right w:val="none" w:sz="0" w:space="0" w:color="auto"/>
      </w:divBdr>
    </w:div>
    <w:div w:id="1709529877">
      <w:bodyDiv w:val="1"/>
      <w:marLeft w:val="0"/>
      <w:marRight w:val="0"/>
      <w:marTop w:val="0"/>
      <w:marBottom w:val="0"/>
      <w:divBdr>
        <w:top w:val="none" w:sz="0" w:space="0" w:color="auto"/>
        <w:left w:val="none" w:sz="0" w:space="0" w:color="auto"/>
        <w:bottom w:val="none" w:sz="0" w:space="0" w:color="auto"/>
        <w:right w:val="none" w:sz="0" w:space="0" w:color="auto"/>
      </w:divBdr>
    </w:div>
    <w:div w:id="1720665366">
      <w:bodyDiv w:val="1"/>
      <w:marLeft w:val="0"/>
      <w:marRight w:val="0"/>
      <w:marTop w:val="0"/>
      <w:marBottom w:val="0"/>
      <w:divBdr>
        <w:top w:val="none" w:sz="0" w:space="0" w:color="auto"/>
        <w:left w:val="none" w:sz="0" w:space="0" w:color="auto"/>
        <w:bottom w:val="none" w:sz="0" w:space="0" w:color="auto"/>
        <w:right w:val="none" w:sz="0" w:space="0" w:color="auto"/>
      </w:divBdr>
    </w:div>
    <w:div w:id="1727408130">
      <w:bodyDiv w:val="1"/>
      <w:marLeft w:val="0"/>
      <w:marRight w:val="0"/>
      <w:marTop w:val="0"/>
      <w:marBottom w:val="0"/>
      <w:divBdr>
        <w:top w:val="none" w:sz="0" w:space="0" w:color="auto"/>
        <w:left w:val="none" w:sz="0" w:space="0" w:color="auto"/>
        <w:bottom w:val="none" w:sz="0" w:space="0" w:color="auto"/>
        <w:right w:val="none" w:sz="0" w:space="0" w:color="auto"/>
      </w:divBdr>
    </w:div>
    <w:div w:id="1765759018">
      <w:bodyDiv w:val="1"/>
      <w:marLeft w:val="0"/>
      <w:marRight w:val="0"/>
      <w:marTop w:val="0"/>
      <w:marBottom w:val="0"/>
      <w:divBdr>
        <w:top w:val="none" w:sz="0" w:space="0" w:color="auto"/>
        <w:left w:val="none" w:sz="0" w:space="0" w:color="auto"/>
        <w:bottom w:val="none" w:sz="0" w:space="0" w:color="auto"/>
        <w:right w:val="none" w:sz="0" w:space="0" w:color="auto"/>
      </w:divBdr>
    </w:div>
    <w:div w:id="1768188778">
      <w:bodyDiv w:val="1"/>
      <w:marLeft w:val="0"/>
      <w:marRight w:val="0"/>
      <w:marTop w:val="0"/>
      <w:marBottom w:val="0"/>
      <w:divBdr>
        <w:top w:val="none" w:sz="0" w:space="0" w:color="auto"/>
        <w:left w:val="none" w:sz="0" w:space="0" w:color="auto"/>
        <w:bottom w:val="none" w:sz="0" w:space="0" w:color="auto"/>
        <w:right w:val="none" w:sz="0" w:space="0" w:color="auto"/>
      </w:divBdr>
    </w:div>
    <w:div w:id="1776440715">
      <w:bodyDiv w:val="1"/>
      <w:marLeft w:val="0"/>
      <w:marRight w:val="0"/>
      <w:marTop w:val="0"/>
      <w:marBottom w:val="0"/>
      <w:divBdr>
        <w:top w:val="none" w:sz="0" w:space="0" w:color="auto"/>
        <w:left w:val="none" w:sz="0" w:space="0" w:color="auto"/>
        <w:bottom w:val="none" w:sz="0" w:space="0" w:color="auto"/>
        <w:right w:val="none" w:sz="0" w:space="0" w:color="auto"/>
      </w:divBdr>
    </w:div>
    <w:div w:id="1776975429">
      <w:bodyDiv w:val="1"/>
      <w:marLeft w:val="0"/>
      <w:marRight w:val="0"/>
      <w:marTop w:val="0"/>
      <w:marBottom w:val="0"/>
      <w:divBdr>
        <w:top w:val="none" w:sz="0" w:space="0" w:color="auto"/>
        <w:left w:val="none" w:sz="0" w:space="0" w:color="auto"/>
        <w:bottom w:val="none" w:sz="0" w:space="0" w:color="auto"/>
        <w:right w:val="none" w:sz="0" w:space="0" w:color="auto"/>
      </w:divBdr>
    </w:div>
    <w:div w:id="1783256584">
      <w:bodyDiv w:val="1"/>
      <w:marLeft w:val="0"/>
      <w:marRight w:val="0"/>
      <w:marTop w:val="0"/>
      <w:marBottom w:val="0"/>
      <w:divBdr>
        <w:top w:val="none" w:sz="0" w:space="0" w:color="auto"/>
        <w:left w:val="none" w:sz="0" w:space="0" w:color="auto"/>
        <w:bottom w:val="none" w:sz="0" w:space="0" w:color="auto"/>
        <w:right w:val="none" w:sz="0" w:space="0" w:color="auto"/>
      </w:divBdr>
    </w:div>
    <w:div w:id="1811239559">
      <w:bodyDiv w:val="1"/>
      <w:marLeft w:val="0"/>
      <w:marRight w:val="0"/>
      <w:marTop w:val="0"/>
      <w:marBottom w:val="0"/>
      <w:divBdr>
        <w:top w:val="none" w:sz="0" w:space="0" w:color="auto"/>
        <w:left w:val="none" w:sz="0" w:space="0" w:color="auto"/>
        <w:bottom w:val="none" w:sz="0" w:space="0" w:color="auto"/>
        <w:right w:val="none" w:sz="0" w:space="0" w:color="auto"/>
      </w:divBdr>
    </w:div>
    <w:div w:id="1855877888">
      <w:bodyDiv w:val="1"/>
      <w:marLeft w:val="0"/>
      <w:marRight w:val="0"/>
      <w:marTop w:val="0"/>
      <w:marBottom w:val="0"/>
      <w:divBdr>
        <w:top w:val="none" w:sz="0" w:space="0" w:color="auto"/>
        <w:left w:val="none" w:sz="0" w:space="0" w:color="auto"/>
        <w:bottom w:val="none" w:sz="0" w:space="0" w:color="auto"/>
        <w:right w:val="none" w:sz="0" w:space="0" w:color="auto"/>
      </w:divBdr>
    </w:div>
    <w:div w:id="1880699023">
      <w:bodyDiv w:val="1"/>
      <w:marLeft w:val="0"/>
      <w:marRight w:val="0"/>
      <w:marTop w:val="0"/>
      <w:marBottom w:val="0"/>
      <w:divBdr>
        <w:top w:val="none" w:sz="0" w:space="0" w:color="auto"/>
        <w:left w:val="none" w:sz="0" w:space="0" w:color="auto"/>
        <w:bottom w:val="none" w:sz="0" w:space="0" w:color="auto"/>
        <w:right w:val="none" w:sz="0" w:space="0" w:color="auto"/>
      </w:divBdr>
    </w:div>
    <w:div w:id="1886405348">
      <w:bodyDiv w:val="1"/>
      <w:marLeft w:val="0"/>
      <w:marRight w:val="0"/>
      <w:marTop w:val="0"/>
      <w:marBottom w:val="0"/>
      <w:divBdr>
        <w:top w:val="none" w:sz="0" w:space="0" w:color="auto"/>
        <w:left w:val="none" w:sz="0" w:space="0" w:color="auto"/>
        <w:bottom w:val="none" w:sz="0" w:space="0" w:color="auto"/>
        <w:right w:val="none" w:sz="0" w:space="0" w:color="auto"/>
      </w:divBdr>
    </w:div>
    <w:div w:id="1895652619">
      <w:bodyDiv w:val="1"/>
      <w:marLeft w:val="0"/>
      <w:marRight w:val="0"/>
      <w:marTop w:val="0"/>
      <w:marBottom w:val="0"/>
      <w:divBdr>
        <w:top w:val="none" w:sz="0" w:space="0" w:color="auto"/>
        <w:left w:val="none" w:sz="0" w:space="0" w:color="auto"/>
        <w:bottom w:val="none" w:sz="0" w:space="0" w:color="auto"/>
        <w:right w:val="none" w:sz="0" w:space="0" w:color="auto"/>
      </w:divBdr>
    </w:div>
    <w:div w:id="1920019341">
      <w:bodyDiv w:val="1"/>
      <w:marLeft w:val="0"/>
      <w:marRight w:val="0"/>
      <w:marTop w:val="0"/>
      <w:marBottom w:val="0"/>
      <w:divBdr>
        <w:top w:val="none" w:sz="0" w:space="0" w:color="auto"/>
        <w:left w:val="none" w:sz="0" w:space="0" w:color="auto"/>
        <w:bottom w:val="none" w:sz="0" w:space="0" w:color="auto"/>
        <w:right w:val="none" w:sz="0" w:space="0" w:color="auto"/>
      </w:divBdr>
    </w:div>
    <w:div w:id="1930851556">
      <w:bodyDiv w:val="1"/>
      <w:marLeft w:val="0"/>
      <w:marRight w:val="0"/>
      <w:marTop w:val="0"/>
      <w:marBottom w:val="0"/>
      <w:divBdr>
        <w:top w:val="none" w:sz="0" w:space="0" w:color="auto"/>
        <w:left w:val="none" w:sz="0" w:space="0" w:color="auto"/>
        <w:bottom w:val="none" w:sz="0" w:space="0" w:color="auto"/>
        <w:right w:val="none" w:sz="0" w:space="0" w:color="auto"/>
      </w:divBdr>
    </w:div>
    <w:div w:id="1943224626">
      <w:bodyDiv w:val="1"/>
      <w:marLeft w:val="0"/>
      <w:marRight w:val="0"/>
      <w:marTop w:val="0"/>
      <w:marBottom w:val="0"/>
      <w:divBdr>
        <w:top w:val="none" w:sz="0" w:space="0" w:color="auto"/>
        <w:left w:val="none" w:sz="0" w:space="0" w:color="auto"/>
        <w:bottom w:val="none" w:sz="0" w:space="0" w:color="auto"/>
        <w:right w:val="none" w:sz="0" w:space="0" w:color="auto"/>
      </w:divBdr>
    </w:div>
    <w:div w:id="1945990897">
      <w:bodyDiv w:val="1"/>
      <w:marLeft w:val="0"/>
      <w:marRight w:val="0"/>
      <w:marTop w:val="0"/>
      <w:marBottom w:val="0"/>
      <w:divBdr>
        <w:top w:val="none" w:sz="0" w:space="0" w:color="auto"/>
        <w:left w:val="none" w:sz="0" w:space="0" w:color="auto"/>
        <w:bottom w:val="none" w:sz="0" w:space="0" w:color="auto"/>
        <w:right w:val="none" w:sz="0" w:space="0" w:color="auto"/>
      </w:divBdr>
    </w:div>
    <w:div w:id="1948002648">
      <w:bodyDiv w:val="1"/>
      <w:marLeft w:val="0"/>
      <w:marRight w:val="0"/>
      <w:marTop w:val="0"/>
      <w:marBottom w:val="0"/>
      <w:divBdr>
        <w:top w:val="none" w:sz="0" w:space="0" w:color="auto"/>
        <w:left w:val="none" w:sz="0" w:space="0" w:color="auto"/>
        <w:bottom w:val="none" w:sz="0" w:space="0" w:color="auto"/>
        <w:right w:val="none" w:sz="0" w:space="0" w:color="auto"/>
      </w:divBdr>
    </w:div>
    <w:div w:id="1965387332">
      <w:bodyDiv w:val="1"/>
      <w:marLeft w:val="0"/>
      <w:marRight w:val="0"/>
      <w:marTop w:val="0"/>
      <w:marBottom w:val="0"/>
      <w:divBdr>
        <w:top w:val="none" w:sz="0" w:space="0" w:color="auto"/>
        <w:left w:val="none" w:sz="0" w:space="0" w:color="auto"/>
        <w:bottom w:val="none" w:sz="0" w:space="0" w:color="auto"/>
        <w:right w:val="none" w:sz="0" w:space="0" w:color="auto"/>
      </w:divBdr>
    </w:div>
    <w:div w:id="1967540440">
      <w:bodyDiv w:val="1"/>
      <w:marLeft w:val="0"/>
      <w:marRight w:val="0"/>
      <w:marTop w:val="0"/>
      <w:marBottom w:val="0"/>
      <w:divBdr>
        <w:top w:val="none" w:sz="0" w:space="0" w:color="auto"/>
        <w:left w:val="none" w:sz="0" w:space="0" w:color="auto"/>
        <w:bottom w:val="none" w:sz="0" w:space="0" w:color="auto"/>
        <w:right w:val="none" w:sz="0" w:space="0" w:color="auto"/>
      </w:divBdr>
    </w:div>
    <w:div w:id="1968074935">
      <w:bodyDiv w:val="1"/>
      <w:marLeft w:val="0"/>
      <w:marRight w:val="0"/>
      <w:marTop w:val="0"/>
      <w:marBottom w:val="0"/>
      <w:divBdr>
        <w:top w:val="none" w:sz="0" w:space="0" w:color="auto"/>
        <w:left w:val="none" w:sz="0" w:space="0" w:color="auto"/>
        <w:bottom w:val="none" w:sz="0" w:space="0" w:color="auto"/>
        <w:right w:val="none" w:sz="0" w:space="0" w:color="auto"/>
      </w:divBdr>
      <w:divsChild>
        <w:div w:id="1705934414">
          <w:marLeft w:val="0"/>
          <w:marRight w:val="0"/>
          <w:marTop w:val="0"/>
          <w:marBottom w:val="0"/>
          <w:divBdr>
            <w:top w:val="none" w:sz="0" w:space="0" w:color="auto"/>
            <w:left w:val="none" w:sz="0" w:space="0" w:color="auto"/>
            <w:bottom w:val="none" w:sz="0" w:space="0" w:color="auto"/>
            <w:right w:val="none" w:sz="0" w:space="0" w:color="auto"/>
          </w:divBdr>
          <w:divsChild>
            <w:div w:id="691613495">
              <w:marLeft w:val="0"/>
              <w:marRight w:val="0"/>
              <w:marTop w:val="0"/>
              <w:marBottom w:val="0"/>
              <w:divBdr>
                <w:top w:val="none" w:sz="0" w:space="0" w:color="auto"/>
                <w:left w:val="none" w:sz="0" w:space="0" w:color="auto"/>
                <w:bottom w:val="none" w:sz="0" w:space="0" w:color="auto"/>
                <w:right w:val="none" w:sz="0" w:space="0" w:color="auto"/>
              </w:divBdr>
              <w:divsChild>
                <w:div w:id="32778064">
                  <w:marLeft w:val="0"/>
                  <w:marRight w:val="0"/>
                  <w:marTop w:val="0"/>
                  <w:marBottom w:val="0"/>
                  <w:divBdr>
                    <w:top w:val="none" w:sz="0" w:space="0" w:color="auto"/>
                    <w:left w:val="none" w:sz="0" w:space="0" w:color="auto"/>
                    <w:bottom w:val="none" w:sz="0" w:space="0" w:color="auto"/>
                    <w:right w:val="none" w:sz="0" w:space="0" w:color="auto"/>
                  </w:divBdr>
                  <w:divsChild>
                    <w:div w:id="15334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587692">
      <w:bodyDiv w:val="1"/>
      <w:marLeft w:val="0"/>
      <w:marRight w:val="0"/>
      <w:marTop w:val="0"/>
      <w:marBottom w:val="0"/>
      <w:divBdr>
        <w:top w:val="none" w:sz="0" w:space="0" w:color="auto"/>
        <w:left w:val="none" w:sz="0" w:space="0" w:color="auto"/>
        <w:bottom w:val="none" w:sz="0" w:space="0" w:color="auto"/>
        <w:right w:val="none" w:sz="0" w:space="0" w:color="auto"/>
      </w:divBdr>
    </w:div>
    <w:div w:id="1976443742">
      <w:bodyDiv w:val="1"/>
      <w:marLeft w:val="0"/>
      <w:marRight w:val="0"/>
      <w:marTop w:val="0"/>
      <w:marBottom w:val="0"/>
      <w:divBdr>
        <w:top w:val="none" w:sz="0" w:space="0" w:color="auto"/>
        <w:left w:val="none" w:sz="0" w:space="0" w:color="auto"/>
        <w:bottom w:val="none" w:sz="0" w:space="0" w:color="auto"/>
        <w:right w:val="none" w:sz="0" w:space="0" w:color="auto"/>
      </w:divBdr>
    </w:div>
    <w:div w:id="1977636527">
      <w:bodyDiv w:val="1"/>
      <w:marLeft w:val="0"/>
      <w:marRight w:val="0"/>
      <w:marTop w:val="0"/>
      <w:marBottom w:val="0"/>
      <w:divBdr>
        <w:top w:val="none" w:sz="0" w:space="0" w:color="auto"/>
        <w:left w:val="none" w:sz="0" w:space="0" w:color="auto"/>
        <w:bottom w:val="none" w:sz="0" w:space="0" w:color="auto"/>
        <w:right w:val="none" w:sz="0" w:space="0" w:color="auto"/>
      </w:divBdr>
    </w:div>
    <w:div w:id="1977682507">
      <w:bodyDiv w:val="1"/>
      <w:marLeft w:val="0"/>
      <w:marRight w:val="0"/>
      <w:marTop w:val="0"/>
      <w:marBottom w:val="0"/>
      <w:divBdr>
        <w:top w:val="none" w:sz="0" w:space="0" w:color="auto"/>
        <w:left w:val="none" w:sz="0" w:space="0" w:color="auto"/>
        <w:bottom w:val="none" w:sz="0" w:space="0" w:color="auto"/>
        <w:right w:val="none" w:sz="0" w:space="0" w:color="auto"/>
      </w:divBdr>
    </w:div>
    <w:div w:id="1992950155">
      <w:bodyDiv w:val="1"/>
      <w:marLeft w:val="0"/>
      <w:marRight w:val="0"/>
      <w:marTop w:val="0"/>
      <w:marBottom w:val="0"/>
      <w:divBdr>
        <w:top w:val="none" w:sz="0" w:space="0" w:color="auto"/>
        <w:left w:val="none" w:sz="0" w:space="0" w:color="auto"/>
        <w:bottom w:val="none" w:sz="0" w:space="0" w:color="auto"/>
        <w:right w:val="none" w:sz="0" w:space="0" w:color="auto"/>
      </w:divBdr>
    </w:div>
    <w:div w:id="1997175332">
      <w:bodyDiv w:val="1"/>
      <w:marLeft w:val="0"/>
      <w:marRight w:val="0"/>
      <w:marTop w:val="0"/>
      <w:marBottom w:val="0"/>
      <w:divBdr>
        <w:top w:val="none" w:sz="0" w:space="0" w:color="auto"/>
        <w:left w:val="none" w:sz="0" w:space="0" w:color="auto"/>
        <w:bottom w:val="none" w:sz="0" w:space="0" w:color="auto"/>
        <w:right w:val="none" w:sz="0" w:space="0" w:color="auto"/>
      </w:divBdr>
    </w:div>
    <w:div w:id="1998878960">
      <w:bodyDiv w:val="1"/>
      <w:marLeft w:val="0"/>
      <w:marRight w:val="0"/>
      <w:marTop w:val="0"/>
      <w:marBottom w:val="0"/>
      <w:divBdr>
        <w:top w:val="none" w:sz="0" w:space="0" w:color="auto"/>
        <w:left w:val="none" w:sz="0" w:space="0" w:color="auto"/>
        <w:bottom w:val="none" w:sz="0" w:space="0" w:color="auto"/>
        <w:right w:val="none" w:sz="0" w:space="0" w:color="auto"/>
      </w:divBdr>
    </w:div>
    <w:div w:id="2002540211">
      <w:bodyDiv w:val="1"/>
      <w:marLeft w:val="0"/>
      <w:marRight w:val="0"/>
      <w:marTop w:val="0"/>
      <w:marBottom w:val="0"/>
      <w:divBdr>
        <w:top w:val="none" w:sz="0" w:space="0" w:color="auto"/>
        <w:left w:val="none" w:sz="0" w:space="0" w:color="auto"/>
        <w:bottom w:val="none" w:sz="0" w:space="0" w:color="auto"/>
        <w:right w:val="none" w:sz="0" w:space="0" w:color="auto"/>
      </w:divBdr>
    </w:div>
    <w:div w:id="2006660741">
      <w:bodyDiv w:val="1"/>
      <w:marLeft w:val="0"/>
      <w:marRight w:val="0"/>
      <w:marTop w:val="0"/>
      <w:marBottom w:val="0"/>
      <w:divBdr>
        <w:top w:val="none" w:sz="0" w:space="0" w:color="auto"/>
        <w:left w:val="none" w:sz="0" w:space="0" w:color="auto"/>
        <w:bottom w:val="none" w:sz="0" w:space="0" w:color="auto"/>
        <w:right w:val="none" w:sz="0" w:space="0" w:color="auto"/>
      </w:divBdr>
    </w:div>
    <w:div w:id="2062820759">
      <w:bodyDiv w:val="1"/>
      <w:marLeft w:val="0"/>
      <w:marRight w:val="0"/>
      <w:marTop w:val="0"/>
      <w:marBottom w:val="0"/>
      <w:divBdr>
        <w:top w:val="none" w:sz="0" w:space="0" w:color="auto"/>
        <w:left w:val="none" w:sz="0" w:space="0" w:color="auto"/>
        <w:bottom w:val="none" w:sz="0" w:space="0" w:color="auto"/>
        <w:right w:val="none" w:sz="0" w:space="0" w:color="auto"/>
      </w:divBdr>
    </w:div>
    <w:div w:id="2068338937">
      <w:bodyDiv w:val="1"/>
      <w:marLeft w:val="0"/>
      <w:marRight w:val="0"/>
      <w:marTop w:val="0"/>
      <w:marBottom w:val="0"/>
      <w:divBdr>
        <w:top w:val="none" w:sz="0" w:space="0" w:color="auto"/>
        <w:left w:val="none" w:sz="0" w:space="0" w:color="auto"/>
        <w:bottom w:val="none" w:sz="0" w:space="0" w:color="auto"/>
        <w:right w:val="none" w:sz="0" w:space="0" w:color="auto"/>
      </w:divBdr>
    </w:div>
    <w:div w:id="2081170526">
      <w:bodyDiv w:val="1"/>
      <w:marLeft w:val="0"/>
      <w:marRight w:val="0"/>
      <w:marTop w:val="0"/>
      <w:marBottom w:val="0"/>
      <w:divBdr>
        <w:top w:val="none" w:sz="0" w:space="0" w:color="auto"/>
        <w:left w:val="none" w:sz="0" w:space="0" w:color="auto"/>
        <w:bottom w:val="none" w:sz="0" w:space="0" w:color="auto"/>
        <w:right w:val="none" w:sz="0" w:space="0" w:color="auto"/>
      </w:divBdr>
    </w:div>
    <w:div w:id="2087067853">
      <w:bodyDiv w:val="1"/>
      <w:marLeft w:val="0"/>
      <w:marRight w:val="0"/>
      <w:marTop w:val="0"/>
      <w:marBottom w:val="0"/>
      <w:divBdr>
        <w:top w:val="none" w:sz="0" w:space="0" w:color="auto"/>
        <w:left w:val="none" w:sz="0" w:space="0" w:color="auto"/>
        <w:bottom w:val="none" w:sz="0" w:space="0" w:color="auto"/>
        <w:right w:val="none" w:sz="0" w:space="0" w:color="auto"/>
      </w:divBdr>
    </w:div>
    <w:div w:id="2118215625">
      <w:bodyDiv w:val="1"/>
      <w:marLeft w:val="0"/>
      <w:marRight w:val="0"/>
      <w:marTop w:val="0"/>
      <w:marBottom w:val="0"/>
      <w:divBdr>
        <w:top w:val="none" w:sz="0" w:space="0" w:color="auto"/>
        <w:left w:val="none" w:sz="0" w:space="0" w:color="auto"/>
        <w:bottom w:val="none" w:sz="0" w:space="0" w:color="auto"/>
        <w:right w:val="none" w:sz="0" w:space="0" w:color="auto"/>
      </w:divBdr>
    </w:div>
    <w:div w:id="213236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1094</Words>
  <Characters>6018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si_analista12</cp:lastModifiedBy>
  <cp:revision>11</cp:revision>
  <dcterms:created xsi:type="dcterms:W3CDTF">2025-07-24T22:19:00Z</dcterms:created>
  <dcterms:modified xsi:type="dcterms:W3CDTF">2025-07-26T16:30:00Z</dcterms:modified>
</cp:coreProperties>
</file>