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5172" w14:textId="77777777" w:rsidR="000B7D06" w:rsidRDefault="000B7D06" w:rsidP="00C30ADD">
      <w:pPr>
        <w:tabs>
          <w:tab w:val="left" w:pos="3802"/>
        </w:tabs>
        <w:jc w:val="center"/>
        <w:textAlignment w:val="baseline"/>
        <w:outlineLvl w:val="2"/>
        <w:rPr>
          <w:rFonts w:ascii="Gadugi" w:hAnsi="Gadugi" w:cstheme="minorHAnsi"/>
          <w:b/>
          <w:bCs/>
          <w:color w:val="00B050"/>
          <w:sz w:val="40"/>
          <w:szCs w:val="40"/>
          <w:lang w:val="es-PE" w:eastAsia="es-PE"/>
        </w:rPr>
      </w:pPr>
    </w:p>
    <w:p w14:paraId="681B0BF3" w14:textId="77777777" w:rsidR="000B7D06" w:rsidRDefault="00DC0954" w:rsidP="00C30ADD">
      <w:pPr>
        <w:tabs>
          <w:tab w:val="left" w:pos="3802"/>
        </w:tabs>
        <w:jc w:val="center"/>
        <w:textAlignment w:val="baseline"/>
        <w:outlineLvl w:val="2"/>
        <w:rPr>
          <w:rFonts w:ascii="Gadugi" w:hAnsi="Gadugi" w:cstheme="minorHAnsi"/>
          <w:b/>
          <w:bCs/>
          <w:color w:val="00B050"/>
          <w:sz w:val="40"/>
          <w:szCs w:val="40"/>
          <w:lang w:val="es-PE" w:eastAsia="es-PE"/>
        </w:rPr>
      </w:pPr>
      <w:r>
        <w:rPr>
          <w:rFonts w:ascii="Gadugi" w:hAnsi="Gadugi" w:cstheme="minorHAnsi"/>
          <w:b/>
          <w:bCs/>
          <w:color w:val="00B050"/>
          <w:sz w:val="40"/>
          <w:szCs w:val="40"/>
          <w:lang w:val="es-PE" w:eastAsia="es-PE"/>
        </w:rPr>
        <w:t xml:space="preserve">PARIS Y </w:t>
      </w:r>
      <w:r w:rsidR="000F3AAE">
        <w:rPr>
          <w:rFonts w:ascii="Gadugi" w:hAnsi="Gadugi" w:cstheme="minorHAnsi"/>
          <w:b/>
          <w:bCs/>
          <w:color w:val="00B050"/>
          <w:sz w:val="40"/>
          <w:szCs w:val="40"/>
          <w:lang w:val="es-PE" w:eastAsia="es-PE"/>
        </w:rPr>
        <w:t>ESTANCIA EN EURO DISNEY</w:t>
      </w:r>
      <w:r w:rsidR="000B7D06">
        <w:rPr>
          <w:rFonts w:ascii="Gadugi" w:hAnsi="Gadugi" w:cstheme="minorHAnsi"/>
          <w:b/>
          <w:bCs/>
          <w:color w:val="00B050"/>
          <w:sz w:val="40"/>
          <w:szCs w:val="40"/>
          <w:lang w:val="es-PE" w:eastAsia="es-PE"/>
        </w:rPr>
        <w:t xml:space="preserve"> </w:t>
      </w:r>
    </w:p>
    <w:p w14:paraId="6DC849B8" w14:textId="57AB77AD" w:rsidR="00D62F18" w:rsidRPr="00D57E27" w:rsidRDefault="000B7D06" w:rsidP="00C30ADD">
      <w:pPr>
        <w:tabs>
          <w:tab w:val="left" w:pos="3802"/>
        </w:tabs>
        <w:jc w:val="center"/>
        <w:textAlignment w:val="baseline"/>
        <w:outlineLvl w:val="2"/>
        <w:rPr>
          <w:rFonts w:ascii="Gadugi" w:hAnsi="Gadugi" w:cstheme="minorHAnsi"/>
          <w:b/>
          <w:bCs/>
          <w:color w:val="00B050"/>
          <w:sz w:val="28"/>
          <w:szCs w:val="28"/>
          <w:lang w:val="es-PE" w:eastAsia="es-PE"/>
        </w:rPr>
      </w:pPr>
      <w:r w:rsidRPr="00D57E27">
        <w:rPr>
          <w:rFonts w:ascii="Gadugi" w:hAnsi="Gadugi" w:cstheme="minorHAnsi"/>
          <w:b/>
          <w:bCs/>
          <w:color w:val="00B050"/>
          <w:sz w:val="28"/>
          <w:szCs w:val="28"/>
          <w:lang w:val="es-PE" w:eastAsia="es-PE"/>
        </w:rPr>
        <w:t>INCLUYE ENTRADAS</w:t>
      </w:r>
    </w:p>
    <w:p w14:paraId="7923455D" w14:textId="294038B8" w:rsidR="000F3AAE" w:rsidRPr="00D57E27" w:rsidRDefault="008F1022" w:rsidP="00C30ADD">
      <w:pPr>
        <w:tabs>
          <w:tab w:val="left" w:pos="3802"/>
        </w:tabs>
        <w:jc w:val="center"/>
        <w:textAlignment w:val="baseline"/>
        <w:outlineLvl w:val="2"/>
        <w:rPr>
          <w:rFonts w:ascii="Gadugi" w:hAnsi="Gadugi" w:cstheme="minorHAnsi"/>
          <w:b/>
          <w:bCs/>
          <w:color w:val="00B050"/>
          <w:lang w:val="es-PE" w:eastAsia="es-PE"/>
        </w:rPr>
      </w:pPr>
      <w:r w:rsidRPr="00D57E27">
        <w:rPr>
          <w:rFonts w:ascii="Gadugi" w:hAnsi="Gadugi" w:cstheme="minorHAnsi"/>
          <w:b/>
          <w:bCs/>
          <w:color w:val="00B050"/>
          <w:lang w:val="es-PE" w:eastAsia="es-PE"/>
        </w:rPr>
        <w:t xml:space="preserve">5DIAS /4NOCHES </w:t>
      </w:r>
    </w:p>
    <w:p w14:paraId="69A2CB2C" w14:textId="77777777" w:rsidR="008F1022" w:rsidRPr="008F1022" w:rsidRDefault="008F1022" w:rsidP="00C30ADD">
      <w:pPr>
        <w:tabs>
          <w:tab w:val="left" w:pos="3802"/>
        </w:tabs>
        <w:jc w:val="center"/>
        <w:textAlignment w:val="baseline"/>
        <w:outlineLvl w:val="2"/>
        <w:rPr>
          <w:rFonts w:ascii="Gadugi" w:hAnsi="Gadugi" w:cstheme="minorHAnsi"/>
          <w:b/>
          <w:bCs/>
          <w:color w:val="00B050"/>
          <w:sz w:val="28"/>
          <w:szCs w:val="28"/>
          <w:lang w:val="es-PE" w:eastAsia="es-PE"/>
        </w:rPr>
      </w:pPr>
    </w:p>
    <w:p w14:paraId="55D441D7" w14:textId="5B64AE75" w:rsidR="008F1022" w:rsidRPr="008F1022" w:rsidRDefault="008F1022" w:rsidP="008F1022">
      <w:pPr>
        <w:pStyle w:val="Ttulo4"/>
        <w:spacing w:before="0"/>
        <w:jc w:val="both"/>
        <w:rPr>
          <w:rFonts w:asciiTheme="minorHAnsi" w:hAnsiTheme="minorHAnsi" w:cstheme="minorHAnsi"/>
          <w:b/>
          <w:bCs/>
          <w:i w:val="0"/>
          <w:iCs w:val="0"/>
          <w:color w:val="auto"/>
          <w:sz w:val="22"/>
          <w:szCs w:val="22"/>
          <w:lang w:val="es-PE"/>
        </w:rPr>
      </w:pPr>
      <w:r w:rsidRPr="008F1022">
        <w:rPr>
          <w:rFonts w:asciiTheme="minorHAnsi" w:hAnsiTheme="minorHAnsi" w:cstheme="minorHAnsi"/>
          <w:b/>
          <w:bCs/>
          <w:i w:val="0"/>
          <w:iCs w:val="0"/>
          <w:color w:val="auto"/>
          <w:sz w:val="22"/>
          <w:szCs w:val="22"/>
          <w:lang w:val="es-PE"/>
        </w:rPr>
        <w:t>DIA 1. LIMA</w:t>
      </w:r>
      <w:r w:rsidRPr="008F1022">
        <w:rPr>
          <w:rFonts w:asciiTheme="minorHAnsi" w:hAnsiTheme="minorHAnsi" w:cstheme="minorHAnsi"/>
          <w:b/>
          <w:bCs/>
          <w:i w:val="0"/>
          <w:iCs w:val="0"/>
          <w:color w:val="auto"/>
          <w:sz w:val="22"/>
          <w:szCs w:val="22"/>
          <w:lang w:val="es-PE"/>
        </w:rPr>
        <w:t xml:space="preserve"> </w:t>
      </w:r>
      <w:r w:rsidRPr="008F1022">
        <w:rPr>
          <w:rFonts w:asciiTheme="minorHAnsi" w:hAnsiTheme="minorHAnsi" w:cstheme="minorHAnsi"/>
          <w:b/>
          <w:bCs/>
          <w:i w:val="0"/>
          <w:iCs w:val="0"/>
          <w:color w:val="auto"/>
          <w:sz w:val="22"/>
          <w:szCs w:val="22"/>
          <w:lang w:val="es-PE"/>
        </w:rPr>
        <w:t>–</w:t>
      </w:r>
      <w:r w:rsidRPr="008F1022">
        <w:rPr>
          <w:rFonts w:asciiTheme="minorHAnsi" w:hAnsiTheme="minorHAnsi" w:cstheme="minorHAnsi"/>
          <w:b/>
          <w:bCs/>
          <w:i w:val="0"/>
          <w:iCs w:val="0"/>
          <w:color w:val="auto"/>
          <w:sz w:val="22"/>
          <w:szCs w:val="22"/>
          <w:lang w:val="es-PE"/>
        </w:rPr>
        <w:t xml:space="preserve"> PARIS</w:t>
      </w:r>
      <w:r w:rsidRPr="008F1022">
        <w:rPr>
          <w:rFonts w:asciiTheme="minorHAnsi" w:hAnsiTheme="minorHAnsi" w:cstheme="minorHAnsi"/>
          <w:b/>
          <w:bCs/>
          <w:i w:val="0"/>
          <w:iCs w:val="0"/>
          <w:color w:val="auto"/>
          <w:sz w:val="22"/>
          <w:szCs w:val="22"/>
          <w:lang w:val="es-PE"/>
        </w:rPr>
        <w:t>. -</w:t>
      </w:r>
      <w:r>
        <w:rPr>
          <w:rFonts w:asciiTheme="minorHAnsi" w:hAnsiTheme="minorHAnsi" w:cstheme="minorHAnsi"/>
          <w:b/>
          <w:bCs/>
          <w:i w:val="0"/>
          <w:iCs w:val="0"/>
          <w:color w:val="auto"/>
          <w:sz w:val="22"/>
          <w:szCs w:val="22"/>
          <w:lang w:val="es-PE"/>
        </w:rPr>
        <w:t xml:space="preserve"> </w:t>
      </w:r>
      <w:r w:rsidRPr="008F1022">
        <w:rPr>
          <w:rFonts w:asciiTheme="minorHAnsi" w:hAnsiTheme="minorHAnsi" w:cstheme="minorHAnsi"/>
          <w:i w:val="0"/>
          <w:iCs w:val="0"/>
          <w:color w:val="auto"/>
          <w:sz w:val="22"/>
          <w:szCs w:val="22"/>
          <w:lang w:val="es-PE"/>
        </w:rPr>
        <w:t xml:space="preserve">Llegada a París y traslado al hotel. Tiempo libre o, </w:t>
      </w:r>
      <w:r w:rsidRPr="008F1022">
        <w:rPr>
          <w:rFonts w:asciiTheme="minorHAnsi" w:hAnsiTheme="minorHAnsi" w:cstheme="minorHAnsi"/>
          <w:b/>
          <w:bCs/>
          <w:color w:val="auto"/>
          <w:sz w:val="22"/>
          <w:szCs w:val="22"/>
          <w:lang w:val="es-PE"/>
        </w:rPr>
        <w:t xml:space="preserve">si lo deseas, podrás realizar un tour opcional “Iluminaciones de París”, donde podrás descubrir esta ciudad, con sus edificios más emblemáticos iluminados (incluida en categorías Selección-Vi). </w:t>
      </w:r>
      <w:r w:rsidRPr="008F1022">
        <w:rPr>
          <w:rFonts w:asciiTheme="minorHAnsi" w:hAnsiTheme="minorHAnsi" w:cstheme="minorHAnsi"/>
          <w:i w:val="0"/>
          <w:iCs w:val="0"/>
          <w:color w:val="auto"/>
          <w:sz w:val="22"/>
          <w:szCs w:val="22"/>
          <w:lang w:val="es-PE"/>
        </w:rPr>
        <w:t>Alojamiento.</w:t>
      </w:r>
    </w:p>
    <w:p w14:paraId="6345D634" w14:textId="77777777" w:rsidR="008F1022" w:rsidRDefault="008F1022" w:rsidP="008F1022">
      <w:pPr>
        <w:pStyle w:val="Ttulo4"/>
        <w:spacing w:before="0"/>
        <w:jc w:val="both"/>
        <w:rPr>
          <w:rFonts w:asciiTheme="minorHAnsi" w:hAnsiTheme="minorHAnsi" w:cstheme="minorHAnsi"/>
          <w:i w:val="0"/>
          <w:iCs w:val="0"/>
          <w:color w:val="auto"/>
          <w:sz w:val="22"/>
          <w:szCs w:val="22"/>
          <w:lang w:val="es-PE"/>
        </w:rPr>
      </w:pPr>
    </w:p>
    <w:p w14:paraId="4097F8A6" w14:textId="41B9E763" w:rsidR="008F1022" w:rsidRDefault="008F1022" w:rsidP="008F1022">
      <w:pPr>
        <w:pStyle w:val="Ttulo4"/>
        <w:spacing w:before="0"/>
        <w:jc w:val="both"/>
        <w:rPr>
          <w:rFonts w:asciiTheme="minorHAnsi" w:hAnsiTheme="minorHAnsi" w:cstheme="minorHAnsi"/>
          <w:i w:val="0"/>
          <w:iCs w:val="0"/>
          <w:color w:val="auto"/>
          <w:sz w:val="22"/>
          <w:szCs w:val="22"/>
          <w:lang w:val="es-PE"/>
        </w:rPr>
      </w:pPr>
      <w:r w:rsidRPr="008F1022">
        <w:rPr>
          <w:rFonts w:asciiTheme="minorHAnsi" w:hAnsiTheme="minorHAnsi" w:cstheme="minorHAnsi"/>
          <w:b/>
          <w:bCs/>
          <w:i w:val="0"/>
          <w:iCs w:val="0"/>
          <w:color w:val="auto"/>
          <w:sz w:val="22"/>
          <w:szCs w:val="22"/>
          <w:lang w:val="es-PE"/>
        </w:rPr>
        <w:t xml:space="preserve">DIA </w:t>
      </w:r>
      <w:r>
        <w:rPr>
          <w:rFonts w:asciiTheme="minorHAnsi" w:hAnsiTheme="minorHAnsi" w:cstheme="minorHAnsi"/>
          <w:b/>
          <w:bCs/>
          <w:i w:val="0"/>
          <w:iCs w:val="0"/>
          <w:color w:val="auto"/>
          <w:sz w:val="22"/>
          <w:szCs w:val="22"/>
          <w:lang w:val="es-PE"/>
        </w:rPr>
        <w:t>2</w:t>
      </w:r>
      <w:r w:rsidRPr="008F1022">
        <w:rPr>
          <w:rFonts w:asciiTheme="minorHAnsi" w:hAnsiTheme="minorHAnsi" w:cstheme="minorHAnsi"/>
          <w:b/>
          <w:bCs/>
          <w:i w:val="0"/>
          <w:iCs w:val="0"/>
          <w:color w:val="auto"/>
          <w:sz w:val="22"/>
          <w:szCs w:val="22"/>
          <w:lang w:val="es-PE"/>
        </w:rPr>
        <w:t>.</w:t>
      </w:r>
      <w:r>
        <w:rPr>
          <w:rFonts w:asciiTheme="minorHAnsi" w:hAnsiTheme="minorHAnsi" w:cstheme="minorHAnsi"/>
          <w:b/>
          <w:bCs/>
          <w:i w:val="0"/>
          <w:iCs w:val="0"/>
          <w:color w:val="auto"/>
          <w:sz w:val="22"/>
          <w:szCs w:val="22"/>
          <w:lang w:val="es-PE"/>
        </w:rPr>
        <w:t xml:space="preserve"> </w:t>
      </w:r>
      <w:r w:rsidRPr="008F1022">
        <w:rPr>
          <w:rFonts w:asciiTheme="minorHAnsi" w:hAnsiTheme="minorHAnsi" w:cstheme="minorHAnsi"/>
          <w:b/>
          <w:bCs/>
          <w:i w:val="0"/>
          <w:iCs w:val="0"/>
          <w:color w:val="auto"/>
          <w:sz w:val="22"/>
          <w:szCs w:val="22"/>
          <w:lang w:val="es-PE"/>
        </w:rPr>
        <w:t>PARIS. -</w:t>
      </w:r>
      <w:r>
        <w:rPr>
          <w:rFonts w:asciiTheme="minorHAnsi" w:hAnsiTheme="minorHAnsi" w:cstheme="minorHAnsi"/>
          <w:b/>
          <w:bCs/>
          <w:i w:val="0"/>
          <w:iCs w:val="0"/>
          <w:color w:val="auto"/>
          <w:sz w:val="22"/>
          <w:szCs w:val="22"/>
          <w:lang w:val="es-PE"/>
        </w:rPr>
        <w:t xml:space="preserve"> </w:t>
      </w:r>
      <w:r>
        <w:rPr>
          <w:rFonts w:asciiTheme="minorHAnsi" w:hAnsiTheme="minorHAnsi" w:cstheme="minorHAnsi"/>
          <w:i w:val="0"/>
          <w:iCs w:val="0"/>
          <w:color w:val="auto"/>
          <w:sz w:val="22"/>
          <w:szCs w:val="22"/>
          <w:lang w:val="es-PE"/>
        </w:rPr>
        <w:t xml:space="preserve"> </w:t>
      </w:r>
      <w:r w:rsidRPr="008F1022">
        <w:rPr>
          <w:rFonts w:asciiTheme="minorHAnsi" w:hAnsiTheme="minorHAnsi" w:cstheme="minorHAnsi"/>
          <w:i w:val="0"/>
          <w:iCs w:val="0"/>
          <w:color w:val="auto"/>
          <w:sz w:val="22"/>
          <w:szCs w:val="22"/>
          <w:lang w:val="es-PE"/>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excursiones opcionales como la de la Torre Montparnasse, el Barrio Latino y el paseo en barco por el Sena. En primer lugar, nos dirigiremos a la Torre de Montparnasse a la que subiremos en uno de los ascensores más rápidos de Europa, hasta la planta 56 desde donde es posible disfrutar de unas impresionantes vistas de la ciudad. A continuación, nos dirigiremos al famoso Barrio Latino, centro de la vida intelectual de París y terminaremos la visita con un paseo en barco por el Sena. Alojamiento.</w:t>
      </w:r>
    </w:p>
    <w:p w14:paraId="420C35A6" w14:textId="77777777" w:rsidR="008F1022" w:rsidRPr="008F1022" w:rsidRDefault="008F1022" w:rsidP="008F1022">
      <w:pPr>
        <w:rPr>
          <w:lang w:val="es-PE"/>
        </w:rPr>
      </w:pPr>
    </w:p>
    <w:p w14:paraId="01DE11DA" w14:textId="7D8BD2E7" w:rsidR="008F1022" w:rsidRDefault="008F1022" w:rsidP="008F1022">
      <w:pPr>
        <w:pStyle w:val="Ttulo4"/>
        <w:spacing w:before="0"/>
        <w:jc w:val="both"/>
        <w:rPr>
          <w:rFonts w:asciiTheme="minorHAnsi" w:hAnsiTheme="minorHAnsi" w:cstheme="minorHAnsi"/>
          <w:i w:val="0"/>
          <w:iCs w:val="0"/>
          <w:color w:val="auto"/>
          <w:sz w:val="22"/>
          <w:szCs w:val="22"/>
          <w:lang w:val="es-PE"/>
        </w:rPr>
      </w:pPr>
      <w:r w:rsidRPr="008F1022">
        <w:rPr>
          <w:rFonts w:asciiTheme="minorHAnsi" w:hAnsiTheme="minorHAnsi" w:cstheme="minorHAnsi"/>
          <w:b/>
          <w:bCs/>
          <w:i w:val="0"/>
          <w:iCs w:val="0"/>
          <w:color w:val="auto"/>
          <w:sz w:val="22"/>
          <w:szCs w:val="22"/>
          <w:lang w:val="es-PE"/>
        </w:rPr>
        <w:t xml:space="preserve">DIA </w:t>
      </w:r>
      <w:r>
        <w:rPr>
          <w:rFonts w:asciiTheme="minorHAnsi" w:hAnsiTheme="minorHAnsi" w:cstheme="minorHAnsi"/>
          <w:b/>
          <w:bCs/>
          <w:i w:val="0"/>
          <w:iCs w:val="0"/>
          <w:color w:val="auto"/>
          <w:sz w:val="22"/>
          <w:szCs w:val="22"/>
          <w:lang w:val="es-PE"/>
        </w:rPr>
        <w:t>3</w:t>
      </w:r>
      <w:r w:rsidRPr="008F1022">
        <w:rPr>
          <w:rFonts w:asciiTheme="minorHAnsi" w:hAnsiTheme="minorHAnsi" w:cstheme="minorHAnsi"/>
          <w:b/>
          <w:bCs/>
          <w:i w:val="0"/>
          <w:iCs w:val="0"/>
          <w:color w:val="auto"/>
          <w:sz w:val="22"/>
          <w:szCs w:val="22"/>
          <w:lang w:val="es-PE"/>
        </w:rPr>
        <w:t>.</w:t>
      </w:r>
      <w:r>
        <w:rPr>
          <w:rFonts w:asciiTheme="minorHAnsi" w:hAnsiTheme="minorHAnsi" w:cstheme="minorHAnsi"/>
          <w:b/>
          <w:bCs/>
          <w:i w:val="0"/>
          <w:iCs w:val="0"/>
          <w:color w:val="auto"/>
          <w:sz w:val="22"/>
          <w:szCs w:val="22"/>
          <w:lang w:val="es-PE"/>
        </w:rPr>
        <w:t xml:space="preserve"> </w:t>
      </w:r>
      <w:r w:rsidRPr="008F1022">
        <w:rPr>
          <w:rFonts w:asciiTheme="minorHAnsi" w:hAnsiTheme="minorHAnsi" w:cstheme="minorHAnsi"/>
          <w:b/>
          <w:bCs/>
          <w:i w:val="0"/>
          <w:iCs w:val="0"/>
          <w:color w:val="auto"/>
          <w:sz w:val="22"/>
          <w:szCs w:val="22"/>
          <w:lang w:val="es-PE"/>
        </w:rPr>
        <w:t>PARIS. -</w:t>
      </w:r>
      <w:r>
        <w:rPr>
          <w:rFonts w:asciiTheme="minorHAnsi" w:hAnsiTheme="minorHAnsi" w:cstheme="minorHAnsi"/>
          <w:b/>
          <w:bCs/>
          <w:i w:val="0"/>
          <w:iCs w:val="0"/>
          <w:color w:val="auto"/>
          <w:sz w:val="22"/>
          <w:szCs w:val="22"/>
          <w:lang w:val="es-PE"/>
        </w:rPr>
        <w:t xml:space="preserve"> </w:t>
      </w:r>
      <w:r w:rsidR="000B7D06">
        <w:rPr>
          <w:rFonts w:asciiTheme="minorHAnsi" w:hAnsiTheme="minorHAnsi" w:cstheme="minorHAnsi"/>
          <w:i w:val="0"/>
          <w:iCs w:val="0"/>
          <w:color w:val="auto"/>
          <w:sz w:val="22"/>
          <w:szCs w:val="22"/>
          <w:lang w:val="es-PE"/>
        </w:rPr>
        <w:t>D</w:t>
      </w:r>
      <w:r w:rsidRPr="008F1022">
        <w:rPr>
          <w:rFonts w:asciiTheme="minorHAnsi" w:hAnsiTheme="minorHAnsi" w:cstheme="minorHAnsi"/>
          <w:i w:val="0"/>
          <w:iCs w:val="0"/>
          <w:color w:val="auto"/>
          <w:sz w:val="22"/>
          <w:szCs w:val="22"/>
          <w:lang w:val="es-PE"/>
        </w:rPr>
        <w:t xml:space="preserve">esayuno. Día libre para visitar alguno de sus muchos museos o pasear por los diferentes barrios de la capital del Sena. </w:t>
      </w:r>
      <w:r w:rsidRPr="008F1022">
        <w:rPr>
          <w:rFonts w:asciiTheme="minorHAnsi" w:hAnsiTheme="minorHAnsi" w:cstheme="minorHAnsi"/>
          <w:b/>
          <w:bCs/>
          <w:color w:val="auto"/>
          <w:sz w:val="22"/>
          <w:szCs w:val="22"/>
          <w:lang w:val="es-PE"/>
        </w:rPr>
        <w:t>Si lo deseas podrás realizar una excursión opcional para conocer el Palacio de Versalles, símbolo de la monarquía francesa en su esplendor y modelo para las residencias reales de toda Europa (incluida en categoría Selección-Vi).</w:t>
      </w:r>
      <w:r w:rsidRPr="008F1022">
        <w:rPr>
          <w:rFonts w:asciiTheme="minorHAnsi" w:hAnsiTheme="minorHAnsi" w:cstheme="minorHAnsi"/>
          <w:i w:val="0"/>
          <w:iCs w:val="0"/>
          <w:color w:val="auto"/>
          <w:sz w:val="22"/>
          <w:szCs w:val="22"/>
          <w:lang w:val="es-PE"/>
        </w:rPr>
        <w:t xml:space="preserve">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2F033A32" w14:textId="77777777" w:rsidR="008F1022" w:rsidRPr="008F1022" w:rsidRDefault="008F1022" w:rsidP="008F1022">
      <w:pPr>
        <w:rPr>
          <w:lang w:val="es-PE"/>
        </w:rPr>
      </w:pPr>
    </w:p>
    <w:p w14:paraId="4EF13D7F" w14:textId="334ABD14" w:rsidR="008F1022" w:rsidRDefault="000B7D06" w:rsidP="000B7D06">
      <w:pPr>
        <w:pStyle w:val="Ttulo4"/>
        <w:spacing w:before="0"/>
        <w:jc w:val="both"/>
        <w:rPr>
          <w:rFonts w:asciiTheme="minorHAnsi" w:hAnsiTheme="minorHAnsi" w:cstheme="minorHAnsi"/>
          <w:i w:val="0"/>
          <w:iCs w:val="0"/>
          <w:color w:val="auto"/>
          <w:sz w:val="22"/>
          <w:szCs w:val="22"/>
          <w:lang w:val="es-PE"/>
        </w:rPr>
      </w:pPr>
      <w:r w:rsidRPr="008F1022">
        <w:rPr>
          <w:rFonts w:asciiTheme="minorHAnsi" w:hAnsiTheme="minorHAnsi" w:cstheme="minorHAnsi"/>
          <w:b/>
          <w:bCs/>
          <w:i w:val="0"/>
          <w:iCs w:val="0"/>
          <w:color w:val="auto"/>
          <w:sz w:val="22"/>
          <w:szCs w:val="22"/>
          <w:lang w:val="es-PE"/>
        </w:rPr>
        <w:t xml:space="preserve">DIA </w:t>
      </w:r>
      <w:r>
        <w:rPr>
          <w:rFonts w:asciiTheme="minorHAnsi" w:hAnsiTheme="minorHAnsi" w:cstheme="minorHAnsi"/>
          <w:b/>
          <w:bCs/>
          <w:i w:val="0"/>
          <w:iCs w:val="0"/>
          <w:color w:val="auto"/>
          <w:sz w:val="22"/>
          <w:szCs w:val="22"/>
          <w:lang w:val="es-PE"/>
        </w:rPr>
        <w:t>4</w:t>
      </w:r>
      <w:r w:rsidRPr="008F1022">
        <w:rPr>
          <w:rFonts w:asciiTheme="minorHAnsi" w:hAnsiTheme="minorHAnsi" w:cstheme="minorHAnsi"/>
          <w:b/>
          <w:bCs/>
          <w:i w:val="0"/>
          <w:iCs w:val="0"/>
          <w:color w:val="auto"/>
          <w:sz w:val="22"/>
          <w:szCs w:val="22"/>
          <w:lang w:val="es-PE"/>
        </w:rPr>
        <w:t>.</w:t>
      </w:r>
      <w:r>
        <w:rPr>
          <w:rFonts w:asciiTheme="minorHAnsi" w:hAnsiTheme="minorHAnsi" w:cstheme="minorHAnsi"/>
          <w:b/>
          <w:bCs/>
          <w:i w:val="0"/>
          <w:iCs w:val="0"/>
          <w:color w:val="auto"/>
          <w:sz w:val="22"/>
          <w:szCs w:val="22"/>
          <w:lang w:val="es-PE"/>
        </w:rPr>
        <w:t xml:space="preserve"> </w:t>
      </w:r>
      <w:r w:rsidRPr="008F1022">
        <w:rPr>
          <w:rFonts w:asciiTheme="minorHAnsi" w:hAnsiTheme="minorHAnsi" w:cstheme="minorHAnsi"/>
          <w:b/>
          <w:bCs/>
          <w:i w:val="0"/>
          <w:iCs w:val="0"/>
          <w:color w:val="auto"/>
          <w:sz w:val="22"/>
          <w:szCs w:val="22"/>
          <w:lang w:val="es-PE"/>
        </w:rPr>
        <w:t>PARIS</w:t>
      </w:r>
      <w:r>
        <w:rPr>
          <w:rFonts w:asciiTheme="minorHAnsi" w:hAnsiTheme="minorHAnsi" w:cstheme="minorHAnsi"/>
          <w:b/>
          <w:bCs/>
          <w:i w:val="0"/>
          <w:iCs w:val="0"/>
          <w:color w:val="auto"/>
          <w:sz w:val="22"/>
          <w:szCs w:val="22"/>
          <w:lang w:val="es-PE"/>
        </w:rPr>
        <w:t xml:space="preserve"> – DISNEYLAND PARIS</w:t>
      </w:r>
      <w:r w:rsidRPr="008F1022">
        <w:rPr>
          <w:rFonts w:asciiTheme="minorHAnsi" w:hAnsiTheme="minorHAnsi" w:cstheme="minorHAnsi"/>
          <w:b/>
          <w:bCs/>
          <w:i w:val="0"/>
          <w:iCs w:val="0"/>
          <w:color w:val="auto"/>
          <w:sz w:val="22"/>
          <w:szCs w:val="22"/>
          <w:lang w:val="es-PE"/>
        </w:rPr>
        <w:t>. -</w:t>
      </w:r>
      <w:r>
        <w:rPr>
          <w:rFonts w:asciiTheme="minorHAnsi" w:hAnsiTheme="minorHAnsi" w:cstheme="minorHAnsi"/>
          <w:b/>
          <w:bCs/>
          <w:i w:val="0"/>
          <w:iCs w:val="0"/>
          <w:color w:val="auto"/>
          <w:sz w:val="22"/>
          <w:szCs w:val="22"/>
          <w:lang w:val="es-PE"/>
        </w:rPr>
        <w:t xml:space="preserve"> </w:t>
      </w:r>
      <w:r w:rsidR="008F1022" w:rsidRPr="008F1022">
        <w:rPr>
          <w:rFonts w:asciiTheme="minorHAnsi" w:hAnsiTheme="minorHAnsi" w:cstheme="minorHAnsi"/>
          <w:i w:val="0"/>
          <w:iCs w:val="0"/>
          <w:color w:val="auto"/>
          <w:sz w:val="22"/>
          <w:szCs w:val="22"/>
          <w:lang w:val="es-PE"/>
        </w:rPr>
        <w:t>Desayuno. Traslado a Disneyland Paris, donde nos alojaremos una noche, incluyendo también la entrada de dos días a los 2 parques temáticos: Disneyland Park, el más clásico, donde encontrarás todos los personajes de Disney y atracciones de todo tipo, desde algunas repletas de ternura como “It’s a Small World”, en el que darás un paseo por un mundo de Paz y Felicidad, hasta las montañas rusas más emocionantes, y en Walt Disney Studios te sentirás como un personaje de película, descubriendo impresionantes efectos especiales, el mundo de Toy Story o viviendo algunos momentos misteriosos en la Torre del Terror: The Twilight Zone. Alojamiento</w:t>
      </w:r>
      <w:r w:rsidR="00D700A9">
        <w:rPr>
          <w:rFonts w:asciiTheme="minorHAnsi" w:hAnsiTheme="minorHAnsi" w:cstheme="minorHAnsi"/>
          <w:i w:val="0"/>
          <w:iCs w:val="0"/>
          <w:color w:val="auto"/>
          <w:sz w:val="22"/>
          <w:szCs w:val="22"/>
          <w:lang w:val="es-PE"/>
        </w:rPr>
        <w:t xml:space="preserve"> dentro de Disney.</w:t>
      </w:r>
    </w:p>
    <w:p w14:paraId="23B72935" w14:textId="77777777" w:rsidR="000B7D06" w:rsidRPr="008F1022" w:rsidRDefault="000B7D06" w:rsidP="000B7D06">
      <w:pPr>
        <w:rPr>
          <w:lang w:val="es-PE"/>
        </w:rPr>
      </w:pPr>
    </w:p>
    <w:p w14:paraId="48C47452" w14:textId="0926A997" w:rsidR="008F1022" w:rsidRPr="008F1022" w:rsidRDefault="00D700A9" w:rsidP="00700F36">
      <w:pPr>
        <w:pStyle w:val="Ttulo4"/>
        <w:spacing w:before="0"/>
        <w:jc w:val="both"/>
        <w:rPr>
          <w:rFonts w:asciiTheme="minorHAnsi" w:hAnsiTheme="minorHAnsi" w:cstheme="minorHAnsi"/>
          <w:b/>
          <w:bCs/>
          <w:i w:val="0"/>
          <w:iCs w:val="0"/>
          <w:color w:val="auto"/>
          <w:sz w:val="22"/>
          <w:szCs w:val="22"/>
          <w:lang w:val="es-PE"/>
        </w:rPr>
      </w:pPr>
      <w:r w:rsidRPr="008F1022">
        <w:rPr>
          <w:rFonts w:asciiTheme="minorHAnsi" w:hAnsiTheme="minorHAnsi" w:cstheme="minorHAnsi"/>
          <w:b/>
          <w:bCs/>
          <w:i w:val="0"/>
          <w:iCs w:val="0"/>
          <w:color w:val="auto"/>
          <w:sz w:val="22"/>
          <w:szCs w:val="22"/>
          <w:lang w:val="es-PE"/>
        </w:rPr>
        <w:t xml:space="preserve">DIA </w:t>
      </w:r>
      <w:r>
        <w:rPr>
          <w:rFonts w:asciiTheme="minorHAnsi" w:hAnsiTheme="minorHAnsi" w:cstheme="minorHAnsi"/>
          <w:b/>
          <w:bCs/>
          <w:i w:val="0"/>
          <w:iCs w:val="0"/>
          <w:color w:val="auto"/>
          <w:sz w:val="22"/>
          <w:szCs w:val="22"/>
          <w:lang w:val="es-PE"/>
        </w:rPr>
        <w:t>5</w:t>
      </w:r>
      <w:r w:rsidR="00700F36">
        <w:rPr>
          <w:rFonts w:asciiTheme="minorHAnsi" w:hAnsiTheme="minorHAnsi" w:cstheme="minorHAnsi"/>
          <w:i w:val="0"/>
          <w:iCs w:val="0"/>
          <w:color w:val="auto"/>
          <w:sz w:val="22"/>
          <w:szCs w:val="22"/>
          <w:lang w:val="es-PE"/>
        </w:rPr>
        <w:t xml:space="preserve">. </w:t>
      </w:r>
      <w:r w:rsidR="008F1022" w:rsidRPr="008F1022">
        <w:rPr>
          <w:rFonts w:asciiTheme="minorHAnsi" w:hAnsiTheme="minorHAnsi" w:cstheme="minorHAnsi"/>
          <w:b/>
          <w:bCs/>
          <w:i w:val="0"/>
          <w:iCs w:val="0"/>
          <w:color w:val="auto"/>
          <w:sz w:val="22"/>
          <w:szCs w:val="22"/>
          <w:lang w:val="es-PE"/>
        </w:rPr>
        <w:t xml:space="preserve">DISNEYLAND PARÍS - PARÍS - CIUDAD DE </w:t>
      </w:r>
      <w:r w:rsidR="00700F36" w:rsidRPr="00700F36">
        <w:rPr>
          <w:rFonts w:asciiTheme="minorHAnsi" w:hAnsiTheme="minorHAnsi" w:cstheme="minorHAnsi"/>
          <w:b/>
          <w:bCs/>
          <w:i w:val="0"/>
          <w:iCs w:val="0"/>
          <w:color w:val="auto"/>
          <w:sz w:val="22"/>
          <w:szCs w:val="22"/>
          <w:lang w:val="es-PE"/>
        </w:rPr>
        <w:t>DESTINO. -</w:t>
      </w:r>
      <w:r w:rsidR="00700F36">
        <w:rPr>
          <w:rFonts w:asciiTheme="minorHAnsi" w:hAnsiTheme="minorHAnsi" w:cstheme="minorHAnsi"/>
          <w:b/>
          <w:bCs/>
          <w:i w:val="0"/>
          <w:iCs w:val="0"/>
          <w:color w:val="auto"/>
          <w:sz w:val="22"/>
          <w:szCs w:val="22"/>
          <w:lang w:val="es-PE"/>
        </w:rPr>
        <w:t xml:space="preserve"> </w:t>
      </w:r>
      <w:r w:rsidR="008F1022" w:rsidRPr="008F1022">
        <w:rPr>
          <w:rFonts w:asciiTheme="minorHAnsi" w:hAnsiTheme="minorHAnsi" w:cstheme="minorHAnsi"/>
          <w:i w:val="0"/>
          <w:iCs w:val="0"/>
          <w:color w:val="auto"/>
          <w:sz w:val="22"/>
          <w:szCs w:val="22"/>
          <w:lang w:val="es-PE"/>
        </w:rPr>
        <w:t xml:space="preserve">Desayuno. Hoy puedes seguir disfrutando de ese mundo lleno de sorpresas y fantasía que te ofrece Disney y donde todos los sueños e ilusiones se hacen realidad. A la hora que se indique, traslado al aeropuerto para tomar el vuelo a tu ciudad de destino. </w:t>
      </w:r>
    </w:p>
    <w:p w14:paraId="29031E39" w14:textId="77777777" w:rsidR="00794B8F" w:rsidRDefault="00794B8F" w:rsidP="00794B8F">
      <w:pPr>
        <w:pStyle w:val="Ttulo4"/>
        <w:shd w:val="clear" w:color="auto" w:fill="FFFFFF"/>
        <w:spacing w:before="0"/>
        <w:jc w:val="both"/>
        <w:rPr>
          <w:rFonts w:asciiTheme="minorHAnsi" w:hAnsiTheme="minorHAnsi" w:cstheme="minorHAnsi"/>
          <w:b/>
          <w:bCs/>
          <w:sz w:val="22"/>
          <w:szCs w:val="22"/>
        </w:rPr>
      </w:pPr>
    </w:p>
    <w:p w14:paraId="6325C513" w14:textId="5A242EC3" w:rsidR="006F5479" w:rsidRDefault="00677246" w:rsidP="00F313DD">
      <w:pPr>
        <w:jc w:val="center"/>
        <w:textAlignment w:val="baseline"/>
        <w:outlineLvl w:val="2"/>
        <w:rPr>
          <w:rFonts w:asciiTheme="minorHAnsi" w:hAnsiTheme="minorHAnsi" w:cstheme="minorHAnsi"/>
          <w:b/>
          <w:bCs/>
          <w:color w:val="008000"/>
          <w:lang w:val="es-PE" w:eastAsia="es-PE"/>
        </w:rPr>
      </w:pPr>
      <w:r w:rsidRPr="00677246">
        <w:rPr>
          <w:rFonts w:asciiTheme="minorHAnsi" w:hAnsiTheme="minorHAnsi" w:cstheme="minorHAnsi"/>
          <w:b/>
          <w:bCs/>
          <w:color w:val="008000"/>
          <w:lang w:val="es-PE" w:eastAsia="es-PE"/>
        </w:rPr>
        <w:t>FIN DE NUESTROS SERVICIOS.</w:t>
      </w:r>
    </w:p>
    <w:p w14:paraId="1D766B62" w14:textId="77777777" w:rsidR="00677246" w:rsidRPr="00677246" w:rsidRDefault="00677246" w:rsidP="00F313DD">
      <w:pPr>
        <w:jc w:val="center"/>
        <w:textAlignment w:val="baseline"/>
        <w:outlineLvl w:val="2"/>
        <w:rPr>
          <w:rFonts w:asciiTheme="minorHAnsi" w:hAnsiTheme="minorHAnsi" w:cstheme="minorHAnsi"/>
          <w:b/>
          <w:bCs/>
          <w:color w:val="008000"/>
          <w:lang w:val="es-PE" w:eastAsia="es-PE"/>
        </w:rPr>
      </w:pPr>
    </w:p>
    <w:p w14:paraId="0E5B9E02" w14:textId="77777777" w:rsidR="00EB472A" w:rsidRDefault="00EB472A" w:rsidP="00D14F72">
      <w:pPr>
        <w:jc w:val="center"/>
        <w:rPr>
          <w:rFonts w:asciiTheme="minorHAnsi" w:hAnsiTheme="minorHAnsi" w:cstheme="minorHAnsi"/>
          <w:sz w:val="22"/>
          <w:szCs w:val="22"/>
          <w:lang w:val="es-PE"/>
        </w:rPr>
      </w:pPr>
    </w:p>
    <w:p w14:paraId="56EB1A40" w14:textId="77777777" w:rsidR="002158AD" w:rsidRDefault="002158AD" w:rsidP="00D14F72">
      <w:pPr>
        <w:jc w:val="center"/>
        <w:rPr>
          <w:rFonts w:asciiTheme="minorHAnsi" w:hAnsiTheme="minorHAnsi" w:cstheme="minorHAnsi"/>
          <w:sz w:val="22"/>
          <w:szCs w:val="22"/>
          <w:lang w:val="es-PE"/>
        </w:rPr>
      </w:pPr>
    </w:p>
    <w:p w14:paraId="7FEEA231" w14:textId="77777777" w:rsidR="002158AD" w:rsidRDefault="002158AD" w:rsidP="00D14F72">
      <w:pPr>
        <w:jc w:val="center"/>
        <w:rPr>
          <w:rFonts w:asciiTheme="minorHAnsi" w:hAnsiTheme="minorHAnsi" w:cstheme="minorHAnsi"/>
          <w:sz w:val="22"/>
          <w:szCs w:val="22"/>
          <w:lang w:val="es-PE"/>
        </w:rPr>
      </w:pPr>
    </w:p>
    <w:p w14:paraId="768ECA0D" w14:textId="77777777" w:rsidR="002158AD" w:rsidRDefault="002158AD" w:rsidP="00D14F72">
      <w:pPr>
        <w:jc w:val="center"/>
        <w:rPr>
          <w:rFonts w:asciiTheme="minorHAnsi" w:hAnsiTheme="minorHAnsi" w:cstheme="minorHAnsi"/>
          <w:sz w:val="22"/>
          <w:szCs w:val="22"/>
          <w:lang w:val="es-PE"/>
        </w:rPr>
      </w:pPr>
    </w:p>
    <w:p w14:paraId="5FDFB8C3" w14:textId="77777777" w:rsidR="002158AD" w:rsidRDefault="002158AD" w:rsidP="00D14F72">
      <w:pPr>
        <w:jc w:val="center"/>
        <w:rPr>
          <w:rFonts w:asciiTheme="minorHAnsi" w:hAnsiTheme="minorHAnsi" w:cstheme="minorHAnsi"/>
          <w:sz w:val="22"/>
          <w:szCs w:val="22"/>
          <w:lang w:val="es-PE"/>
        </w:rPr>
      </w:pPr>
    </w:p>
    <w:p w14:paraId="74B7230E" w14:textId="77777777" w:rsidR="002158AD" w:rsidRDefault="002158AD" w:rsidP="00D14F72">
      <w:pPr>
        <w:jc w:val="center"/>
        <w:rPr>
          <w:rFonts w:asciiTheme="minorHAnsi" w:hAnsiTheme="minorHAnsi" w:cstheme="minorHAnsi"/>
          <w:sz w:val="22"/>
          <w:szCs w:val="22"/>
          <w:lang w:val="es-PE"/>
        </w:rPr>
      </w:pPr>
    </w:p>
    <w:p w14:paraId="4FE97347" w14:textId="143844E9" w:rsidR="00D14F72" w:rsidRPr="00C84EAF" w:rsidRDefault="002158AD" w:rsidP="00D14F72">
      <w:pPr>
        <w:jc w:val="center"/>
        <w:rPr>
          <w:rFonts w:asciiTheme="minorHAnsi" w:hAnsiTheme="minorHAnsi" w:cstheme="minorHAnsi"/>
          <w:sz w:val="22"/>
          <w:szCs w:val="22"/>
          <w:lang w:val="es-PE"/>
        </w:rPr>
      </w:pPr>
      <w:r w:rsidRPr="00C84EAF">
        <w:rPr>
          <w:rFonts w:asciiTheme="minorHAnsi" w:hAnsiTheme="minorHAnsi" w:cstheme="minorHAnsi"/>
          <w:sz w:val="22"/>
          <w:szCs w:val="22"/>
          <w:lang w:val="es-PE"/>
        </w:rPr>
        <w:lastRenderedPageBreak/>
        <w:t>PRECIO POR PERSONA EN US$ DÓLARES AMERICANOS</w:t>
      </w:r>
    </w:p>
    <w:tbl>
      <w:tblPr>
        <w:tblStyle w:val="Tablaconcuadrcula"/>
        <w:tblW w:w="7312" w:type="dxa"/>
        <w:jc w:val="center"/>
        <w:tblLook w:val="04A0" w:firstRow="1" w:lastRow="0" w:firstColumn="1" w:lastColumn="0" w:noHBand="0" w:noVBand="1"/>
      </w:tblPr>
      <w:tblGrid>
        <w:gridCol w:w="1828"/>
        <w:gridCol w:w="1828"/>
        <w:gridCol w:w="1828"/>
        <w:gridCol w:w="1828"/>
      </w:tblGrid>
      <w:tr w:rsidR="002158AD" w:rsidRPr="00C84EAF" w14:paraId="16F74AA1" w14:textId="77777777" w:rsidTr="002158AD">
        <w:trPr>
          <w:trHeight w:val="314"/>
          <w:jc w:val="center"/>
        </w:trPr>
        <w:tc>
          <w:tcPr>
            <w:tcW w:w="1828" w:type="dxa"/>
            <w:tcBorders>
              <w:bottom w:val="single" w:sz="4" w:space="0" w:color="auto"/>
            </w:tcBorders>
            <w:shd w:val="clear" w:color="auto" w:fill="006600"/>
          </w:tcPr>
          <w:p w14:paraId="7EEDE9B9" w14:textId="3E8AACFC" w:rsidR="002158AD" w:rsidRPr="00C84EAF" w:rsidRDefault="002158AD" w:rsidP="00F3696F">
            <w:pPr>
              <w:jc w:val="center"/>
              <w:rPr>
                <w:rFonts w:asciiTheme="minorHAnsi" w:hAnsiTheme="minorHAnsi" w:cstheme="minorHAnsi"/>
                <w:b/>
                <w:bCs/>
                <w:color w:val="FFFFFF" w:themeColor="background1"/>
                <w:sz w:val="22"/>
                <w:szCs w:val="22"/>
                <w:lang w:val="es-PE"/>
              </w:rPr>
            </w:pPr>
            <w:r>
              <w:rPr>
                <w:rFonts w:asciiTheme="minorHAnsi" w:hAnsiTheme="minorHAnsi" w:cstheme="minorHAnsi"/>
                <w:b/>
                <w:bCs/>
                <w:color w:val="FFFFFF" w:themeColor="background1"/>
                <w:sz w:val="22"/>
                <w:szCs w:val="22"/>
                <w:lang w:val="es-PE"/>
              </w:rPr>
              <w:t xml:space="preserve">CATEGORIA </w:t>
            </w:r>
          </w:p>
        </w:tc>
        <w:tc>
          <w:tcPr>
            <w:tcW w:w="1828" w:type="dxa"/>
            <w:tcBorders>
              <w:bottom w:val="single" w:sz="4" w:space="0" w:color="auto"/>
            </w:tcBorders>
            <w:shd w:val="clear" w:color="auto" w:fill="006600"/>
          </w:tcPr>
          <w:p w14:paraId="5778C97A" w14:textId="3989B686" w:rsidR="002158AD" w:rsidRPr="00C84EAF" w:rsidRDefault="002158AD" w:rsidP="00F3696F">
            <w:pPr>
              <w:jc w:val="center"/>
              <w:rPr>
                <w:rFonts w:asciiTheme="minorHAnsi" w:hAnsiTheme="minorHAnsi" w:cstheme="minorHAnsi"/>
                <w:b/>
                <w:bCs/>
                <w:color w:val="FFFFFF" w:themeColor="background1"/>
                <w:sz w:val="22"/>
                <w:szCs w:val="22"/>
                <w:lang w:val="es-PE"/>
              </w:rPr>
            </w:pPr>
            <w:r w:rsidRPr="00C84EAF">
              <w:rPr>
                <w:rFonts w:asciiTheme="minorHAnsi" w:hAnsiTheme="minorHAnsi" w:cstheme="minorHAnsi"/>
                <w:b/>
                <w:bCs/>
                <w:color w:val="FFFFFF" w:themeColor="background1"/>
                <w:sz w:val="22"/>
                <w:szCs w:val="22"/>
                <w:lang w:val="es-PE"/>
              </w:rPr>
              <w:t xml:space="preserve">DBL </w:t>
            </w:r>
          </w:p>
        </w:tc>
        <w:tc>
          <w:tcPr>
            <w:tcW w:w="1828" w:type="dxa"/>
            <w:tcBorders>
              <w:bottom w:val="single" w:sz="4" w:space="0" w:color="auto"/>
            </w:tcBorders>
            <w:shd w:val="clear" w:color="auto" w:fill="006600"/>
          </w:tcPr>
          <w:p w14:paraId="4E8DFF94" w14:textId="7DC3E9A3" w:rsidR="002158AD" w:rsidRDefault="00FE4C11" w:rsidP="00F3696F">
            <w:pPr>
              <w:jc w:val="center"/>
              <w:rPr>
                <w:rFonts w:asciiTheme="minorHAnsi" w:hAnsiTheme="minorHAnsi" w:cstheme="minorHAnsi"/>
                <w:b/>
                <w:bCs/>
                <w:color w:val="FFFFFF" w:themeColor="background1"/>
                <w:sz w:val="22"/>
                <w:szCs w:val="22"/>
                <w:lang w:val="es-PE"/>
              </w:rPr>
            </w:pPr>
            <w:r>
              <w:rPr>
                <w:rFonts w:asciiTheme="minorHAnsi" w:hAnsiTheme="minorHAnsi" w:cstheme="minorHAnsi"/>
                <w:b/>
                <w:bCs/>
                <w:color w:val="FFFFFF" w:themeColor="background1"/>
                <w:sz w:val="22"/>
                <w:szCs w:val="22"/>
                <w:lang w:val="es-PE"/>
              </w:rPr>
              <w:t>T</w:t>
            </w:r>
            <w:r w:rsidR="002158AD">
              <w:rPr>
                <w:rFonts w:asciiTheme="minorHAnsi" w:hAnsiTheme="minorHAnsi" w:cstheme="minorHAnsi"/>
                <w:b/>
                <w:bCs/>
                <w:color w:val="FFFFFF" w:themeColor="background1"/>
                <w:sz w:val="22"/>
                <w:szCs w:val="22"/>
                <w:lang w:val="es-PE"/>
              </w:rPr>
              <w:t>PL</w:t>
            </w:r>
          </w:p>
        </w:tc>
        <w:tc>
          <w:tcPr>
            <w:tcW w:w="1828" w:type="dxa"/>
            <w:tcBorders>
              <w:bottom w:val="single" w:sz="4" w:space="0" w:color="auto"/>
            </w:tcBorders>
            <w:shd w:val="clear" w:color="auto" w:fill="006600"/>
          </w:tcPr>
          <w:p w14:paraId="4FD62270" w14:textId="76C3BF47" w:rsidR="002158AD" w:rsidRPr="00C84EAF" w:rsidRDefault="002158AD" w:rsidP="00F3696F">
            <w:pPr>
              <w:jc w:val="center"/>
              <w:rPr>
                <w:rFonts w:asciiTheme="minorHAnsi" w:hAnsiTheme="minorHAnsi" w:cstheme="minorHAnsi"/>
                <w:b/>
                <w:bCs/>
                <w:color w:val="FFFFFF" w:themeColor="background1"/>
                <w:sz w:val="22"/>
                <w:szCs w:val="22"/>
                <w:lang w:val="es-PE"/>
              </w:rPr>
            </w:pPr>
            <w:r>
              <w:rPr>
                <w:rFonts w:asciiTheme="minorHAnsi" w:hAnsiTheme="minorHAnsi" w:cstheme="minorHAnsi"/>
                <w:b/>
                <w:bCs/>
                <w:color w:val="FFFFFF" w:themeColor="background1"/>
                <w:sz w:val="22"/>
                <w:szCs w:val="22"/>
                <w:lang w:val="es-PE"/>
              </w:rPr>
              <w:t>CHD</w:t>
            </w:r>
            <w:r w:rsidRPr="00C84EAF">
              <w:rPr>
                <w:rFonts w:asciiTheme="minorHAnsi" w:hAnsiTheme="minorHAnsi" w:cstheme="minorHAnsi"/>
                <w:b/>
                <w:bCs/>
                <w:color w:val="FFFFFF" w:themeColor="background1"/>
                <w:sz w:val="22"/>
                <w:szCs w:val="22"/>
                <w:lang w:val="es-PE"/>
              </w:rPr>
              <w:t xml:space="preserve"> </w:t>
            </w:r>
          </w:p>
        </w:tc>
      </w:tr>
      <w:tr w:rsidR="002158AD" w:rsidRPr="00C84EAF" w14:paraId="7405544D" w14:textId="77777777" w:rsidTr="002158AD">
        <w:trPr>
          <w:trHeight w:val="275"/>
          <w:jc w:val="center"/>
        </w:trPr>
        <w:tc>
          <w:tcPr>
            <w:tcW w:w="1828" w:type="dxa"/>
            <w:tcBorders>
              <w:left w:val="single" w:sz="4" w:space="0" w:color="auto"/>
            </w:tcBorders>
          </w:tcPr>
          <w:p w14:paraId="26771331" w14:textId="3FA45883" w:rsidR="002158AD" w:rsidRPr="00C84EAF" w:rsidRDefault="002158AD"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 xml:space="preserve">SELECCIÓN </w:t>
            </w:r>
          </w:p>
        </w:tc>
        <w:tc>
          <w:tcPr>
            <w:tcW w:w="1828" w:type="dxa"/>
            <w:tcBorders>
              <w:left w:val="single" w:sz="4" w:space="0" w:color="auto"/>
            </w:tcBorders>
          </w:tcPr>
          <w:p w14:paraId="33791DAB" w14:textId="0E8043E5" w:rsidR="002158AD" w:rsidRPr="00C84EAF" w:rsidRDefault="000637C6"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1595</w:t>
            </w:r>
          </w:p>
        </w:tc>
        <w:tc>
          <w:tcPr>
            <w:tcW w:w="1828" w:type="dxa"/>
          </w:tcPr>
          <w:p w14:paraId="6C885AE9" w14:textId="5CCF65D8" w:rsidR="002158AD" w:rsidRPr="00C84EAF" w:rsidRDefault="000637C6"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1542</w:t>
            </w:r>
          </w:p>
        </w:tc>
        <w:tc>
          <w:tcPr>
            <w:tcW w:w="1828" w:type="dxa"/>
          </w:tcPr>
          <w:p w14:paraId="4873FACB" w14:textId="489BAEDF" w:rsidR="002158AD" w:rsidRPr="00C84EAF" w:rsidRDefault="00206393"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1517</w:t>
            </w:r>
          </w:p>
        </w:tc>
      </w:tr>
      <w:tr w:rsidR="002158AD" w:rsidRPr="00C84EAF" w14:paraId="6E7FBE0C" w14:textId="77777777" w:rsidTr="002158AD">
        <w:trPr>
          <w:trHeight w:val="279"/>
          <w:jc w:val="center"/>
        </w:trPr>
        <w:tc>
          <w:tcPr>
            <w:tcW w:w="1828" w:type="dxa"/>
            <w:tcBorders>
              <w:left w:val="single" w:sz="4" w:space="0" w:color="auto"/>
              <w:bottom w:val="single" w:sz="4" w:space="0" w:color="auto"/>
            </w:tcBorders>
          </w:tcPr>
          <w:p w14:paraId="0D7C01D7" w14:textId="16B68DB0" w:rsidR="002158AD" w:rsidRDefault="002158AD" w:rsidP="000B577D">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 xml:space="preserve">SELECCIÓN -VI </w:t>
            </w:r>
          </w:p>
        </w:tc>
        <w:tc>
          <w:tcPr>
            <w:tcW w:w="1828" w:type="dxa"/>
            <w:tcBorders>
              <w:left w:val="single" w:sz="4" w:space="0" w:color="auto"/>
              <w:bottom w:val="single" w:sz="4" w:space="0" w:color="auto"/>
            </w:tcBorders>
          </w:tcPr>
          <w:p w14:paraId="695F4BE0" w14:textId="57C0DCCE" w:rsidR="002158AD" w:rsidRPr="00C84EAF" w:rsidRDefault="00206393" w:rsidP="000B577D">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1780</w:t>
            </w:r>
          </w:p>
        </w:tc>
        <w:tc>
          <w:tcPr>
            <w:tcW w:w="1828" w:type="dxa"/>
            <w:tcBorders>
              <w:bottom w:val="single" w:sz="4" w:space="0" w:color="auto"/>
            </w:tcBorders>
          </w:tcPr>
          <w:p w14:paraId="1E45546E" w14:textId="0B020124" w:rsidR="002158AD" w:rsidRPr="00C84EAF" w:rsidRDefault="00206393" w:rsidP="000B577D">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1721</w:t>
            </w:r>
          </w:p>
        </w:tc>
        <w:tc>
          <w:tcPr>
            <w:tcW w:w="1828" w:type="dxa"/>
            <w:tcBorders>
              <w:bottom w:val="single" w:sz="4" w:space="0" w:color="auto"/>
            </w:tcBorders>
          </w:tcPr>
          <w:p w14:paraId="07EEC81D" w14:textId="771DCA10" w:rsidR="002158AD" w:rsidRPr="00C84EAF" w:rsidRDefault="00206393" w:rsidP="000B577D">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1691</w:t>
            </w:r>
          </w:p>
        </w:tc>
      </w:tr>
    </w:tbl>
    <w:p w14:paraId="43EB0E3F" w14:textId="77777777" w:rsidR="005C3E44" w:rsidRDefault="005C3E44" w:rsidP="00FA113C">
      <w:pPr>
        <w:rPr>
          <w:rFonts w:asciiTheme="minorHAnsi" w:hAnsiTheme="minorHAnsi" w:cstheme="minorHAnsi"/>
          <w:sz w:val="22"/>
          <w:szCs w:val="22"/>
        </w:rPr>
      </w:pPr>
    </w:p>
    <w:p w14:paraId="12ED576D" w14:textId="77777777" w:rsidR="000B577D" w:rsidRPr="000B577D" w:rsidRDefault="000B577D" w:rsidP="00FA113C">
      <w:pPr>
        <w:rPr>
          <w:rFonts w:asciiTheme="minorHAnsi" w:hAnsiTheme="minorHAnsi" w:cstheme="minorHAnsi"/>
          <w:b/>
          <w:bCs/>
          <w:vanish/>
          <w:sz w:val="22"/>
          <w:szCs w:val="22"/>
        </w:rPr>
      </w:pPr>
    </w:p>
    <w:p w14:paraId="621DBBFE" w14:textId="77777777" w:rsidR="00FA113C" w:rsidRPr="000B577D" w:rsidRDefault="00FA113C" w:rsidP="00FA113C">
      <w:pPr>
        <w:rPr>
          <w:rFonts w:asciiTheme="minorHAnsi" w:hAnsiTheme="minorHAnsi" w:cstheme="minorHAnsi"/>
          <w:b/>
          <w:bCs/>
          <w:vanish/>
          <w:sz w:val="22"/>
          <w:szCs w:val="22"/>
        </w:rPr>
      </w:pPr>
    </w:p>
    <w:p w14:paraId="48D19D6D" w14:textId="0FEE445F" w:rsidR="00D14F72" w:rsidRPr="000B577D"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0B577D">
        <w:rPr>
          <w:rStyle w:val="titulodia"/>
          <w:rFonts w:asciiTheme="minorHAnsi" w:hAnsiTheme="minorHAnsi" w:cstheme="minorHAnsi"/>
          <w:sz w:val="22"/>
          <w:szCs w:val="22"/>
        </w:rPr>
        <w:t xml:space="preserve">HOTELES PREVISTOS O SIMILARES </w:t>
      </w:r>
    </w:p>
    <w:tbl>
      <w:tblPr>
        <w:tblW w:w="7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87"/>
        <w:gridCol w:w="1196"/>
      </w:tblGrid>
      <w:tr w:rsidR="00E800AB" w:rsidRPr="00C84EAF" w14:paraId="5473FCA5" w14:textId="77777777" w:rsidTr="00C95D74">
        <w:trPr>
          <w:trHeight w:val="344"/>
          <w:tblHeader/>
          <w:jc w:val="center"/>
        </w:trPr>
        <w:tc>
          <w:tcPr>
            <w:tcW w:w="5987" w:type="dxa"/>
            <w:shd w:val="clear" w:color="auto" w:fill="008000"/>
            <w:tcMar>
              <w:top w:w="75" w:type="dxa"/>
              <w:left w:w="75" w:type="dxa"/>
              <w:bottom w:w="75" w:type="dxa"/>
              <w:right w:w="75" w:type="dxa"/>
            </w:tcMar>
            <w:vAlign w:val="bottom"/>
            <w:hideMark/>
          </w:tcPr>
          <w:p w14:paraId="2C912F26" w14:textId="77777777" w:rsidR="00E800AB" w:rsidRPr="00C84EAF" w:rsidRDefault="00E800AB" w:rsidP="00F3696F">
            <w:pPr>
              <w:spacing w:after="300"/>
              <w:jc w:val="center"/>
              <w:rPr>
                <w:rFonts w:asciiTheme="minorHAnsi" w:hAnsiTheme="minorHAnsi" w:cstheme="minorHAnsi"/>
                <w:color w:val="FFFFFF" w:themeColor="background1"/>
                <w:sz w:val="22"/>
                <w:szCs w:val="22"/>
              </w:rPr>
            </w:pPr>
            <w:r w:rsidRPr="00C84EAF">
              <w:rPr>
                <w:rFonts w:asciiTheme="minorHAnsi" w:hAnsiTheme="minorHAnsi" w:cstheme="minorHAnsi"/>
                <w:color w:val="FFFFFF" w:themeColor="background1"/>
                <w:sz w:val="22"/>
                <w:szCs w:val="22"/>
              </w:rPr>
              <w:t>Hotel</w:t>
            </w:r>
          </w:p>
        </w:tc>
        <w:tc>
          <w:tcPr>
            <w:tcW w:w="1196" w:type="dxa"/>
            <w:shd w:val="clear" w:color="auto" w:fill="008000"/>
            <w:tcMar>
              <w:top w:w="75" w:type="dxa"/>
              <w:left w:w="75" w:type="dxa"/>
              <w:bottom w:w="75" w:type="dxa"/>
              <w:right w:w="75" w:type="dxa"/>
            </w:tcMar>
            <w:vAlign w:val="bottom"/>
            <w:hideMark/>
          </w:tcPr>
          <w:p w14:paraId="6BF9425E" w14:textId="77777777" w:rsidR="00E800AB" w:rsidRPr="00C84EAF" w:rsidRDefault="00E800AB" w:rsidP="00F3696F">
            <w:pPr>
              <w:spacing w:after="300"/>
              <w:jc w:val="center"/>
              <w:rPr>
                <w:rFonts w:asciiTheme="minorHAnsi" w:hAnsiTheme="minorHAnsi" w:cstheme="minorHAnsi"/>
                <w:color w:val="FFFFFF" w:themeColor="background1"/>
                <w:sz w:val="22"/>
                <w:szCs w:val="22"/>
              </w:rPr>
            </w:pPr>
            <w:r w:rsidRPr="00C84EAF">
              <w:rPr>
                <w:rFonts w:asciiTheme="minorHAnsi" w:hAnsiTheme="minorHAnsi" w:cstheme="minorHAnsi"/>
                <w:color w:val="FFFFFF" w:themeColor="background1"/>
                <w:sz w:val="22"/>
                <w:szCs w:val="22"/>
              </w:rPr>
              <w:t>Ciudad</w:t>
            </w:r>
          </w:p>
        </w:tc>
      </w:tr>
      <w:tr w:rsidR="00E800AB" w:rsidRPr="00C84EAF" w14:paraId="649A1D61" w14:textId="77777777" w:rsidTr="00C95D74">
        <w:trPr>
          <w:trHeight w:val="344"/>
          <w:jc w:val="center"/>
        </w:trPr>
        <w:tc>
          <w:tcPr>
            <w:tcW w:w="5987" w:type="dxa"/>
            <w:shd w:val="clear" w:color="auto" w:fill="FFFFFF"/>
            <w:tcMar>
              <w:top w:w="75" w:type="dxa"/>
              <w:left w:w="75" w:type="dxa"/>
              <w:bottom w:w="75" w:type="dxa"/>
              <w:right w:w="75" w:type="dxa"/>
            </w:tcMar>
          </w:tcPr>
          <w:p w14:paraId="5B9A0974" w14:textId="0BF1473F" w:rsidR="00E800AB" w:rsidRPr="00C95D74" w:rsidRDefault="00241A90" w:rsidP="00C95D74">
            <w:pPr>
              <w:pStyle w:val="Ttulo5"/>
              <w:spacing w:before="0" w:beforeAutospacing="0" w:after="0" w:afterAutospacing="0"/>
              <w:rPr>
                <w:rFonts w:asciiTheme="minorHAnsi" w:hAnsiTheme="minorHAnsi" w:cstheme="minorHAnsi"/>
                <w:b w:val="0"/>
                <w:bCs w:val="0"/>
                <w:sz w:val="22"/>
                <w:szCs w:val="22"/>
                <w:lang w:val="pt-PT"/>
              </w:rPr>
            </w:pPr>
            <w:r w:rsidRPr="00C95D74">
              <w:rPr>
                <w:rFonts w:asciiTheme="minorHAnsi" w:hAnsiTheme="minorHAnsi" w:cstheme="minorHAnsi"/>
                <w:b w:val="0"/>
                <w:bCs w:val="0"/>
                <w:sz w:val="22"/>
                <w:szCs w:val="22"/>
                <w:shd w:val="clear" w:color="auto" w:fill="FFFFFF"/>
                <w:lang w:val="pt-PT"/>
              </w:rPr>
              <w:t xml:space="preserve">NOVOTEL PARIS </w:t>
            </w:r>
            <w:r w:rsidR="000B577D" w:rsidRPr="00C95D74">
              <w:rPr>
                <w:rFonts w:asciiTheme="minorHAnsi" w:hAnsiTheme="minorHAnsi" w:cstheme="minorHAnsi"/>
                <w:b w:val="0"/>
                <w:bCs w:val="0"/>
                <w:sz w:val="22"/>
                <w:szCs w:val="22"/>
                <w:shd w:val="clear" w:color="auto" w:fill="FFFFFF"/>
                <w:lang w:val="pt-PT"/>
              </w:rPr>
              <w:t>LA DEFENSE</w:t>
            </w:r>
            <w:r w:rsidR="00C95D74" w:rsidRPr="00C95D74">
              <w:rPr>
                <w:rFonts w:asciiTheme="minorHAnsi" w:hAnsiTheme="minorHAnsi" w:cstheme="minorHAnsi"/>
                <w:b w:val="0"/>
                <w:bCs w:val="0"/>
                <w:sz w:val="22"/>
                <w:szCs w:val="22"/>
                <w:shd w:val="clear" w:color="auto" w:fill="FFFFFF"/>
                <w:lang w:val="pt-PT"/>
              </w:rPr>
              <w:t>/</w:t>
            </w:r>
            <w:r w:rsidR="00C95D74" w:rsidRPr="00C95D74">
              <w:rPr>
                <w:rFonts w:asciiTheme="minorHAnsi" w:hAnsiTheme="minorHAnsi" w:cstheme="minorHAnsi"/>
                <w:b w:val="0"/>
                <w:bCs w:val="0"/>
                <w:sz w:val="22"/>
                <w:szCs w:val="22"/>
                <w:lang w:val="pt-PT"/>
              </w:rPr>
              <w:t xml:space="preserve"> MERCURE PARIS LA DEFENSE</w:t>
            </w:r>
          </w:p>
        </w:tc>
        <w:tc>
          <w:tcPr>
            <w:tcW w:w="1196" w:type="dxa"/>
            <w:shd w:val="clear" w:color="auto" w:fill="auto"/>
            <w:tcMar>
              <w:top w:w="75" w:type="dxa"/>
              <w:left w:w="75" w:type="dxa"/>
              <w:bottom w:w="75" w:type="dxa"/>
              <w:right w:w="75" w:type="dxa"/>
            </w:tcMar>
          </w:tcPr>
          <w:p w14:paraId="50F86727" w14:textId="741EB02C" w:rsidR="00E800AB" w:rsidRPr="000B577D" w:rsidRDefault="000B577D" w:rsidP="00BD06F3">
            <w:pPr>
              <w:spacing w:after="300"/>
              <w:rPr>
                <w:rFonts w:asciiTheme="minorHAnsi" w:hAnsiTheme="minorHAnsi" w:cstheme="minorHAnsi"/>
                <w:sz w:val="22"/>
                <w:szCs w:val="22"/>
              </w:rPr>
            </w:pPr>
            <w:r>
              <w:rPr>
                <w:rFonts w:asciiTheme="minorHAnsi" w:hAnsiTheme="minorHAnsi" w:cstheme="minorHAnsi"/>
                <w:sz w:val="22"/>
                <w:szCs w:val="22"/>
              </w:rPr>
              <w:t>PARIS</w:t>
            </w:r>
          </w:p>
        </w:tc>
      </w:tr>
      <w:tr w:rsidR="00E800AB" w:rsidRPr="00C84EAF" w14:paraId="36360040" w14:textId="77777777" w:rsidTr="00C95D74">
        <w:trPr>
          <w:trHeight w:val="461"/>
          <w:jc w:val="center"/>
        </w:trPr>
        <w:tc>
          <w:tcPr>
            <w:tcW w:w="5987" w:type="dxa"/>
            <w:shd w:val="clear" w:color="auto" w:fill="FFFFFF"/>
            <w:tcMar>
              <w:top w:w="75" w:type="dxa"/>
              <w:left w:w="75" w:type="dxa"/>
              <w:bottom w:w="75" w:type="dxa"/>
              <w:right w:w="75" w:type="dxa"/>
            </w:tcMar>
          </w:tcPr>
          <w:p w14:paraId="0918DFB2" w14:textId="100CD20E" w:rsidR="00C95D74" w:rsidRPr="00C95D74" w:rsidRDefault="00C95D74" w:rsidP="00C95D74">
            <w:pPr>
              <w:pStyle w:val="Ttulo5"/>
              <w:spacing w:before="0" w:beforeAutospacing="0" w:after="0" w:afterAutospacing="0"/>
              <w:rPr>
                <w:rFonts w:asciiTheme="minorHAnsi" w:hAnsiTheme="minorHAnsi" w:cstheme="minorHAnsi"/>
                <w:b w:val="0"/>
                <w:bCs w:val="0"/>
                <w:sz w:val="22"/>
                <w:szCs w:val="22"/>
                <w:lang w:val="pt-PT"/>
              </w:rPr>
            </w:pPr>
            <w:r w:rsidRPr="00C95D74">
              <w:rPr>
                <w:rFonts w:asciiTheme="minorHAnsi" w:hAnsiTheme="minorHAnsi" w:cstheme="minorHAnsi"/>
                <w:b w:val="0"/>
                <w:bCs w:val="0"/>
                <w:sz w:val="22"/>
                <w:szCs w:val="22"/>
                <w:lang w:val="es-ES_tradnl"/>
              </w:rPr>
              <w:t xml:space="preserve">DISNEY'S SANTA FE/ </w:t>
            </w:r>
            <w:r w:rsidRPr="00C95D74">
              <w:rPr>
                <w:rFonts w:asciiTheme="minorHAnsi" w:hAnsiTheme="minorHAnsi" w:cstheme="minorHAnsi"/>
                <w:b w:val="0"/>
                <w:bCs w:val="0"/>
                <w:sz w:val="22"/>
                <w:szCs w:val="22"/>
              </w:rPr>
              <w:t>CHEYENNE</w:t>
            </w:r>
          </w:p>
          <w:p w14:paraId="076606C1" w14:textId="1092907B" w:rsidR="00E800AB" w:rsidRPr="00C95D74" w:rsidRDefault="00E800AB" w:rsidP="00C95D74">
            <w:pPr>
              <w:pStyle w:val="Ttulo5"/>
              <w:spacing w:before="0" w:beforeAutospacing="0" w:after="0" w:afterAutospacing="0"/>
              <w:rPr>
                <w:rFonts w:asciiTheme="minorHAnsi" w:hAnsiTheme="minorHAnsi" w:cstheme="minorHAnsi"/>
                <w:b w:val="0"/>
                <w:bCs w:val="0"/>
                <w:sz w:val="22"/>
                <w:szCs w:val="22"/>
                <w:lang w:val="pt-PT"/>
              </w:rPr>
            </w:pPr>
          </w:p>
        </w:tc>
        <w:tc>
          <w:tcPr>
            <w:tcW w:w="1196" w:type="dxa"/>
            <w:shd w:val="clear" w:color="auto" w:fill="auto"/>
            <w:tcMar>
              <w:top w:w="75" w:type="dxa"/>
              <w:left w:w="75" w:type="dxa"/>
              <w:bottom w:w="75" w:type="dxa"/>
              <w:right w:w="75" w:type="dxa"/>
            </w:tcMar>
          </w:tcPr>
          <w:p w14:paraId="44FCEDA7" w14:textId="1A412DD2" w:rsidR="00E800AB" w:rsidRPr="000B577D" w:rsidRDefault="00C95D74" w:rsidP="00BD06F3">
            <w:pPr>
              <w:spacing w:after="300"/>
              <w:rPr>
                <w:rFonts w:asciiTheme="minorHAnsi" w:hAnsiTheme="minorHAnsi" w:cstheme="minorHAnsi"/>
                <w:sz w:val="22"/>
                <w:szCs w:val="22"/>
              </w:rPr>
            </w:pPr>
            <w:r>
              <w:rPr>
                <w:rFonts w:asciiTheme="minorHAnsi" w:hAnsiTheme="minorHAnsi" w:cstheme="minorHAnsi"/>
                <w:sz w:val="22"/>
                <w:szCs w:val="22"/>
              </w:rPr>
              <w:t xml:space="preserve">DISNEY </w:t>
            </w:r>
          </w:p>
        </w:tc>
      </w:tr>
    </w:tbl>
    <w:p w14:paraId="6008B3E5" w14:textId="77777777" w:rsidR="006A0AD2" w:rsidRDefault="006A0AD2" w:rsidP="006A0AD2">
      <w:pPr>
        <w:pStyle w:val="Ttulo5"/>
        <w:spacing w:before="0" w:beforeAutospacing="0" w:after="0" w:afterAutospacing="0"/>
        <w:jc w:val="both"/>
        <w:rPr>
          <w:rFonts w:asciiTheme="minorHAnsi" w:hAnsiTheme="minorHAnsi" w:cstheme="minorHAnsi"/>
          <w:sz w:val="18"/>
          <w:szCs w:val="18"/>
        </w:rPr>
      </w:pPr>
    </w:p>
    <w:p w14:paraId="3F4A35F1" w14:textId="6261E12F" w:rsidR="00DF1825" w:rsidRPr="00730881" w:rsidRDefault="002372A9" w:rsidP="006A0AD2">
      <w:pPr>
        <w:pStyle w:val="Ttulo5"/>
        <w:spacing w:before="0" w:beforeAutospacing="0" w:after="0" w:afterAutospacing="0"/>
        <w:jc w:val="both"/>
        <w:rPr>
          <w:rFonts w:asciiTheme="minorHAnsi" w:hAnsiTheme="minorHAnsi" w:cstheme="minorHAnsi"/>
          <w:sz w:val="18"/>
          <w:szCs w:val="18"/>
        </w:rPr>
      </w:pPr>
      <w:r w:rsidRPr="00730881">
        <w:rPr>
          <w:rFonts w:asciiTheme="minorHAnsi" w:hAnsiTheme="minorHAnsi" w:cstheme="minorHAnsi"/>
          <w:sz w:val="18"/>
          <w:szCs w:val="18"/>
        </w:rPr>
        <w:t>PRECIO INCLUYE:</w:t>
      </w:r>
    </w:p>
    <w:p w14:paraId="6686E15B" w14:textId="37467F26" w:rsidR="00E86F72" w:rsidRPr="00E86F72" w:rsidRDefault="00E86F72" w:rsidP="00E86F72">
      <w:pPr>
        <w:pStyle w:val="Ttulo5"/>
        <w:numPr>
          <w:ilvl w:val="0"/>
          <w:numId w:val="25"/>
        </w:numPr>
        <w:spacing w:before="0" w:beforeAutospacing="0" w:after="0" w:afterAutospacing="0"/>
        <w:jc w:val="both"/>
        <w:rPr>
          <w:rFonts w:asciiTheme="minorHAnsi" w:hAnsiTheme="minorHAnsi" w:cstheme="minorHAnsi"/>
          <w:b w:val="0"/>
          <w:bCs w:val="0"/>
          <w:sz w:val="18"/>
          <w:szCs w:val="18"/>
        </w:rPr>
      </w:pPr>
      <w:r w:rsidRPr="00730881">
        <w:rPr>
          <w:rFonts w:asciiTheme="minorHAnsi" w:hAnsiTheme="minorHAnsi" w:cstheme="minorHAnsi"/>
          <w:b w:val="0"/>
          <w:bCs w:val="0"/>
          <w:sz w:val="18"/>
          <w:szCs w:val="18"/>
        </w:rPr>
        <w:t>Traslados aeropuerto/ hotel</w:t>
      </w:r>
      <w:r>
        <w:rPr>
          <w:rFonts w:asciiTheme="minorHAnsi" w:hAnsiTheme="minorHAnsi" w:cstheme="minorHAnsi"/>
          <w:b w:val="0"/>
          <w:bCs w:val="0"/>
          <w:sz w:val="18"/>
          <w:szCs w:val="18"/>
        </w:rPr>
        <w:t xml:space="preserve"> en Paris/ Hotel en Paris euro Disney / Aeropuerto de Paris. </w:t>
      </w:r>
      <w:r w:rsidRPr="00730881">
        <w:rPr>
          <w:rFonts w:asciiTheme="minorHAnsi" w:hAnsiTheme="minorHAnsi" w:cstheme="minorHAnsi"/>
          <w:b w:val="0"/>
          <w:bCs w:val="0"/>
          <w:sz w:val="18"/>
          <w:szCs w:val="18"/>
        </w:rPr>
        <w:t xml:space="preserve">en regular. </w:t>
      </w:r>
    </w:p>
    <w:p w14:paraId="7F6119DB" w14:textId="797BF373" w:rsidR="000C5AFD" w:rsidRPr="00730881" w:rsidRDefault="000C5AFD" w:rsidP="006A0AD2">
      <w:pPr>
        <w:pStyle w:val="Ttulo5"/>
        <w:numPr>
          <w:ilvl w:val="0"/>
          <w:numId w:val="25"/>
        </w:numPr>
        <w:spacing w:before="0" w:beforeAutospacing="0" w:after="0" w:afterAutospacing="0"/>
        <w:jc w:val="both"/>
        <w:rPr>
          <w:rFonts w:asciiTheme="minorHAnsi" w:hAnsiTheme="minorHAnsi" w:cstheme="minorHAnsi"/>
          <w:b w:val="0"/>
          <w:bCs w:val="0"/>
          <w:sz w:val="18"/>
          <w:szCs w:val="18"/>
        </w:rPr>
      </w:pPr>
      <w:r w:rsidRPr="00730881">
        <w:rPr>
          <w:rFonts w:asciiTheme="minorHAnsi" w:hAnsiTheme="minorHAnsi" w:cstheme="minorHAnsi"/>
          <w:b w:val="0"/>
          <w:bCs w:val="0"/>
          <w:sz w:val="18"/>
          <w:szCs w:val="18"/>
        </w:rPr>
        <w:t>Autocar con WIFI incluido.</w:t>
      </w:r>
    </w:p>
    <w:p w14:paraId="6FCB8267" w14:textId="32944E2E" w:rsidR="000C5AFD" w:rsidRDefault="000C5AFD" w:rsidP="006A0AD2">
      <w:pPr>
        <w:pStyle w:val="Ttulo5"/>
        <w:numPr>
          <w:ilvl w:val="0"/>
          <w:numId w:val="25"/>
        </w:numPr>
        <w:spacing w:before="0" w:beforeAutospacing="0" w:after="0" w:afterAutospacing="0"/>
        <w:jc w:val="both"/>
        <w:rPr>
          <w:rFonts w:asciiTheme="minorHAnsi" w:hAnsiTheme="minorHAnsi" w:cstheme="minorHAnsi"/>
          <w:b w:val="0"/>
          <w:bCs w:val="0"/>
          <w:sz w:val="18"/>
          <w:szCs w:val="18"/>
        </w:rPr>
      </w:pPr>
      <w:r w:rsidRPr="00730881">
        <w:rPr>
          <w:rFonts w:asciiTheme="minorHAnsi" w:hAnsiTheme="minorHAnsi" w:cstheme="minorHAnsi"/>
          <w:b w:val="0"/>
          <w:bCs w:val="0"/>
          <w:sz w:val="18"/>
          <w:szCs w:val="18"/>
        </w:rPr>
        <w:t xml:space="preserve">Visita </w:t>
      </w:r>
      <w:r w:rsidR="00A15014">
        <w:rPr>
          <w:rFonts w:asciiTheme="minorHAnsi" w:hAnsiTheme="minorHAnsi" w:cstheme="minorHAnsi"/>
          <w:b w:val="0"/>
          <w:bCs w:val="0"/>
          <w:sz w:val="18"/>
          <w:szCs w:val="18"/>
        </w:rPr>
        <w:t>panorámica a Paris con guía local.</w:t>
      </w:r>
    </w:p>
    <w:p w14:paraId="03CF0E31" w14:textId="10891BE6" w:rsidR="00C95D74" w:rsidRDefault="00C95D74" w:rsidP="006A0AD2">
      <w:pPr>
        <w:pStyle w:val="Ttulo5"/>
        <w:numPr>
          <w:ilvl w:val="0"/>
          <w:numId w:val="25"/>
        </w:numPr>
        <w:spacing w:before="0" w:beforeAutospacing="0" w:after="0" w:afterAutospacing="0"/>
        <w:jc w:val="both"/>
        <w:rPr>
          <w:rFonts w:asciiTheme="minorHAnsi" w:hAnsiTheme="minorHAnsi" w:cstheme="minorHAnsi"/>
          <w:b w:val="0"/>
          <w:bCs w:val="0"/>
          <w:sz w:val="18"/>
          <w:szCs w:val="18"/>
        </w:rPr>
      </w:pPr>
      <w:r>
        <w:rPr>
          <w:rFonts w:asciiTheme="minorHAnsi" w:hAnsiTheme="minorHAnsi" w:cstheme="minorHAnsi"/>
          <w:b w:val="0"/>
          <w:bCs w:val="0"/>
          <w:sz w:val="18"/>
          <w:szCs w:val="18"/>
        </w:rPr>
        <w:t>0</w:t>
      </w:r>
      <w:r w:rsidR="000722C3">
        <w:rPr>
          <w:rFonts w:asciiTheme="minorHAnsi" w:hAnsiTheme="minorHAnsi" w:cstheme="minorHAnsi"/>
          <w:b w:val="0"/>
          <w:bCs w:val="0"/>
          <w:sz w:val="18"/>
          <w:szCs w:val="18"/>
        </w:rPr>
        <w:t>3</w:t>
      </w:r>
      <w:r>
        <w:rPr>
          <w:rFonts w:asciiTheme="minorHAnsi" w:hAnsiTheme="minorHAnsi" w:cstheme="minorHAnsi"/>
          <w:b w:val="0"/>
          <w:bCs w:val="0"/>
          <w:sz w:val="18"/>
          <w:szCs w:val="18"/>
        </w:rPr>
        <w:t xml:space="preserve"> noche de alojamiento en Paris </w:t>
      </w:r>
    </w:p>
    <w:p w14:paraId="21ACFBE2" w14:textId="21B7CC08" w:rsidR="00C95D74" w:rsidRDefault="00C95D74" w:rsidP="006A0AD2">
      <w:pPr>
        <w:pStyle w:val="Ttulo5"/>
        <w:numPr>
          <w:ilvl w:val="0"/>
          <w:numId w:val="25"/>
        </w:numPr>
        <w:spacing w:before="0" w:beforeAutospacing="0" w:after="0" w:afterAutospacing="0"/>
        <w:jc w:val="both"/>
        <w:rPr>
          <w:rFonts w:asciiTheme="minorHAnsi" w:hAnsiTheme="minorHAnsi" w:cstheme="minorHAnsi"/>
          <w:b w:val="0"/>
          <w:bCs w:val="0"/>
          <w:sz w:val="18"/>
          <w:szCs w:val="18"/>
        </w:rPr>
      </w:pPr>
      <w:r>
        <w:rPr>
          <w:rFonts w:asciiTheme="minorHAnsi" w:hAnsiTheme="minorHAnsi" w:cstheme="minorHAnsi"/>
          <w:b w:val="0"/>
          <w:bCs w:val="0"/>
          <w:sz w:val="18"/>
          <w:szCs w:val="18"/>
        </w:rPr>
        <w:t>01 noche de alojamiento en Disney Paris</w:t>
      </w:r>
    </w:p>
    <w:p w14:paraId="03572059" w14:textId="74A7F605" w:rsidR="00A15014" w:rsidRPr="00A15014" w:rsidRDefault="00A15014" w:rsidP="006A0AD2">
      <w:pPr>
        <w:pStyle w:val="Ttulo5"/>
        <w:numPr>
          <w:ilvl w:val="0"/>
          <w:numId w:val="25"/>
        </w:numPr>
        <w:spacing w:before="0" w:beforeAutospacing="0" w:after="0" w:afterAutospacing="0"/>
        <w:jc w:val="both"/>
        <w:rPr>
          <w:rFonts w:asciiTheme="minorHAnsi" w:hAnsiTheme="minorHAnsi" w:cstheme="minorHAnsi"/>
          <w:b w:val="0"/>
          <w:bCs w:val="0"/>
          <w:sz w:val="18"/>
          <w:szCs w:val="18"/>
        </w:rPr>
      </w:pPr>
      <w:r w:rsidRPr="000B577D">
        <w:rPr>
          <w:rFonts w:asciiTheme="minorHAnsi" w:hAnsiTheme="minorHAnsi" w:cstheme="minorHAnsi"/>
          <w:b w:val="0"/>
          <w:bCs w:val="0"/>
          <w:sz w:val="18"/>
          <w:szCs w:val="18"/>
          <w:lang w:val="es-ES_tradnl"/>
        </w:rPr>
        <w:t xml:space="preserve">Entrada a Disneyland Park y Walt Disney </w:t>
      </w:r>
      <w:r w:rsidR="000F6BB9" w:rsidRPr="000B577D">
        <w:rPr>
          <w:rFonts w:asciiTheme="minorHAnsi" w:hAnsiTheme="minorHAnsi" w:cstheme="minorHAnsi"/>
          <w:b w:val="0"/>
          <w:bCs w:val="0"/>
          <w:sz w:val="18"/>
          <w:szCs w:val="18"/>
          <w:lang w:val="es-ES_tradnl"/>
        </w:rPr>
        <w:t>Estudio</w:t>
      </w:r>
      <w:r w:rsidRPr="000B577D">
        <w:rPr>
          <w:rFonts w:asciiTheme="minorHAnsi" w:hAnsiTheme="minorHAnsi" w:cstheme="minorHAnsi"/>
          <w:b w:val="0"/>
          <w:bCs w:val="0"/>
          <w:sz w:val="18"/>
          <w:szCs w:val="18"/>
          <w:lang w:val="es-ES_tradnl"/>
        </w:rPr>
        <w:t xml:space="preserve"> para </w:t>
      </w:r>
      <w:r w:rsidR="00C95D74">
        <w:rPr>
          <w:rFonts w:asciiTheme="minorHAnsi" w:hAnsiTheme="minorHAnsi" w:cstheme="minorHAnsi"/>
          <w:b w:val="0"/>
          <w:bCs w:val="0"/>
          <w:sz w:val="18"/>
          <w:szCs w:val="18"/>
          <w:lang w:val="es-ES_tradnl"/>
        </w:rPr>
        <w:t>2</w:t>
      </w:r>
      <w:r w:rsidRPr="000B577D">
        <w:rPr>
          <w:rFonts w:asciiTheme="minorHAnsi" w:hAnsiTheme="minorHAnsi" w:cstheme="minorHAnsi"/>
          <w:b w:val="0"/>
          <w:bCs w:val="0"/>
          <w:sz w:val="18"/>
          <w:szCs w:val="18"/>
          <w:lang w:val="es-ES_tradnl"/>
        </w:rPr>
        <w:t xml:space="preserve"> día</w:t>
      </w:r>
    </w:p>
    <w:p w14:paraId="7F1E99C0" w14:textId="41108C54" w:rsidR="00A15014" w:rsidRPr="00A15014" w:rsidRDefault="00A15014" w:rsidP="006A0AD2">
      <w:pPr>
        <w:pStyle w:val="Ttulo5"/>
        <w:numPr>
          <w:ilvl w:val="0"/>
          <w:numId w:val="25"/>
        </w:numPr>
        <w:spacing w:before="0" w:beforeAutospacing="0" w:after="0" w:afterAutospacing="0"/>
        <w:jc w:val="both"/>
        <w:rPr>
          <w:rFonts w:asciiTheme="minorHAnsi" w:hAnsiTheme="minorHAnsi" w:cstheme="minorHAnsi"/>
          <w:b w:val="0"/>
          <w:bCs w:val="0"/>
          <w:sz w:val="18"/>
          <w:szCs w:val="18"/>
        </w:rPr>
      </w:pPr>
      <w:r>
        <w:rPr>
          <w:rFonts w:asciiTheme="minorHAnsi" w:hAnsiTheme="minorHAnsi" w:cstheme="minorHAnsi"/>
          <w:b w:val="0"/>
          <w:bCs w:val="0"/>
          <w:sz w:val="18"/>
          <w:szCs w:val="18"/>
          <w:lang w:val="es-ES_tradnl"/>
        </w:rPr>
        <w:t xml:space="preserve">Traslado Paris- Disney Paris </w:t>
      </w:r>
    </w:p>
    <w:p w14:paraId="51B69245" w14:textId="64F6ADB0" w:rsidR="00A15014" w:rsidRPr="00A15014" w:rsidRDefault="00A15014" w:rsidP="006A0AD2">
      <w:pPr>
        <w:pStyle w:val="Ttulo5"/>
        <w:numPr>
          <w:ilvl w:val="0"/>
          <w:numId w:val="25"/>
        </w:numPr>
        <w:spacing w:before="0" w:beforeAutospacing="0" w:after="0" w:afterAutospacing="0"/>
        <w:jc w:val="both"/>
        <w:rPr>
          <w:rFonts w:asciiTheme="minorHAnsi" w:hAnsiTheme="minorHAnsi" w:cstheme="minorHAnsi"/>
          <w:b w:val="0"/>
          <w:bCs w:val="0"/>
          <w:sz w:val="18"/>
          <w:szCs w:val="18"/>
        </w:rPr>
      </w:pPr>
      <w:r>
        <w:rPr>
          <w:rFonts w:asciiTheme="minorHAnsi" w:hAnsiTheme="minorHAnsi" w:cstheme="minorHAnsi"/>
          <w:b w:val="0"/>
          <w:bCs w:val="0"/>
          <w:sz w:val="18"/>
          <w:szCs w:val="18"/>
          <w:lang w:val="es-ES_tradnl"/>
        </w:rPr>
        <w:t xml:space="preserve">Servicio de audio individual </w:t>
      </w:r>
    </w:p>
    <w:p w14:paraId="4230037D" w14:textId="7DDE6002" w:rsidR="00A15014" w:rsidRPr="00C95D74" w:rsidRDefault="00A15014" w:rsidP="006A0AD2">
      <w:pPr>
        <w:pStyle w:val="Ttulo5"/>
        <w:numPr>
          <w:ilvl w:val="0"/>
          <w:numId w:val="25"/>
        </w:numPr>
        <w:spacing w:before="0" w:beforeAutospacing="0" w:after="0" w:afterAutospacing="0"/>
        <w:jc w:val="both"/>
        <w:rPr>
          <w:rFonts w:asciiTheme="minorHAnsi" w:hAnsiTheme="minorHAnsi" w:cstheme="minorHAnsi"/>
          <w:b w:val="0"/>
          <w:bCs w:val="0"/>
          <w:sz w:val="18"/>
          <w:szCs w:val="18"/>
        </w:rPr>
      </w:pPr>
      <w:r>
        <w:rPr>
          <w:rFonts w:asciiTheme="minorHAnsi" w:hAnsiTheme="minorHAnsi" w:cstheme="minorHAnsi"/>
          <w:b w:val="0"/>
          <w:bCs w:val="0"/>
          <w:sz w:val="18"/>
          <w:szCs w:val="18"/>
          <w:lang w:val="es-ES_tradnl"/>
        </w:rPr>
        <w:t xml:space="preserve">Guía acompañante de habla hispana durante el recorrido. </w:t>
      </w:r>
    </w:p>
    <w:p w14:paraId="5F484AF7" w14:textId="1DAAB0EF" w:rsidR="00C95D74" w:rsidRPr="00C95D74" w:rsidRDefault="00C95D74" w:rsidP="006A0AD2">
      <w:pPr>
        <w:pStyle w:val="Ttulo5"/>
        <w:numPr>
          <w:ilvl w:val="0"/>
          <w:numId w:val="25"/>
        </w:numPr>
        <w:spacing w:before="0" w:beforeAutospacing="0" w:after="0" w:afterAutospacing="0"/>
        <w:jc w:val="both"/>
        <w:rPr>
          <w:rFonts w:asciiTheme="minorHAnsi" w:hAnsiTheme="minorHAnsi" w:cstheme="minorHAnsi"/>
          <w:sz w:val="18"/>
          <w:szCs w:val="18"/>
        </w:rPr>
      </w:pPr>
      <w:r w:rsidRPr="00C95D74">
        <w:rPr>
          <w:rFonts w:asciiTheme="minorHAnsi" w:hAnsiTheme="minorHAnsi" w:cstheme="minorHAnsi"/>
          <w:sz w:val="18"/>
          <w:szCs w:val="18"/>
          <w:lang w:val="es-ES_tradnl"/>
        </w:rPr>
        <w:t>SOLO INCLUYE EN CATEGORÍA SELECCIÓN-VI</w:t>
      </w:r>
      <w:r>
        <w:rPr>
          <w:rFonts w:asciiTheme="minorHAnsi" w:hAnsiTheme="minorHAnsi" w:cstheme="minorHAnsi"/>
          <w:sz w:val="18"/>
          <w:szCs w:val="18"/>
          <w:lang w:val="es-ES_tradnl"/>
        </w:rPr>
        <w:t xml:space="preserve"> ($$$)</w:t>
      </w:r>
    </w:p>
    <w:p w14:paraId="1BF444F2" w14:textId="0505C146" w:rsidR="00C95D74" w:rsidRDefault="00C95D74" w:rsidP="006A0AD2">
      <w:pPr>
        <w:pStyle w:val="Ttulo5"/>
        <w:spacing w:before="0" w:beforeAutospacing="0" w:after="0" w:afterAutospacing="0"/>
        <w:ind w:left="720"/>
        <w:jc w:val="both"/>
        <w:rPr>
          <w:rFonts w:asciiTheme="minorHAnsi" w:hAnsiTheme="minorHAnsi" w:cstheme="minorHAnsi"/>
          <w:sz w:val="18"/>
          <w:szCs w:val="18"/>
          <w:lang w:val="es-ES_tradnl"/>
        </w:rPr>
      </w:pPr>
      <w:r>
        <w:rPr>
          <w:rFonts w:asciiTheme="minorHAnsi" w:hAnsiTheme="minorHAnsi" w:cstheme="minorHAnsi"/>
          <w:sz w:val="18"/>
          <w:szCs w:val="18"/>
          <w:lang w:val="es-ES_tradnl"/>
        </w:rPr>
        <w:t>*Iluminaciones en Paris con guía local.</w:t>
      </w:r>
    </w:p>
    <w:p w14:paraId="7111EC12" w14:textId="7BD10B48" w:rsidR="00C95D74" w:rsidRPr="00C95D74" w:rsidRDefault="00C95D74" w:rsidP="006A0AD2">
      <w:pPr>
        <w:pStyle w:val="Ttulo5"/>
        <w:spacing w:before="0" w:beforeAutospacing="0" w:after="0" w:afterAutospacing="0"/>
        <w:ind w:left="720"/>
        <w:jc w:val="both"/>
        <w:rPr>
          <w:rFonts w:asciiTheme="minorHAnsi" w:hAnsiTheme="minorHAnsi" w:cstheme="minorHAnsi"/>
          <w:sz w:val="18"/>
          <w:szCs w:val="18"/>
        </w:rPr>
      </w:pPr>
      <w:r>
        <w:rPr>
          <w:rFonts w:asciiTheme="minorHAnsi" w:hAnsiTheme="minorHAnsi" w:cstheme="minorHAnsi"/>
          <w:sz w:val="18"/>
          <w:szCs w:val="18"/>
          <w:lang w:val="es-ES_tradnl"/>
        </w:rPr>
        <w:t>*Excursión al Palacio de Versalles con guía local y entrada incluida</w:t>
      </w:r>
    </w:p>
    <w:p w14:paraId="7B041D24" w14:textId="77777777" w:rsidR="00206393" w:rsidRDefault="00206393" w:rsidP="00C95D74">
      <w:pPr>
        <w:pStyle w:val="Ttulo5"/>
        <w:spacing w:before="0" w:beforeAutospacing="0" w:after="0" w:afterAutospacing="0"/>
        <w:jc w:val="both"/>
        <w:rPr>
          <w:rFonts w:asciiTheme="minorHAnsi" w:hAnsiTheme="minorHAnsi" w:cstheme="minorHAnsi"/>
          <w:sz w:val="18"/>
          <w:szCs w:val="18"/>
        </w:rPr>
      </w:pPr>
    </w:p>
    <w:p w14:paraId="3C55A01D" w14:textId="725D293E" w:rsidR="002372A9" w:rsidRPr="00730881" w:rsidRDefault="002372A9" w:rsidP="00C95D74">
      <w:pPr>
        <w:pStyle w:val="Ttulo5"/>
        <w:spacing w:before="0" w:beforeAutospacing="0" w:after="0" w:afterAutospacing="0"/>
        <w:jc w:val="both"/>
        <w:rPr>
          <w:rFonts w:asciiTheme="minorHAnsi" w:hAnsiTheme="minorHAnsi" w:cstheme="minorHAnsi"/>
          <w:sz w:val="18"/>
          <w:szCs w:val="18"/>
        </w:rPr>
      </w:pPr>
      <w:r w:rsidRPr="00730881">
        <w:rPr>
          <w:rFonts w:asciiTheme="minorHAnsi" w:hAnsiTheme="minorHAnsi" w:cstheme="minorHAnsi"/>
          <w:sz w:val="18"/>
          <w:szCs w:val="18"/>
        </w:rPr>
        <w:t>PRECIO NO INCLUYE:</w:t>
      </w:r>
    </w:p>
    <w:p w14:paraId="5180932B" w14:textId="2528974B" w:rsidR="00A32877" w:rsidRPr="00730881" w:rsidRDefault="00A32877"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Bebidas durante las comidas.</w:t>
      </w:r>
    </w:p>
    <w:p w14:paraId="4F0D9BC8" w14:textId="0E8E8321" w:rsidR="00A32877" w:rsidRPr="00730881" w:rsidRDefault="00A32877"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Propinas para guías choferes y maleteros.</w:t>
      </w:r>
    </w:p>
    <w:p w14:paraId="6EB30925" w14:textId="3C735E97" w:rsidR="00A32877" w:rsidRPr="00730881" w:rsidRDefault="00A32877"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Tasas de estancia hoteleras</w:t>
      </w:r>
      <w:r w:rsidR="0094398D" w:rsidRPr="00730881">
        <w:rPr>
          <w:rFonts w:asciiTheme="minorHAnsi" w:hAnsiTheme="minorHAnsi" w:cstheme="minorHAnsi"/>
          <w:b w:val="0"/>
          <w:bCs w:val="0"/>
          <w:sz w:val="18"/>
          <w:szCs w:val="18"/>
        </w:rPr>
        <w:t xml:space="preserve"> (se paga directamente en destino)</w:t>
      </w:r>
      <w:r w:rsidRPr="00730881">
        <w:rPr>
          <w:rFonts w:asciiTheme="minorHAnsi" w:hAnsiTheme="minorHAnsi" w:cstheme="minorHAnsi"/>
          <w:b w:val="0"/>
          <w:bCs w:val="0"/>
          <w:sz w:val="18"/>
          <w:szCs w:val="18"/>
        </w:rPr>
        <w:t>.</w:t>
      </w:r>
    </w:p>
    <w:p w14:paraId="34B8481F" w14:textId="27ED2EF0" w:rsidR="00A32877" w:rsidRPr="00730881" w:rsidRDefault="002046C8"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 xml:space="preserve">Ningún </w:t>
      </w:r>
      <w:r w:rsidR="00A32877" w:rsidRPr="00730881">
        <w:rPr>
          <w:rFonts w:asciiTheme="minorHAnsi" w:hAnsiTheme="minorHAnsi" w:cstheme="minorHAnsi"/>
          <w:b w:val="0"/>
          <w:bCs w:val="0"/>
          <w:sz w:val="18"/>
          <w:szCs w:val="18"/>
        </w:rPr>
        <w:t>Servicios y</w:t>
      </w:r>
      <w:r w:rsidRPr="00730881">
        <w:rPr>
          <w:rFonts w:asciiTheme="minorHAnsi" w:hAnsiTheme="minorHAnsi" w:cstheme="minorHAnsi"/>
          <w:b w:val="0"/>
          <w:bCs w:val="0"/>
          <w:sz w:val="18"/>
          <w:szCs w:val="18"/>
        </w:rPr>
        <w:t>/o</w:t>
      </w:r>
      <w:r w:rsidR="00A32877" w:rsidRPr="00730881">
        <w:rPr>
          <w:rFonts w:asciiTheme="minorHAnsi" w:hAnsiTheme="minorHAnsi" w:cstheme="minorHAnsi"/>
          <w:b w:val="0"/>
          <w:bCs w:val="0"/>
          <w:sz w:val="18"/>
          <w:szCs w:val="18"/>
        </w:rPr>
        <w:t xml:space="preserve"> alimentación no mencionada como incluida. </w:t>
      </w:r>
    </w:p>
    <w:p w14:paraId="11EBB52C" w14:textId="34ABF2B9" w:rsidR="00A32877" w:rsidRPr="00730881" w:rsidRDefault="00A32877"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 xml:space="preserve">Tarjeta de seguro de asistencia de viaje. </w:t>
      </w:r>
    </w:p>
    <w:p w14:paraId="43EF279D" w14:textId="63C351F1" w:rsidR="00447B06" w:rsidRPr="00730881" w:rsidRDefault="00447B06"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Tours opcionales.</w:t>
      </w:r>
    </w:p>
    <w:p w14:paraId="68512D6E" w14:textId="382E1B0A" w:rsidR="00D65D7F" w:rsidRPr="00C95D74" w:rsidRDefault="00D14F72"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Boletos aéreos.</w:t>
      </w:r>
    </w:p>
    <w:p w14:paraId="73D3D768" w14:textId="404D8150" w:rsidR="00D14F72" w:rsidRPr="00730881" w:rsidRDefault="00D14F72"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Gastos personales.</w:t>
      </w:r>
    </w:p>
    <w:p w14:paraId="56E9B9AB" w14:textId="5E451A53" w:rsidR="00D14F72" w:rsidRPr="006A0AD2" w:rsidRDefault="00D14F72" w:rsidP="00C95D74">
      <w:pPr>
        <w:pStyle w:val="Ttulo5"/>
        <w:numPr>
          <w:ilvl w:val="0"/>
          <w:numId w:val="26"/>
        </w:numPr>
        <w:spacing w:before="0" w:beforeAutospacing="0" w:after="0" w:afterAutospacing="0"/>
        <w:ind w:left="357" w:hanging="357"/>
        <w:jc w:val="both"/>
        <w:rPr>
          <w:rFonts w:asciiTheme="minorHAnsi" w:hAnsiTheme="minorHAnsi" w:cstheme="minorHAnsi"/>
          <w:sz w:val="18"/>
          <w:szCs w:val="18"/>
        </w:rPr>
      </w:pPr>
      <w:r w:rsidRPr="00730881">
        <w:rPr>
          <w:rFonts w:asciiTheme="minorHAnsi" w:hAnsiTheme="minorHAnsi" w:cstheme="minorHAnsi"/>
          <w:b w:val="0"/>
          <w:bCs w:val="0"/>
          <w:sz w:val="18"/>
          <w:szCs w:val="18"/>
        </w:rPr>
        <w:t>Extras (llamadas internacionales, servicios de lavandería,</w:t>
      </w:r>
      <w:r w:rsidR="004F7285" w:rsidRPr="00730881">
        <w:rPr>
          <w:rFonts w:asciiTheme="minorHAnsi" w:hAnsiTheme="minorHAnsi" w:cstheme="minorHAnsi"/>
          <w:b w:val="0"/>
          <w:bCs w:val="0"/>
          <w:sz w:val="18"/>
          <w:szCs w:val="18"/>
        </w:rPr>
        <w:t xml:space="preserve"> uso de caja fuerte,</w:t>
      </w:r>
      <w:r w:rsidRPr="00730881">
        <w:rPr>
          <w:rFonts w:asciiTheme="minorHAnsi" w:hAnsiTheme="minorHAnsi" w:cstheme="minorHAnsi"/>
          <w:b w:val="0"/>
          <w:bCs w:val="0"/>
          <w:sz w:val="18"/>
          <w:szCs w:val="18"/>
        </w:rPr>
        <w:t xml:space="preserve"> etc.).</w:t>
      </w:r>
    </w:p>
    <w:p w14:paraId="59E1602D" w14:textId="2237FED7" w:rsidR="00A32877" w:rsidRPr="00730881" w:rsidRDefault="00A32877" w:rsidP="00C95D74">
      <w:pPr>
        <w:pStyle w:val="Ttulo5"/>
        <w:spacing w:before="0" w:beforeAutospacing="0" w:after="0" w:afterAutospacing="0"/>
        <w:jc w:val="both"/>
        <w:rPr>
          <w:rFonts w:asciiTheme="minorHAnsi" w:hAnsiTheme="minorHAnsi" w:cstheme="minorHAnsi"/>
          <w:sz w:val="18"/>
          <w:szCs w:val="18"/>
        </w:rPr>
      </w:pPr>
    </w:p>
    <w:p w14:paraId="214C6579" w14:textId="77777777" w:rsidR="004F7285" w:rsidRPr="00730881" w:rsidRDefault="004F7285" w:rsidP="00D14F72">
      <w:pPr>
        <w:pStyle w:val="Sinespaciado"/>
        <w:rPr>
          <w:rFonts w:cstheme="minorHAnsi"/>
          <w:b/>
          <w:bCs/>
          <w:sz w:val="18"/>
          <w:szCs w:val="18"/>
          <w:lang w:eastAsia="es-PE"/>
        </w:rPr>
      </w:pPr>
    </w:p>
    <w:p w14:paraId="349FA5F2" w14:textId="32ED0D45" w:rsidR="00D14F72" w:rsidRPr="006A0AD2" w:rsidRDefault="00D14F72" w:rsidP="00D14F72">
      <w:pPr>
        <w:pStyle w:val="Sinespaciado"/>
        <w:rPr>
          <w:rFonts w:cstheme="minorHAnsi"/>
          <w:b/>
          <w:bCs/>
          <w:sz w:val="16"/>
          <w:szCs w:val="16"/>
          <w:lang w:eastAsia="es-PE"/>
        </w:rPr>
      </w:pPr>
      <w:r w:rsidRPr="006A0AD2">
        <w:rPr>
          <w:rFonts w:cstheme="minorHAnsi"/>
          <w:b/>
          <w:bCs/>
          <w:sz w:val="16"/>
          <w:szCs w:val="16"/>
          <w:lang w:eastAsia="es-PE"/>
        </w:rPr>
        <w:t xml:space="preserve">Notas </w:t>
      </w:r>
      <w:r w:rsidR="004F7285" w:rsidRPr="006A0AD2">
        <w:rPr>
          <w:rFonts w:cstheme="minorHAnsi"/>
          <w:b/>
          <w:bCs/>
          <w:sz w:val="16"/>
          <w:szCs w:val="16"/>
          <w:lang w:eastAsia="es-PE"/>
        </w:rPr>
        <w:t>Importantes</w:t>
      </w:r>
      <w:r w:rsidRPr="006A0AD2">
        <w:rPr>
          <w:rFonts w:cstheme="minorHAnsi"/>
          <w:b/>
          <w:bCs/>
          <w:sz w:val="16"/>
          <w:szCs w:val="16"/>
          <w:lang w:eastAsia="es-PE"/>
        </w:rPr>
        <w:t xml:space="preserve">: </w:t>
      </w:r>
    </w:p>
    <w:p w14:paraId="6BAE10C6" w14:textId="36A54660" w:rsidR="00D14F72" w:rsidRPr="006A0AD2" w:rsidRDefault="00D14F72" w:rsidP="00D14F72">
      <w:pPr>
        <w:pStyle w:val="Sinespaciado"/>
        <w:numPr>
          <w:ilvl w:val="0"/>
          <w:numId w:val="28"/>
        </w:numPr>
        <w:rPr>
          <w:rFonts w:cstheme="minorHAnsi"/>
          <w:sz w:val="16"/>
          <w:szCs w:val="16"/>
          <w:lang w:eastAsia="es-PE"/>
        </w:rPr>
      </w:pPr>
      <w:r w:rsidRPr="006A0AD2">
        <w:rPr>
          <w:rFonts w:cstheme="minorHAnsi"/>
          <w:sz w:val="16"/>
          <w:szCs w:val="16"/>
          <w:lang w:eastAsia="es-PE"/>
        </w:rPr>
        <w:t xml:space="preserve">Precio por pasajero en dólares americanos, </w:t>
      </w:r>
      <w:r w:rsidR="004F7285" w:rsidRPr="006A0AD2">
        <w:rPr>
          <w:rFonts w:cstheme="minorHAnsi"/>
          <w:sz w:val="16"/>
          <w:szCs w:val="16"/>
          <w:lang w:eastAsia="es-PE"/>
        </w:rPr>
        <w:t>en</w:t>
      </w:r>
      <w:r w:rsidRPr="006A0AD2">
        <w:rPr>
          <w:rFonts w:cstheme="minorHAnsi"/>
          <w:sz w:val="16"/>
          <w:szCs w:val="16"/>
          <w:lang w:eastAsia="es-PE"/>
        </w:rPr>
        <w:t xml:space="preserve"> tipo de habitación elegida. </w:t>
      </w:r>
    </w:p>
    <w:p w14:paraId="033B221F" w14:textId="072FBD0C" w:rsidR="00D14F72" w:rsidRPr="006A0AD2" w:rsidRDefault="00D14F72" w:rsidP="00D14F72">
      <w:pPr>
        <w:pStyle w:val="Sinespaciado"/>
        <w:numPr>
          <w:ilvl w:val="0"/>
          <w:numId w:val="28"/>
        </w:numPr>
        <w:rPr>
          <w:rFonts w:cstheme="minorHAnsi"/>
          <w:sz w:val="16"/>
          <w:szCs w:val="16"/>
          <w:lang w:eastAsia="es-PE"/>
        </w:rPr>
      </w:pPr>
      <w:r w:rsidRPr="006A0AD2">
        <w:rPr>
          <w:rFonts w:cstheme="minorHAnsi"/>
          <w:sz w:val="16"/>
          <w:szCs w:val="16"/>
          <w:lang w:eastAsia="es-PE"/>
        </w:rPr>
        <w:t>Precios sujetos a cambios y variaciones sin previo aviso, hasta tener la reserva confirmada y pagada en su totalidad.</w:t>
      </w:r>
    </w:p>
    <w:p w14:paraId="18F8C2BB" w14:textId="2C12A02E" w:rsidR="00730881" w:rsidRPr="006A0AD2" w:rsidRDefault="00730881" w:rsidP="00D14F72">
      <w:pPr>
        <w:pStyle w:val="Sinespaciado"/>
        <w:numPr>
          <w:ilvl w:val="0"/>
          <w:numId w:val="28"/>
        </w:numPr>
        <w:rPr>
          <w:rFonts w:cstheme="minorHAnsi"/>
          <w:sz w:val="16"/>
          <w:szCs w:val="16"/>
          <w:lang w:eastAsia="es-PE"/>
        </w:rPr>
      </w:pPr>
      <w:r w:rsidRPr="006A0AD2">
        <w:rPr>
          <w:rFonts w:cstheme="minorHAnsi"/>
          <w:sz w:val="16"/>
          <w:szCs w:val="16"/>
          <w:lang w:eastAsia="es-PE"/>
        </w:rPr>
        <w:t xml:space="preserve">Precios válidos para pagos con </w:t>
      </w:r>
      <w:r w:rsidR="006A0AD2" w:rsidRPr="006A0AD2">
        <w:rPr>
          <w:rFonts w:cstheme="minorHAnsi"/>
          <w:sz w:val="16"/>
          <w:szCs w:val="16"/>
          <w:lang w:eastAsia="es-PE"/>
        </w:rPr>
        <w:t>tarjeta de crédito de bancos peruanos.</w:t>
      </w:r>
    </w:p>
    <w:p w14:paraId="0E98B86F" w14:textId="7D89932F" w:rsidR="00D14F72" w:rsidRPr="006A0AD2" w:rsidRDefault="00D14F72" w:rsidP="00D14F72">
      <w:pPr>
        <w:pStyle w:val="Sinespaciado"/>
        <w:numPr>
          <w:ilvl w:val="0"/>
          <w:numId w:val="28"/>
        </w:numPr>
        <w:rPr>
          <w:rFonts w:cstheme="minorHAnsi"/>
          <w:sz w:val="16"/>
          <w:szCs w:val="16"/>
          <w:lang w:eastAsia="es-PE"/>
        </w:rPr>
      </w:pPr>
      <w:r w:rsidRPr="006A0AD2">
        <w:rPr>
          <w:rFonts w:cstheme="minorHAnsi"/>
          <w:sz w:val="16"/>
          <w:szCs w:val="16"/>
          <w:lang w:eastAsia="es-PE"/>
        </w:rPr>
        <w:t>No se permite cambios ni modificaciones una vez realizada la reserva</w:t>
      </w:r>
      <w:r w:rsidR="004F7285" w:rsidRPr="006A0AD2">
        <w:rPr>
          <w:rFonts w:cstheme="minorHAnsi"/>
          <w:sz w:val="16"/>
          <w:szCs w:val="16"/>
          <w:lang w:eastAsia="es-PE"/>
        </w:rPr>
        <w:t>.</w:t>
      </w:r>
    </w:p>
    <w:p w14:paraId="13E84482" w14:textId="77777777" w:rsidR="00D14F72" w:rsidRPr="006A0AD2" w:rsidRDefault="00D14F72" w:rsidP="00D14F72">
      <w:pPr>
        <w:pStyle w:val="Sinespaciado"/>
        <w:numPr>
          <w:ilvl w:val="0"/>
          <w:numId w:val="28"/>
        </w:numPr>
        <w:rPr>
          <w:rFonts w:cstheme="minorHAnsi"/>
          <w:sz w:val="16"/>
          <w:szCs w:val="16"/>
          <w:lang w:eastAsia="es-PE"/>
        </w:rPr>
      </w:pPr>
      <w:r w:rsidRPr="006A0AD2">
        <w:rPr>
          <w:rFonts w:cstheme="minorHAnsi"/>
          <w:sz w:val="16"/>
          <w:szCs w:val="16"/>
          <w:lang w:eastAsia="es-PE"/>
        </w:rPr>
        <w:t xml:space="preserve">No reembolsable, no endosable, ni transferible. No show se penaliza al 100% </w:t>
      </w:r>
    </w:p>
    <w:p w14:paraId="1F39327A" w14:textId="77777777" w:rsidR="00D14F72" w:rsidRPr="006A0AD2" w:rsidRDefault="00D14F72" w:rsidP="00D14F72">
      <w:pPr>
        <w:pStyle w:val="Prrafodelista"/>
        <w:numPr>
          <w:ilvl w:val="0"/>
          <w:numId w:val="28"/>
        </w:numPr>
        <w:rPr>
          <w:rFonts w:asciiTheme="minorHAnsi" w:hAnsiTheme="minorHAnsi" w:cstheme="minorHAnsi"/>
          <w:sz w:val="16"/>
          <w:szCs w:val="16"/>
          <w:lang w:val="es-AR"/>
        </w:rPr>
      </w:pPr>
      <w:r w:rsidRPr="006A0AD2">
        <w:rPr>
          <w:rFonts w:asciiTheme="minorHAnsi" w:hAnsiTheme="minorHAnsi" w:cstheme="minorHAnsi"/>
          <w:sz w:val="16"/>
          <w:szCs w:val="16"/>
          <w:lang w:val="es-AR"/>
        </w:rPr>
        <w:t>habitaciones triples contienen de una cama matrimonial y con cama extra o sofá cama en los hoteles.</w:t>
      </w:r>
    </w:p>
    <w:p w14:paraId="5FB7BC80" w14:textId="6F3986AA" w:rsidR="006A0AD2" w:rsidRPr="006A0AD2" w:rsidRDefault="006A0AD2" w:rsidP="00D14F72">
      <w:pPr>
        <w:pStyle w:val="Prrafodelista"/>
        <w:numPr>
          <w:ilvl w:val="0"/>
          <w:numId w:val="28"/>
        </w:numPr>
        <w:rPr>
          <w:rFonts w:asciiTheme="minorHAnsi" w:hAnsiTheme="minorHAnsi" w:cstheme="minorHAnsi"/>
          <w:sz w:val="16"/>
          <w:szCs w:val="16"/>
          <w:lang w:val="es-AR"/>
        </w:rPr>
      </w:pPr>
      <w:r w:rsidRPr="006A0AD2">
        <w:rPr>
          <w:rFonts w:asciiTheme="minorHAnsi" w:hAnsiTheme="minorHAnsi" w:cstheme="minorHAnsi"/>
          <w:sz w:val="16"/>
          <w:szCs w:val="16"/>
          <w:lang w:val="es-AR"/>
        </w:rPr>
        <w:t xml:space="preserve">Precio </w:t>
      </w:r>
      <w:r w:rsidR="00DD276E">
        <w:rPr>
          <w:rFonts w:asciiTheme="minorHAnsi" w:hAnsiTheme="minorHAnsi" w:cstheme="minorHAnsi"/>
          <w:sz w:val="16"/>
          <w:szCs w:val="16"/>
          <w:lang w:val="es-AR"/>
        </w:rPr>
        <w:t>CHD</w:t>
      </w:r>
      <w:r w:rsidRPr="006A0AD2">
        <w:rPr>
          <w:rFonts w:asciiTheme="minorHAnsi" w:hAnsiTheme="minorHAnsi" w:cstheme="minorHAnsi"/>
          <w:sz w:val="16"/>
          <w:szCs w:val="16"/>
          <w:lang w:val="es-AR"/>
        </w:rPr>
        <w:t xml:space="preserve"> válidos compartiendo habitación y cama con 2 adultos</w:t>
      </w:r>
    </w:p>
    <w:p w14:paraId="093C503D" w14:textId="38A232EC" w:rsidR="006A0AD2" w:rsidRDefault="006A0AD2" w:rsidP="00D14F72">
      <w:pPr>
        <w:pStyle w:val="Prrafodelista"/>
        <w:numPr>
          <w:ilvl w:val="0"/>
          <w:numId w:val="28"/>
        </w:numPr>
        <w:rPr>
          <w:rFonts w:asciiTheme="minorHAnsi" w:hAnsiTheme="minorHAnsi" w:cstheme="minorHAnsi"/>
          <w:sz w:val="16"/>
          <w:szCs w:val="16"/>
          <w:lang w:val="es-AR"/>
        </w:rPr>
      </w:pPr>
      <w:r w:rsidRPr="006A0AD2">
        <w:rPr>
          <w:rFonts w:asciiTheme="minorHAnsi" w:hAnsiTheme="minorHAnsi" w:cstheme="minorHAnsi"/>
          <w:sz w:val="16"/>
          <w:szCs w:val="16"/>
          <w:lang w:val="es-AR"/>
        </w:rPr>
        <w:t>Máximo permitido 01 niño por habitación.</w:t>
      </w:r>
      <w:r w:rsidR="00DD276E">
        <w:rPr>
          <w:rFonts w:asciiTheme="minorHAnsi" w:hAnsiTheme="minorHAnsi" w:cstheme="minorHAnsi"/>
          <w:sz w:val="16"/>
          <w:szCs w:val="16"/>
          <w:lang w:val="es-AR"/>
        </w:rPr>
        <w:t xml:space="preserve"> </w:t>
      </w:r>
    </w:p>
    <w:p w14:paraId="2972C64C" w14:textId="26C10FEC" w:rsidR="00DD276E" w:rsidRDefault="00DD276E" w:rsidP="00D14F72">
      <w:pPr>
        <w:pStyle w:val="Prrafodelista"/>
        <w:numPr>
          <w:ilvl w:val="0"/>
          <w:numId w:val="28"/>
        </w:numPr>
        <w:rPr>
          <w:rFonts w:asciiTheme="minorHAnsi" w:hAnsiTheme="minorHAnsi" w:cstheme="minorHAnsi"/>
          <w:sz w:val="16"/>
          <w:szCs w:val="16"/>
          <w:lang w:val="es-AR"/>
        </w:rPr>
      </w:pPr>
      <w:r>
        <w:rPr>
          <w:rFonts w:asciiTheme="minorHAnsi" w:hAnsiTheme="minorHAnsi" w:cstheme="minorHAnsi"/>
          <w:sz w:val="16"/>
          <w:szCs w:val="16"/>
          <w:lang w:val="es-AR"/>
        </w:rPr>
        <w:t>Se considera CHD a menores de 2-9años cumplidos</w:t>
      </w:r>
    </w:p>
    <w:p w14:paraId="26E84132" w14:textId="0E645308" w:rsidR="00522FFB" w:rsidRDefault="00522FFB" w:rsidP="00D14F72">
      <w:pPr>
        <w:pStyle w:val="Prrafodelista"/>
        <w:numPr>
          <w:ilvl w:val="0"/>
          <w:numId w:val="28"/>
        </w:numPr>
        <w:rPr>
          <w:rFonts w:asciiTheme="minorHAnsi" w:hAnsiTheme="minorHAnsi" w:cstheme="minorHAnsi"/>
          <w:sz w:val="16"/>
          <w:szCs w:val="16"/>
          <w:lang w:val="es-AR"/>
        </w:rPr>
      </w:pPr>
      <w:r>
        <w:rPr>
          <w:rFonts w:asciiTheme="minorHAnsi" w:hAnsiTheme="minorHAnsi" w:cstheme="minorHAnsi"/>
          <w:sz w:val="16"/>
          <w:szCs w:val="16"/>
          <w:lang w:val="es-AR"/>
        </w:rPr>
        <w:t>Hola de ingreso al hotel 15:00 //hora de salida del hotel 12:00 (medio día)</w:t>
      </w:r>
    </w:p>
    <w:p w14:paraId="4DC4F2D4" w14:textId="57273BA5" w:rsidR="00522FFB" w:rsidRPr="006A0AD2" w:rsidRDefault="00522FFB" w:rsidP="00D14F72">
      <w:pPr>
        <w:pStyle w:val="Prrafodelista"/>
        <w:numPr>
          <w:ilvl w:val="0"/>
          <w:numId w:val="28"/>
        </w:numPr>
        <w:rPr>
          <w:rFonts w:asciiTheme="minorHAnsi" w:hAnsiTheme="minorHAnsi" w:cstheme="minorHAnsi"/>
          <w:sz w:val="16"/>
          <w:szCs w:val="16"/>
          <w:lang w:val="es-AR"/>
        </w:rPr>
      </w:pPr>
      <w:r>
        <w:rPr>
          <w:rFonts w:asciiTheme="minorHAnsi" w:hAnsiTheme="minorHAnsi" w:cstheme="minorHAnsi"/>
          <w:sz w:val="16"/>
          <w:szCs w:val="16"/>
          <w:lang w:val="es-AR"/>
        </w:rPr>
        <w:t xml:space="preserve">Precios no incluyen early check in ni late check out </w:t>
      </w:r>
    </w:p>
    <w:p w14:paraId="7052451D" w14:textId="39CDC1D4" w:rsidR="00D14F72" w:rsidRPr="006A0AD2" w:rsidRDefault="00D14F72" w:rsidP="00D14F72">
      <w:pPr>
        <w:pStyle w:val="Prrafodelista"/>
        <w:numPr>
          <w:ilvl w:val="0"/>
          <w:numId w:val="28"/>
        </w:numPr>
        <w:rPr>
          <w:rFonts w:asciiTheme="minorHAnsi" w:hAnsiTheme="minorHAnsi" w:cstheme="minorHAnsi"/>
          <w:sz w:val="16"/>
          <w:szCs w:val="16"/>
          <w:lang w:val="es-AR"/>
        </w:rPr>
      </w:pPr>
      <w:r w:rsidRPr="006A0AD2">
        <w:rPr>
          <w:rFonts w:asciiTheme="minorHAnsi" w:hAnsiTheme="minorHAnsi" w:cstheme="minorHAnsi"/>
          <w:sz w:val="16"/>
          <w:szCs w:val="16"/>
          <w:lang w:val="es-AR"/>
        </w:rPr>
        <w:t xml:space="preserve">Vacunas necesarias: Covid </w:t>
      </w:r>
    </w:p>
    <w:p w14:paraId="2DC9ECB6" w14:textId="523B64EE" w:rsidR="00995035" w:rsidRPr="006A0AD2" w:rsidRDefault="00995035" w:rsidP="00995035">
      <w:pPr>
        <w:pStyle w:val="Prrafodelista"/>
        <w:numPr>
          <w:ilvl w:val="0"/>
          <w:numId w:val="28"/>
        </w:numPr>
        <w:rPr>
          <w:rFonts w:asciiTheme="minorHAnsi" w:hAnsiTheme="minorHAnsi" w:cstheme="minorHAnsi"/>
          <w:sz w:val="16"/>
          <w:szCs w:val="16"/>
          <w:lang w:val="es-AR"/>
        </w:rPr>
      </w:pPr>
      <w:r w:rsidRPr="006A0AD2">
        <w:rPr>
          <w:rFonts w:asciiTheme="minorHAnsi" w:hAnsiTheme="minorHAnsi" w:cstheme="minorHAnsi"/>
          <w:sz w:val="16"/>
          <w:szCs w:val="16"/>
          <w:lang w:val="es-AR"/>
        </w:rPr>
        <w:t xml:space="preserve">Es responsabilidad de la agencia, verificar toda documentación necesaria para realizar el viaje (pasaportes, vacunas, permisos de viaje, etc.) </w:t>
      </w:r>
    </w:p>
    <w:p w14:paraId="6B2BE0B7" w14:textId="29D27B04" w:rsidR="006A0AD2" w:rsidRDefault="006A0AD2" w:rsidP="00995035">
      <w:pPr>
        <w:pStyle w:val="Prrafodelista"/>
        <w:numPr>
          <w:ilvl w:val="0"/>
          <w:numId w:val="28"/>
        </w:numPr>
        <w:rPr>
          <w:rFonts w:asciiTheme="minorHAnsi" w:hAnsiTheme="minorHAnsi" w:cstheme="minorHAnsi"/>
          <w:sz w:val="16"/>
          <w:szCs w:val="16"/>
          <w:lang w:val="es-AR"/>
        </w:rPr>
      </w:pPr>
      <w:r w:rsidRPr="006A0AD2">
        <w:rPr>
          <w:rFonts w:asciiTheme="minorHAnsi" w:hAnsiTheme="minorHAnsi" w:cstheme="minorHAnsi"/>
          <w:sz w:val="16"/>
          <w:szCs w:val="16"/>
          <w:lang w:val="es-AR"/>
        </w:rPr>
        <w:t xml:space="preserve">Precios válidos para viajar solo en las fechas mencionadas </w:t>
      </w:r>
    </w:p>
    <w:p w14:paraId="46178D83" w14:textId="28A5693A" w:rsidR="00DD276E" w:rsidRDefault="00DD276E" w:rsidP="00995035">
      <w:pPr>
        <w:pStyle w:val="Prrafodelista"/>
        <w:numPr>
          <w:ilvl w:val="0"/>
          <w:numId w:val="28"/>
        </w:numPr>
        <w:rPr>
          <w:rFonts w:asciiTheme="minorHAnsi" w:hAnsiTheme="minorHAnsi" w:cstheme="minorHAnsi"/>
          <w:sz w:val="16"/>
          <w:szCs w:val="16"/>
          <w:lang w:val="es-AR"/>
        </w:rPr>
      </w:pPr>
      <w:r>
        <w:rPr>
          <w:rFonts w:asciiTheme="minorHAnsi" w:hAnsiTheme="minorHAnsi" w:cstheme="minorHAnsi"/>
          <w:sz w:val="16"/>
          <w:szCs w:val="16"/>
          <w:lang w:val="es-AR"/>
        </w:rPr>
        <w:t xml:space="preserve">Precios cotizados y válidos para viajar en el mes de Julio 2025. De tener </w:t>
      </w:r>
      <w:proofErr w:type="gramStart"/>
      <w:r>
        <w:rPr>
          <w:rFonts w:asciiTheme="minorHAnsi" w:hAnsiTheme="minorHAnsi" w:cstheme="minorHAnsi"/>
          <w:sz w:val="16"/>
          <w:szCs w:val="16"/>
          <w:lang w:val="es-AR"/>
        </w:rPr>
        <w:t>otra fechas</w:t>
      </w:r>
      <w:proofErr w:type="gramEnd"/>
      <w:r>
        <w:rPr>
          <w:rFonts w:asciiTheme="minorHAnsi" w:hAnsiTheme="minorHAnsi" w:cstheme="minorHAnsi"/>
          <w:sz w:val="16"/>
          <w:szCs w:val="16"/>
          <w:lang w:val="es-AR"/>
        </w:rPr>
        <w:t xml:space="preserve"> de viaje, por favor solicitar la cotización a su agente de reservas de confianza.</w:t>
      </w:r>
    </w:p>
    <w:p w14:paraId="0AA61B59" w14:textId="01DD454A" w:rsidR="00DD276E" w:rsidRPr="00DD276E" w:rsidRDefault="00DD276E" w:rsidP="00995035">
      <w:pPr>
        <w:pStyle w:val="Prrafodelista"/>
        <w:numPr>
          <w:ilvl w:val="0"/>
          <w:numId w:val="28"/>
        </w:numPr>
        <w:rPr>
          <w:rFonts w:asciiTheme="minorHAnsi" w:hAnsiTheme="minorHAnsi" w:cstheme="minorHAnsi"/>
          <w:sz w:val="16"/>
          <w:szCs w:val="16"/>
          <w:lang w:val="es-PE"/>
        </w:rPr>
      </w:pPr>
      <w:r w:rsidRPr="00DD276E">
        <w:rPr>
          <w:rFonts w:asciiTheme="minorHAnsi" w:hAnsiTheme="minorHAnsi" w:cstheme="minorHAnsi"/>
          <w:sz w:val="16"/>
          <w:szCs w:val="16"/>
          <w:lang w:val="es-PE"/>
        </w:rPr>
        <w:t>Precios válidos para comprar hasta</w:t>
      </w:r>
      <w:r>
        <w:rPr>
          <w:rFonts w:asciiTheme="minorHAnsi" w:hAnsiTheme="minorHAnsi" w:cstheme="minorHAnsi"/>
          <w:sz w:val="16"/>
          <w:szCs w:val="16"/>
          <w:lang w:val="es-PE"/>
        </w:rPr>
        <w:t xml:space="preserve"> el 20/12/2025</w:t>
      </w:r>
    </w:p>
    <w:p w14:paraId="364B9447" w14:textId="77777777" w:rsidR="006A0AD2" w:rsidRPr="00DD276E" w:rsidRDefault="006A0AD2" w:rsidP="006A0AD2">
      <w:pPr>
        <w:rPr>
          <w:rFonts w:asciiTheme="minorHAnsi" w:hAnsiTheme="minorHAnsi" w:cstheme="minorHAnsi"/>
          <w:sz w:val="18"/>
          <w:szCs w:val="18"/>
          <w:lang w:val="es-PE"/>
        </w:rPr>
      </w:pPr>
    </w:p>
    <w:p w14:paraId="0BA962B2" w14:textId="77777777" w:rsidR="00A63AF0" w:rsidRPr="00DD276E" w:rsidRDefault="00A63AF0" w:rsidP="000755F1">
      <w:pPr>
        <w:pStyle w:val="Ttulo5"/>
        <w:spacing w:before="150" w:beforeAutospacing="0" w:after="150" w:afterAutospacing="0"/>
        <w:jc w:val="right"/>
        <w:rPr>
          <w:rFonts w:asciiTheme="minorHAnsi" w:hAnsiTheme="minorHAnsi" w:cstheme="minorHAnsi"/>
          <w:b w:val="0"/>
          <w:bCs w:val="0"/>
          <w:sz w:val="22"/>
          <w:szCs w:val="22"/>
        </w:rPr>
      </w:pPr>
    </w:p>
    <w:sectPr w:rsidR="00A63AF0" w:rsidRPr="00DD276E" w:rsidSect="00D56826">
      <w:headerReference w:type="default" r:id="rId8"/>
      <w:footerReference w:type="default" r:id="rId9"/>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1356" w14:textId="77777777" w:rsidR="00AF69B4" w:rsidRDefault="00AF69B4" w:rsidP="00EB2E6A">
      <w:r>
        <w:separator/>
      </w:r>
    </w:p>
  </w:endnote>
  <w:endnote w:type="continuationSeparator" w:id="0">
    <w:p w14:paraId="6A14ECAA" w14:textId="77777777" w:rsidR="00AF69B4" w:rsidRDefault="00AF69B4"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D998" w14:textId="77777777" w:rsidR="00AF69B4" w:rsidRDefault="00AF69B4" w:rsidP="00EB2E6A">
      <w:r>
        <w:separator/>
      </w:r>
    </w:p>
  </w:footnote>
  <w:footnote w:type="continuationSeparator" w:id="0">
    <w:p w14:paraId="45EEDDBD" w14:textId="77777777" w:rsidR="00AF69B4" w:rsidRDefault="00AF69B4"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9"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9387D8D"/>
    <w:multiLevelType w:val="multilevel"/>
    <w:tmpl w:val="B76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2"/>
  </w:num>
  <w:num w:numId="2" w16cid:durableId="733550977">
    <w:abstractNumId w:val="18"/>
  </w:num>
  <w:num w:numId="3" w16cid:durableId="1799448014">
    <w:abstractNumId w:val="7"/>
  </w:num>
  <w:num w:numId="4" w16cid:durableId="1339120170">
    <w:abstractNumId w:val="6"/>
  </w:num>
  <w:num w:numId="5" w16cid:durableId="1421487097">
    <w:abstractNumId w:val="10"/>
  </w:num>
  <w:num w:numId="6" w16cid:durableId="761603774">
    <w:abstractNumId w:val="25"/>
  </w:num>
  <w:num w:numId="7" w16cid:durableId="705911881">
    <w:abstractNumId w:val="19"/>
  </w:num>
  <w:num w:numId="8" w16cid:durableId="262541904">
    <w:abstractNumId w:val="3"/>
  </w:num>
  <w:num w:numId="9" w16cid:durableId="237325122">
    <w:abstractNumId w:val="5"/>
  </w:num>
  <w:num w:numId="10" w16cid:durableId="1148934098">
    <w:abstractNumId w:val="16"/>
  </w:num>
  <w:num w:numId="11" w16cid:durableId="78063930">
    <w:abstractNumId w:val="11"/>
  </w:num>
  <w:num w:numId="12" w16cid:durableId="11299062">
    <w:abstractNumId w:val="23"/>
  </w:num>
  <w:num w:numId="13" w16cid:durableId="159396191">
    <w:abstractNumId w:val="2"/>
  </w:num>
  <w:num w:numId="14" w16cid:durableId="1883900468">
    <w:abstractNumId w:val="15"/>
  </w:num>
  <w:num w:numId="15" w16cid:durableId="1119951669">
    <w:abstractNumId w:val="28"/>
  </w:num>
  <w:num w:numId="16" w16cid:durableId="1443502198">
    <w:abstractNumId w:val="9"/>
  </w:num>
  <w:num w:numId="17" w16cid:durableId="1631864288">
    <w:abstractNumId w:val="4"/>
  </w:num>
  <w:num w:numId="18" w16cid:durableId="854543130">
    <w:abstractNumId w:val="22"/>
  </w:num>
  <w:num w:numId="19" w16cid:durableId="1906448853">
    <w:abstractNumId w:val="17"/>
  </w:num>
  <w:num w:numId="20" w16cid:durableId="102574453">
    <w:abstractNumId w:val="1"/>
  </w:num>
  <w:num w:numId="21" w16cid:durableId="1163089097">
    <w:abstractNumId w:val="26"/>
  </w:num>
  <w:num w:numId="22" w16cid:durableId="1734498953">
    <w:abstractNumId w:val="8"/>
  </w:num>
  <w:num w:numId="23" w16cid:durableId="1686858360">
    <w:abstractNumId w:val="21"/>
  </w:num>
  <w:num w:numId="24" w16cid:durableId="721635263">
    <w:abstractNumId w:val="27"/>
  </w:num>
  <w:num w:numId="25" w16cid:durableId="495145803">
    <w:abstractNumId w:val="13"/>
  </w:num>
  <w:num w:numId="26" w16cid:durableId="1789933670">
    <w:abstractNumId w:val="24"/>
  </w:num>
  <w:num w:numId="27" w16cid:durableId="2071490605">
    <w:abstractNumId w:val="14"/>
  </w:num>
  <w:num w:numId="28" w16cid:durableId="900288820">
    <w:abstractNumId w:val="0"/>
  </w:num>
  <w:num w:numId="29" w16cid:durableId="12344679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14B04"/>
    <w:rsid w:val="000217B9"/>
    <w:rsid w:val="00034858"/>
    <w:rsid w:val="00034E82"/>
    <w:rsid w:val="000355A1"/>
    <w:rsid w:val="00060083"/>
    <w:rsid w:val="000637C6"/>
    <w:rsid w:val="00070B44"/>
    <w:rsid w:val="000722C3"/>
    <w:rsid w:val="000755F1"/>
    <w:rsid w:val="00084A1A"/>
    <w:rsid w:val="00091F0C"/>
    <w:rsid w:val="000A419A"/>
    <w:rsid w:val="000A50BE"/>
    <w:rsid w:val="000B00C5"/>
    <w:rsid w:val="000B0325"/>
    <w:rsid w:val="000B03EB"/>
    <w:rsid w:val="000B1460"/>
    <w:rsid w:val="000B2CB1"/>
    <w:rsid w:val="000B577D"/>
    <w:rsid w:val="000B7D06"/>
    <w:rsid w:val="000C5AFD"/>
    <w:rsid w:val="000C5B0C"/>
    <w:rsid w:val="000D14C6"/>
    <w:rsid w:val="000E7F7F"/>
    <w:rsid w:val="000F3AAE"/>
    <w:rsid w:val="000F6BB9"/>
    <w:rsid w:val="000F79A6"/>
    <w:rsid w:val="00100971"/>
    <w:rsid w:val="001056B7"/>
    <w:rsid w:val="001075F4"/>
    <w:rsid w:val="001155B9"/>
    <w:rsid w:val="00117147"/>
    <w:rsid w:val="0012076C"/>
    <w:rsid w:val="00122BCB"/>
    <w:rsid w:val="001232FB"/>
    <w:rsid w:val="00125A8A"/>
    <w:rsid w:val="0012719A"/>
    <w:rsid w:val="0014051C"/>
    <w:rsid w:val="00163FEC"/>
    <w:rsid w:val="00184B14"/>
    <w:rsid w:val="00186D49"/>
    <w:rsid w:val="001926DB"/>
    <w:rsid w:val="00193081"/>
    <w:rsid w:val="0019484F"/>
    <w:rsid w:val="00194F50"/>
    <w:rsid w:val="001A1591"/>
    <w:rsid w:val="001A38BA"/>
    <w:rsid w:val="001B00CC"/>
    <w:rsid w:val="001B2B18"/>
    <w:rsid w:val="001B6ADB"/>
    <w:rsid w:val="001C2BEB"/>
    <w:rsid w:val="001C62A5"/>
    <w:rsid w:val="001D1ED1"/>
    <w:rsid w:val="001D39E4"/>
    <w:rsid w:val="001E1766"/>
    <w:rsid w:val="001E24B6"/>
    <w:rsid w:val="001E2CA3"/>
    <w:rsid w:val="001F0A94"/>
    <w:rsid w:val="001F5058"/>
    <w:rsid w:val="002046C8"/>
    <w:rsid w:val="00206393"/>
    <w:rsid w:val="00210377"/>
    <w:rsid w:val="002158AD"/>
    <w:rsid w:val="002372A9"/>
    <w:rsid w:val="00241A90"/>
    <w:rsid w:val="00242206"/>
    <w:rsid w:val="002530A5"/>
    <w:rsid w:val="002561D6"/>
    <w:rsid w:val="00266F53"/>
    <w:rsid w:val="00267ECC"/>
    <w:rsid w:val="00274E7C"/>
    <w:rsid w:val="002764AA"/>
    <w:rsid w:val="002A01EF"/>
    <w:rsid w:val="002C4A7A"/>
    <w:rsid w:val="002C525F"/>
    <w:rsid w:val="002E4FB9"/>
    <w:rsid w:val="002E6AE5"/>
    <w:rsid w:val="002E74D7"/>
    <w:rsid w:val="00300406"/>
    <w:rsid w:val="00304691"/>
    <w:rsid w:val="00313A0F"/>
    <w:rsid w:val="00322574"/>
    <w:rsid w:val="003259D5"/>
    <w:rsid w:val="00330851"/>
    <w:rsid w:val="00346C84"/>
    <w:rsid w:val="0035180E"/>
    <w:rsid w:val="0035348D"/>
    <w:rsid w:val="00356CF9"/>
    <w:rsid w:val="00366E30"/>
    <w:rsid w:val="00374954"/>
    <w:rsid w:val="00381CBF"/>
    <w:rsid w:val="003A0E34"/>
    <w:rsid w:val="003A0E47"/>
    <w:rsid w:val="003A63FE"/>
    <w:rsid w:val="003B56E1"/>
    <w:rsid w:val="003C69B5"/>
    <w:rsid w:val="003D51BC"/>
    <w:rsid w:val="003D6DDA"/>
    <w:rsid w:val="003E07C9"/>
    <w:rsid w:val="003F2D54"/>
    <w:rsid w:val="00411299"/>
    <w:rsid w:val="00431EA4"/>
    <w:rsid w:val="004327BD"/>
    <w:rsid w:val="00436553"/>
    <w:rsid w:val="00447B06"/>
    <w:rsid w:val="00451831"/>
    <w:rsid w:val="0045458B"/>
    <w:rsid w:val="00454A03"/>
    <w:rsid w:val="004601F3"/>
    <w:rsid w:val="00461073"/>
    <w:rsid w:val="0046135B"/>
    <w:rsid w:val="00464EC0"/>
    <w:rsid w:val="00470469"/>
    <w:rsid w:val="004773B8"/>
    <w:rsid w:val="0049511F"/>
    <w:rsid w:val="004A0FF6"/>
    <w:rsid w:val="004C194E"/>
    <w:rsid w:val="004C3D01"/>
    <w:rsid w:val="004D3E9F"/>
    <w:rsid w:val="004E1E97"/>
    <w:rsid w:val="004F063C"/>
    <w:rsid w:val="004F65B1"/>
    <w:rsid w:val="004F7285"/>
    <w:rsid w:val="0051222C"/>
    <w:rsid w:val="00515166"/>
    <w:rsid w:val="0051740C"/>
    <w:rsid w:val="00520ED1"/>
    <w:rsid w:val="00522FFB"/>
    <w:rsid w:val="00523B97"/>
    <w:rsid w:val="00532072"/>
    <w:rsid w:val="0054297E"/>
    <w:rsid w:val="00567BF5"/>
    <w:rsid w:val="00575A55"/>
    <w:rsid w:val="00582A7A"/>
    <w:rsid w:val="005857FF"/>
    <w:rsid w:val="00592094"/>
    <w:rsid w:val="005A27F0"/>
    <w:rsid w:val="005A73EB"/>
    <w:rsid w:val="005C0F27"/>
    <w:rsid w:val="005C1DBC"/>
    <w:rsid w:val="005C282D"/>
    <w:rsid w:val="005C3E44"/>
    <w:rsid w:val="005D46A3"/>
    <w:rsid w:val="005D6A8D"/>
    <w:rsid w:val="005F2D62"/>
    <w:rsid w:val="005F412A"/>
    <w:rsid w:val="0060300A"/>
    <w:rsid w:val="00607469"/>
    <w:rsid w:val="00610B1F"/>
    <w:rsid w:val="00612296"/>
    <w:rsid w:val="00613358"/>
    <w:rsid w:val="00624A67"/>
    <w:rsid w:val="006440C2"/>
    <w:rsid w:val="0065729A"/>
    <w:rsid w:val="00661D30"/>
    <w:rsid w:val="00677246"/>
    <w:rsid w:val="0068046F"/>
    <w:rsid w:val="006947FA"/>
    <w:rsid w:val="00695C17"/>
    <w:rsid w:val="006A0AD2"/>
    <w:rsid w:val="006A22E2"/>
    <w:rsid w:val="006A4A73"/>
    <w:rsid w:val="006C192C"/>
    <w:rsid w:val="006D5F9B"/>
    <w:rsid w:val="006F2A7D"/>
    <w:rsid w:val="006F5479"/>
    <w:rsid w:val="00700F36"/>
    <w:rsid w:val="007021CD"/>
    <w:rsid w:val="00706160"/>
    <w:rsid w:val="00714961"/>
    <w:rsid w:val="00722980"/>
    <w:rsid w:val="0072683A"/>
    <w:rsid w:val="00730881"/>
    <w:rsid w:val="0073563F"/>
    <w:rsid w:val="00753EB6"/>
    <w:rsid w:val="00766379"/>
    <w:rsid w:val="007700AE"/>
    <w:rsid w:val="00775416"/>
    <w:rsid w:val="00781E76"/>
    <w:rsid w:val="00794B8F"/>
    <w:rsid w:val="007A4457"/>
    <w:rsid w:val="007B0DC8"/>
    <w:rsid w:val="007B3ABA"/>
    <w:rsid w:val="007C0CF2"/>
    <w:rsid w:val="007D0A01"/>
    <w:rsid w:val="007D0FA2"/>
    <w:rsid w:val="007D4919"/>
    <w:rsid w:val="00805393"/>
    <w:rsid w:val="008139D4"/>
    <w:rsid w:val="0081607E"/>
    <w:rsid w:val="00816322"/>
    <w:rsid w:val="00841F62"/>
    <w:rsid w:val="008505F5"/>
    <w:rsid w:val="00856B00"/>
    <w:rsid w:val="008757B0"/>
    <w:rsid w:val="0088084E"/>
    <w:rsid w:val="00882026"/>
    <w:rsid w:val="00884456"/>
    <w:rsid w:val="00897512"/>
    <w:rsid w:val="008A02BB"/>
    <w:rsid w:val="008B6282"/>
    <w:rsid w:val="008B6709"/>
    <w:rsid w:val="008E3A37"/>
    <w:rsid w:val="008E4D34"/>
    <w:rsid w:val="008E70C1"/>
    <w:rsid w:val="008F1022"/>
    <w:rsid w:val="008F1431"/>
    <w:rsid w:val="008F5D9E"/>
    <w:rsid w:val="00901B71"/>
    <w:rsid w:val="00910455"/>
    <w:rsid w:val="00911B0A"/>
    <w:rsid w:val="009121DD"/>
    <w:rsid w:val="00922031"/>
    <w:rsid w:val="00930F9C"/>
    <w:rsid w:val="00932995"/>
    <w:rsid w:val="0094398D"/>
    <w:rsid w:val="00946721"/>
    <w:rsid w:val="009544DA"/>
    <w:rsid w:val="00967051"/>
    <w:rsid w:val="00971BF6"/>
    <w:rsid w:val="00982F58"/>
    <w:rsid w:val="00984A1D"/>
    <w:rsid w:val="00991CE1"/>
    <w:rsid w:val="009941CE"/>
    <w:rsid w:val="00995035"/>
    <w:rsid w:val="009A312B"/>
    <w:rsid w:val="009A59A6"/>
    <w:rsid w:val="009A7410"/>
    <w:rsid w:val="009E24FA"/>
    <w:rsid w:val="009E4C93"/>
    <w:rsid w:val="009E5E86"/>
    <w:rsid w:val="009F38FF"/>
    <w:rsid w:val="00A01855"/>
    <w:rsid w:val="00A15014"/>
    <w:rsid w:val="00A1689D"/>
    <w:rsid w:val="00A1738F"/>
    <w:rsid w:val="00A24782"/>
    <w:rsid w:val="00A32221"/>
    <w:rsid w:val="00A32877"/>
    <w:rsid w:val="00A32F78"/>
    <w:rsid w:val="00A415A9"/>
    <w:rsid w:val="00A5010F"/>
    <w:rsid w:val="00A55B0B"/>
    <w:rsid w:val="00A57CE8"/>
    <w:rsid w:val="00A63AF0"/>
    <w:rsid w:val="00A76529"/>
    <w:rsid w:val="00A83EFC"/>
    <w:rsid w:val="00A85523"/>
    <w:rsid w:val="00A91FCA"/>
    <w:rsid w:val="00A97673"/>
    <w:rsid w:val="00AA32E8"/>
    <w:rsid w:val="00AB1625"/>
    <w:rsid w:val="00AB6771"/>
    <w:rsid w:val="00AB7615"/>
    <w:rsid w:val="00AB7998"/>
    <w:rsid w:val="00AB7D88"/>
    <w:rsid w:val="00AD6449"/>
    <w:rsid w:val="00AE778F"/>
    <w:rsid w:val="00AF69B4"/>
    <w:rsid w:val="00B03AD7"/>
    <w:rsid w:val="00B34752"/>
    <w:rsid w:val="00B45FFD"/>
    <w:rsid w:val="00B47F30"/>
    <w:rsid w:val="00B5702D"/>
    <w:rsid w:val="00B57818"/>
    <w:rsid w:val="00B612D2"/>
    <w:rsid w:val="00B61D22"/>
    <w:rsid w:val="00B833BE"/>
    <w:rsid w:val="00B8590B"/>
    <w:rsid w:val="00BA4404"/>
    <w:rsid w:val="00BB2884"/>
    <w:rsid w:val="00BB2F86"/>
    <w:rsid w:val="00BB4ACD"/>
    <w:rsid w:val="00BD06F3"/>
    <w:rsid w:val="00BD14D4"/>
    <w:rsid w:val="00BD4483"/>
    <w:rsid w:val="00BD6E27"/>
    <w:rsid w:val="00BF6FBA"/>
    <w:rsid w:val="00C03DE5"/>
    <w:rsid w:val="00C04473"/>
    <w:rsid w:val="00C06EA7"/>
    <w:rsid w:val="00C30ADD"/>
    <w:rsid w:val="00C30C0A"/>
    <w:rsid w:val="00C475EA"/>
    <w:rsid w:val="00C530EC"/>
    <w:rsid w:val="00C5482F"/>
    <w:rsid w:val="00C55786"/>
    <w:rsid w:val="00C630C0"/>
    <w:rsid w:val="00C77AA5"/>
    <w:rsid w:val="00C84EAF"/>
    <w:rsid w:val="00C944FB"/>
    <w:rsid w:val="00C95AD2"/>
    <w:rsid w:val="00C95D74"/>
    <w:rsid w:val="00C97327"/>
    <w:rsid w:val="00CB4C8C"/>
    <w:rsid w:val="00CB7C3F"/>
    <w:rsid w:val="00CC327E"/>
    <w:rsid w:val="00CC3F43"/>
    <w:rsid w:val="00CC45D8"/>
    <w:rsid w:val="00CE152E"/>
    <w:rsid w:val="00CE4BEE"/>
    <w:rsid w:val="00CE6F79"/>
    <w:rsid w:val="00CF22C4"/>
    <w:rsid w:val="00CF6A9A"/>
    <w:rsid w:val="00D03091"/>
    <w:rsid w:val="00D03386"/>
    <w:rsid w:val="00D14F72"/>
    <w:rsid w:val="00D40B90"/>
    <w:rsid w:val="00D45841"/>
    <w:rsid w:val="00D56826"/>
    <w:rsid w:val="00D57E27"/>
    <w:rsid w:val="00D60896"/>
    <w:rsid w:val="00D60F8C"/>
    <w:rsid w:val="00D62472"/>
    <w:rsid w:val="00D62F18"/>
    <w:rsid w:val="00D65D7F"/>
    <w:rsid w:val="00D700A9"/>
    <w:rsid w:val="00D71A76"/>
    <w:rsid w:val="00D975E3"/>
    <w:rsid w:val="00DA0C5B"/>
    <w:rsid w:val="00DA389F"/>
    <w:rsid w:val="00DA3EAE"/>
    <w:rsid w:val="00DC0954"/>
    <w:rsid w:val="00DC0DC3"/>
    <w:rsid w:val="00DD1BDC"/>
    <w:rsid w:val="00DD276E"/>
    <w:rsid w:val="00DF1825"/>
    <w:rsid w:val="00E0557B"/>
    <w:rsid w:val="00E179B7"/>
    <w:rsid w:val="00E261F4"/>
    <w:rsid w:val="00E341C6"/>
    <w:rsid w:val="00E357EC"/>
    <w:rsid w:val="00E44466"/>
    <w:rsid w:val="00E47BE5"/>
    <w:rsid w:val="00E50936"/>
    <w:rsid w:val="00E509DF"/>
    <w:rsid w:val="00E54E9B"/>
    <w:rsid w:val="00E62BD6"/>
    <w:rsid w:val="00E659AC"/>
    <w:rsid w:val="00E749EF"/>
    <w:rsid w:val="00E76B27"/>
    <w:rsid w:val="00E800AB"/>
    <w:rsid w:val="00E84141"/>
    <w:rsid w:val="00E86F72"/>
    <w:rsid w:val="00E9125A"/>
    <w:rsid w:val="00E941CF"/>
    <w:rsid w:val="00E9636C"/>
    <w:rsid w:val="00E979AC"/>
    <w:rsid w:val="00EA3035"/>
    <w:rsid w:val="00EB2E6A"/>
    <w:rsid w:val="00EB472A"/>
    <w:rsid w:val="00EB55F0"/>
    <w:rsid w:val="00ED06A8"/>
    <w:rsid w:val="00ED2136"/>
    <w:rsid w:val="00ED3AA5"/>
    <w:rsid w:val="00EE0BE3"/>
    <w:rsid w:val="00EF10EA"/>
    <w:rsid w:val="00EF2D5F"/>
    <w:rsid w:val="00F03929"/>
    <w:rsid w:val="00F05F8C"/>
    <w:rsid w:val="00F10CCA"/>
    <w:rsid w:val="00F217E8"/>
    <w:rsid w:val="00F313DD"/>
    <w:rsid w:val="00F41134"/>
    <w:rsid w:val="00F51788"/>
    <w:rsid w:val="00F673C2"/>
    <w:rsid w:val="00F67625"/>
    <w:rsid w:val="00F803C5"/>
    <w:rsid w:val="00F81BA6"/>
    <w:rsid w:val="00FA113C"/>
    <w:rsid w:val="00FA1162"/>
    <w:rsid w:val="00FA5A10"/>
    <w:rsid w:val="00FB0508"/>
    <w:rsid w:val="00FB161C"/>
    <w:rsid w:val="00FB2C80"/>
    <w:rsid w:val="00FC42A1"/>
    <w:rsid w:val="00FE227D"/>
    <w:rsid w:val="00FE404C"/>
    <w:rsid w:val="00FE4C11"/>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812">
      <w:bodyDiv w:val="1"/>
      <w:marLeft w:val="0"/>
      <w:marRight w:val="0"/>
      <w:marTop w:val="0"/>
      <w:marBottom w:val="0"/>
      <w:divBdr>
        <w:top w:val="none" w:sz="0" w:space="0" w:color="auto"/>
        <w:left w:val="none" w:sz="0" w:space="0" w:color="auto"/>
        <w:bottom w:val="none" w:sz="0" w:space="0" w:color="auto"/>
        <w:right w:val="none" w:sz="0" w:space="0" w:color="auto"/>
      </w:divBdr>
      <w:divsChild>
        <w:div w:id="842549171">
          <w:marLeft w:val="0"/>
          <w:marRight w:val="0"/>
          <w:marTop w:val="0"/>
          <w:marBottom w:val="0"/>
          <w:divBdr>
            <w:top w:val="none" w:sz="0" w:space="0" w:color="auto"/>
            <w:left w:val="none" w:sz="0" w:space="0" w:color="auto"/>
            <w:bottom w:val="none" w:sz="0" w:space="0" w:color="auto"/>
            <w:right w:val="none" w:sz="0" w:space="0" w:color="auto"/>
          </w:divBdr>
        </w:div>
        <w:div w:id="717751567">
          <w:marLeft w:val="0"/>
          <w:marRight w:val="0"/>
          <w:marTop w:val="0"/>
          <w:marBottom w:val="0"/>
          <w:divBdr>
            <w:top w:val="none" w:sz="0" w:space="0" w:color="auto"/>
            <w:left w:val="none" w:sz="0" w:space="0" w:color="auto"/>
            <w:bottom w:val="none" w:sz="0" w:space="0" w:color="auto"/>
            <w:right w:val="none" w:sz="0" w:space="0" w:color="auto"/>
          </w:divBdr>
        </w:div>
        <w:div w:id="408237249">
          <w:marLeft w:val="0"/>
          <w:marRight w:val="0"/>
          <w:marTop w:val="0"/>
          <w:marBottom w:val="0"/>
          <w:divBdr>
            <w:top w:val="none" w:sz="0" w:space="0" w:color="auto"/>
            <w:left w:val="none" w:sz="0" w:space="0" w:color="auto"/>
            <w:bottom w:val="none" w:sz="0" w:space="0" w:color="auto"/>
            <w:right w:val="none" w:sz="0" w:space="0" w:color="auto"/>
          </w:divBdr>
        </w:div>
        <w:div w:id="1823694162">
          <w:marLeft w:val="0"/>
          <w:marRight w:val="0"/>
          <w:marTop w:val="0"/>
          <w:marBottom w:val="0"/>
          <w:divBdr>
            <w:top w:val="none" w:sz="0" w:space="0" w:color="auto"/>
            <w:left w:val="none" w:sz="0" w:space="0" w:color="auto"/>
            <w:bottom w:val="none" w:sz="0" w:space="0" w:color="auto"/>
            <w:right w:val="none" w:sz="0" w:space="0" w:color="auto"/>
          </w:divBdr>
        </w:div>
        <w:div w:id="1004744721">
          <w:marLeft w:val="0"/>
          <w:marRight w:val="0"/>
          <w:marTop w:val="0"/>
          <w:marBottom w:val="0"/>
          <w:divBdr>
            <w:top w:val="none" w:sz="0" w:space="0" w:color="auto"/>
            <w:left w:val="none" w:sz="0" w:space="0" w:color="auto"/>
            <w:bottom w:val="none" w:sz="0" w:space="0" w:color="auto"/>
            <w:right w:val="none" w:sz="0" w:space="0" w:color="auto"/>
          </w:divBdr>
        </w:div>
      </w:divsChild>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570977">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851208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68439895">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60278880">
      <w:bodyDiv w:val="1"/>
      <w:marLeft w:val="0"/>
      <w:marRight w:val="0"/>
      <w:marTop w:val="0"/>
      <w:marBottom w:val="0"/>
      <w:divBdr>
        <w:top w:val="none" w:sz="0" w:space="0" w:color="auto"/>
        <w:left w:val="none" w:sz="0" w:space="0" w:color="auto"/>
        <w:bottom w:val="none" w:sz="0" w:space="0" w:color="auto"/>
        <w:right w:val="none" w:sz="0" w:space="0" w:color="auto"/>
      </w:divBdr>
      <w:divsChild>
        <w:div w:id="1159610327">
          <w:marLeft w:val="0"/>
          <w:marRight w:val="0"/>
          <w:marTop w:val="0"/>
          <w:marBottom w:val="0"/>
          <w:divBdr>
            <w:top w:val="none" w:sz="0" w:space="0" w:color="auto"/>
            <w:left w:val="none" w:sz="0" w:space="0" w:color="auto"/>
            <w:bottom w:val="none" w:sz="0" w:space="0" w:color="auto"/>
            <w:right w:val="none" w:sz="0" w:space="0" w:color="auto"/>
          </w:divBdr>
        </w:div>
        <w:div w:id="891581041">
          <w:marLeft w:val="0"/>
          <w:marRight w:val="0"/>
          <w:marTop w:val="0"/>
          <w:marBottom w:val="0"/>
          <w:divBdr>
            <w:top w:val="none" w:sz="0" w:space="0" w:color="auto"/>
            <w:left w:val="none" w:sz="0" w:space="0" w:color="auto"/>
            <w:bottom w:val="none" w:sz="0" w:space="0" w:color="auto"/>
            <w:right w:val="none" w:sz="0" w:space="0" w:color="auto"/>
          </w:divBdr>
        </w:div>
        <w:div w:id="1965846886">
          <w:marLeft w:val="0"/>
          <w:marRight w:val="0"/>
          <w:marTop w:val="0"/>
          <w:marBottom w:val="0"/>
          <w:divBdr>
            <w:top w:val="none" w:sz="0" w:space="0" w:color="auto"/>
            <w:left w:val="none" w:sz="0" w:space="0" w:color="auto"/>
            <w:bottom w:val="none" w:sz="0" w:space="0" w:color="auto"/>
            <w:right w:val="none" w:sz="0" w:space="0" w:color="auto"/>
          </w:divBdr>
        </w:div>
        <w:div w:id="107239519">
          <w:marLeft w:val="0"/>
          <w:marRight w:val="0"/>
          <w:marTop w:val="0"/>
          <w:marBottom w:val="0"/>
          <w:divBdr>
            <w:top w:val="none" w:sz="0" w:space="0" w:color="auto"/>
            <w:left w:val="none" w:sz="0" w:space="0" w:color="auto"/>
            <w:bottom w:val="none" w:sz="0" w:space="0" w:color="auto"/>
            <w:right w:val="none" w:sz="0" w:space="0" w:color="auto"/>
          </w:divBdr>
        </w:div>
        <w:div w:id="1212687920">
          <w:marLeft w:val="0"/>
          <w:marRight w:val="0"/>
          <w:marTop w:val="0"/>
          <w:marBottom w:val="0"/>
          <w:divBdr>
            <w:top w:val="none" w:sz="0" w:space="0" w:color="auto"/>
            <w:left w:val="none" w:sz="0" w:space="0" w:color="auto"/>
            <w:bottom w:val="none" w:sz="0" w:space="0" w:color="auto"/>
            <w:right w:val="none" w:sz="0" w:space="0" w:color="auto"/>
          </w:divBdr>
        </w:div>
      </w:divsChild>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9327892">
      <w:bodyDiv w:val="1"/>
      <w:marLeft w:val="0"/>
      <w:marRight w:val="0"/>
      <w:marTop w:val="0"/>
      <w:marBottom w:val="0"/>
      <w:divBdr>
        <w:top w:val="none" w:sz="0" w:space="0" w:color="auto"/>
        <w:left w:val="none" w:sz="0" w:space="0" w:color="auto"/>
        <w:bottom w:val="none" w:sz="0" w:space="0" w:color="auto"/>
        <w:right w:val="none" w:sz="0" w:space="0" w:color="auto"/>
      </w:divBdr>
    </w:div>
    <w:div w:id="426579798">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6771408">
      <w:bodyDiv w:val="1"/>
      <w:marLeft w:val="0"/>
      <w:marRight w:val="0"/>
      <w:marTop w:val="0"/>
      <w:marBottom w:val="0"/>
      <w:divBdr>
        <w:top w:val="none" w:sz="0" w:space="0" w:color="auto"/>
        <w:left w:val="none" w:sz="0" w:space="0" w:color="auto"/>
        <w:bottom w:val="none" w:sz="0" w:space="0" w:color="auto"/>
        <w:right w:val="none" w:sz="0" w:space="0" w:color="auto"/>
      </w:divBdr>
      <w:divsChild>
        <w:div w:id="503084962">
          <w:marLeft w:val="0"/>
          <w:marRight w:val="0"/>
          <w:marTop w:val="0"/>
          <w:marBottom w:val="0"/>
          <w:divBdr>
            <w:top w:val="none" w:sz="0" w:space="0" w:color="auto"/>
            <w:left w:val="none" w:sz="0" w:space="0" w:color="auto"/>
            <w:bottom w:val="none" w:sz="0" w:space="0" w:color="auto"/>
            <w:right w:val="none" w:sz="0" w:space="0" w:color="auto"/>
          </w:divBdr>
          <w:divsChild>
            <w:div w:id="2863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2497213">
      <w:bodyDiv w:val="1"/>
      <w:marLeft w:val="0"/>
      <w:marRight w:val="0"/>
      <w:marTop w:val="0"/>
      <w:marBottom w:val="0"/>
      <w:divBdr>
        <w:top w:val="none" w:sz="0" w:space="0" w:color="auto"/>
        <w:left w:val="none" w:sz="0" w:space="0" w:color="auto"/>
        <w:bottom w:val="none" w:sz="0" w:space="0" w:color="auto"/>
        <w:right w:val="none" w:sz="0" w:space="0" w:color="auto"/>
      </w:divBdr>
      <w:divsChild>
        <w:div w:id="137647136">
          <w:marLeft w:val="0"/>
          <w:marRight w:val="0"/>
          <w:marTop w:val="0"/>
          <w:marBottom w:val="0"/>
          <w:divBdr>
            <w:top w:val="none" w:sz="0" w:space="0" w:color="auto"/>
            <w:left w:val="none" w:sz="0" w:space="0" w:color="auto"/>
            <w:bottom w:val="none" w:sz="0" w:space="0" w:color="auto"/>
            <w:right w:val="none" w:sz="0" w:space="0" w:color="auto"/>
          </w:divBdr>
        </w:div>
        <w:div w:id="1950039819">
          <w:marLeft w:val="0"/>
          <w:marRight w:val="0"/>
          <w:marTop w:val="0"/>
          <w:marBottom w:val="0"/>
          <w:divBdr>
            <w:top w:val="none" w:sz="0" w:space="0" w:color="auto"/>
            <w:left w:val="none" w:sz="0" w:space="0" w:color="auto"/>
            <w:bottom w:val="none" w:sz="0" w:space="0" w:color="auto"/>
            <w:right w:val="none" w:sz="0" w:space="0" w:color="auto"/>
          </w:divBdr>
        </w:div>
        <w:div w:id="767893901">
          <w:marLeft w:val="0"/>
          <w:marRight w:val="0"/>
          <w:marTop w:val="0"/>
          <w:marBottom w:val="0"/>
          <w:divBdr>
            <w:top w:val="none" w:sz="0" w:space="0" w:color="auto"/>
            <w:left w:val="none" w:sz="0" w:space="0" w:color="auto"/>
            <w:bottom w:val="none" w:sz="0" w:space="0" w:color="auto"/>
            <w:right w:val="none" w:sz="0" w:space="0" w:color="auto"/>
          </w:divBdr>
        </w:div>
        <w:div w:id="841119897">
          <w:marLeft w:val="0"/>
          <w:marRight w:val="0"/>
          <w:marTop w:val="0"/>
          <w:marBottom w:val="0"/>
          <w:divBdr>
            <w:top w:val="none" w:sz="0" w:space="0" w:color="auto"/>
            <w:left w:val="none" w:sz="0" w:space="0" w:color="auto"/>
            <w:bottom w:val="none" w:sz="0" w:space="0" w:color="auto"/>
            <w:right w:val="none" w:sz="0" w:space="0" w:color="auto"/>
          </w:divBdr>
        </w:div>
        <w:div w:id="713969974">
          <w:marLeft w:val="0"/>
          <w:marRight w:val="0"/>
          <w:marTop w:val="0"/>
          <w:marBottom w:val="0"/>
          <w:divBdr>
            <w:top w:val="none" w:sz="0" w:space="0" w:color="auto"/>
            <w:left w:val="none" w:sz="0" w:space="0" w:color="auto"/>
            <w:bottom w:val="none" w:sz="0" w:space="0" w:color="auto"/>
            <w:right w:val="none" w:sz="0" w:space="0" w:color="auto"/>
          </w:divBdr>
        </w:div>
      </w:divsChild>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143893">
      <w:bodyDiv w:val="1"/>
      <w:marLeft w:val="0"/>
      <w:marRight w:val="0"/>
      <w:marTop w:val="0"/>
      <w:marBottom w:val="0"/>
      <w:divBdr>
        <w:top w:val="none" w:sz="0" w:space="0" w:color="auto"/>
        <w:left w:val="none" w:sz="0" w:space="0" w:color="auto"/>
        <w:bottom w:val="none" w:sz="0" w:space="0" w:color="auto"/>
        <w:right w:val="none" w:sz="0" w:space="0" w:color="auto"/>
      </w:divBdr>
      <w:divsChild>
        <w:div w:id="1750542822">
          <w:marLeft w:val="0"/>
          <w:marRight w:val="0"/>
          <w:marTop w:val="0"/>
          <w:marBottom w:val="0"/>
          <w:divBdr>
            <w:top w:val="none" w:sz="0" w:space="0" w:color="auto"/>
            <w:left w:val="none" w:sz="0" w:space="0" w:color="auto"/>
            <w:bottom w:val="none" w:sz="0" w:space="0" w:color="auto"/>
            <w:right w:val="none" w:sz="0" w:space="0" w:color="auto"/>
          </w:divBdr>
        </w:div>
        <w:div w:id="1678850077">
          <w:marLeft w:val="0"/>
          <w:marRight w:val="0"/>
          <w:marTop w:val="0"/>
          <w:marBottom w:val="0"/>
          <w:divBdr>
            <w:top w:val="none" w:sz="0" w:space="0" w:color="auto"/>
            <w:left w:val="none" w:sz="0" w:space="0" w:color="auto"/>
            <w:bottom w:val="none" w:sz="0" w:space="0" w:color="auto"/>
            <w:right w:val="none" w:sz="0" w:space="0" w:color="auto"/>
          </w:divBdr>
        </w:div>
        <w:div w:id="1382053545">
          <w:marLeft w:val="0"/>
          <w:marRight w:val="0"/>
          <w:marTop w:val="0"/>
          <w:marBottom w:val="0"/>
          <w:divBdr>
            <w:top w:val="none" w:sz="0" w:space="0" w:color="auto"/>
            <w:left w:val="none" w:sz="0" w:space="0" w:color="auto"/>
            <w:bottom w:val="none" w:sz="0" w:space="0" w:color="auto"/>
            <w:right w:val="none" w:sz="0" w:space="0" w:color="auto"/>
          </w:divBdr>
        </w:div>
        <w:div w:id="1511213587">
          <w:marLeft w:val="0"/>
          <w:marRight w:val="0"/>
          <w:marTop w:val="0"/>
          <w:marBottom w:val="0"/>
          <w:divBdr>
            <w:top w:val="none" w:sz="0" w:space="0" w:color="auto"/>
            <w:left w:val="none" w:sz="0" w:space="0" w:color="auto"/>
            <w:bottom w:val="none" w:sz="0" w:space="0" w:color="auto"/>
            <w:right w:val="none" w:sz="0" w:space="0" w:color="auto"/>
          </w:divBdr>
        </w:div>
        <w:div w:id="1676955875">
          <w:marLeft w:val="0"/>
          <w:marRight w:val="0"/>
          <w:marTop w:val="0"/>
          <w:marBottom w:val="0"/>
          <w:divBdr>
            <w:top w:val="none" w:sz="0" w:space="0" w:color="auto"/>
            <w:left w:val="none" w:sz="0" w:space="0" w:color="auto"/>
            <w:bottom w:val="none" w:sz="0" w:space="0" w:color="auto"/>
            <w:right w:val="none" w:sz="0" w:space="0" w:color="auto"/>
          </w:divBdr>
        </w:div>
      </w:divsChild>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16135051">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22623292">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09814853">
      <w:bodyDiv w:val="1"/>
      <w:marLeft w:val="0"/>
      <w:marRight w:val="0"/>
      <w:marTop w:val="0"/>
      <w:marBottom w:val="0"/>
      <w:divBdr>
        <w:top w:val="none" w:sz="0" w:space="0" w:color="auto"/>
        <w:left w:val="none" w:sz="0" w:space="0" w:color="auto"/>
        <w:bottom w:val="none" w:sz="0" w:space="0" w:color="auto"/>
        <w:right w:val="none" w:sz="0" w:space="0" w:color="auto"/>
      </w:divBdr>
      <w:divsChild>
        <w:div w:id="1752041138">
          <w:marLeft w:val="0"/>
          <w:marRight w:val="0"/>
          <w:marTop w:val="0"/>
          <w:marBottom w:val="0"/>
          <w:divBdr>
            <w:top w:val="none" w:sz="0" w:space="0" w:color="auto"/>
            <w:left w:val="none" w:sz="0" w:space="0" w:color="auto"/>
            <w:bottom w:val="none" w:sz="0" w:space="0" w:color="auto"/>
            <w:right w:val="none" w:sz="0" w:space="0" w:color="auto"/>
          </w:divBdr>
        </w:div>
        <w:div w:id="1716925520">
          <w:marLeft w:val="0"/>
          <w:marRight w:val="0"/>
          <w:marTop w:val="0"/>
          <w:marBottom w:val="0"/>
          <w:divBdr>
            <w:top w:val="none" w:sz="0" w:space="0" w:color="auto"/>
            <w:left w:val="none" w:sz="0" w:space="0" w:color="auto"/>
            <w:bottom w:val="none" w:sz="0" w:space="0" w:color="auto"/>
            <w:right w:val="none" w:sz="0" w:space="0" w:color="auto"/>
          </w:divBdr>
        </w:div>
        <w:div w:id="131674157">
          <w:marLeft w:val="0"/>
          <w:marRight w:val="0"/>
          <w:marTop w:val="0"/>
          <w:marBottom w:val="0"/>
          <w:divBdr>
            <w:top w:val="none" w:sz="0" w:space="0" w:color="auto"/>
            <w:left w:val="none" w:sz="0" w:space="0" w:color="auto"/>
            <w:bottom w:val="none" w:sz="0" w:space="0" w:color="auto"/>
            <w:right w:val="none" w:sz="0" w:space="0" w:color="auto"/>
          </w:divBdr>
        </w:div>
        <w:div w:id="899831996">
          <w:marLeft w:val="0"/>
          <w:marRight w:val="0"/>
          <w:marTop w:val="0"/>
          <w:marBottom w:val="0"/>
          <w:divBdr>
            <w:top w:val="none" w:sz="0" w:space="0" w:color="auto"/>
            <w:left w:val="none" w:sz="0" w:space="0" w:color="auto"/>
            <w:bottom w:val="none" w:sz="0" w:space="0" w:color="auto"/>
            <w:right w:val="none" w:sz="0" w:space="0" w:color="auto"/>
          </w:divBdr>
        </w:div>
        <w:div w:id="1369839429">
          <w:marLeft w:val="0"/>
          <w:marRight w:val="0"/>
          <w:marTop w:val="0"/>
          <w:marBottom w:val="0"/>
          <w:divBdr>
            <w:top w:val="none" w:sz="0" w:space="0" w:color="auto"/>
            <w:left w:val="none" w:sz="0" w:space="0" w:color="auto"/>
            <w:bottom w:val="none" w:sz="0" w:space="0" w:color="auto"/>
            <w:right w:val="none" w:sz="0" w:space="0" w:color="auto"/>
          </w:divBdr>
        </w:div>
      </w:divsChild>
    </w:div>
    <w:div w:id="1113943657">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8031299">
      <w:bodyDiv w:val="1"/>
      <w:marLeft w:val="0"/>
      <w:marRight w:val="0"/>
      <w:marTop w:val="0"/>
      <w:marBottom w:val="0"/>
      <w:divBdr>
        <w:top w:val="none" w:sz="0" w:space="0" w:color="auto"/>
        <w:left w:val="none" w:sz="0" w:space="0" w:color="auto"/>
        <w:bottom w:val="none" w:sz="0" w:space="0" w:color="auto"/>
        <w:right w:val="none" w:sz="0" w:space="0" w:color="auto"/>
      </w:divBdr>
      <w:divsChild>
        <w:div w:id="2095083879">
          <w:marLeft w:val="0"/>
          <w:marRight w:val="0"/>
          <w:marTop w:val="0"/>
          <w:marBottom w:val="0"/>
          <w:divBdr>
            <w:top w:val="none" w:sz="0" w:space="0" w:color="auto"/>
            <w:left w:val="none" w:sz="0" w:space="0" w:color="auto"/>
            <w:bottom w:val="none" w:sz="0" w:space="0" w:color="auto"/>
            <w:right w:val="none" w:sz="0" w:space="0" w:color="auto"/>
          </w:divBdr>
          <w:divsChild>
            <w:div w:id="1380007750">
              <w:marLeft w:val="0"/>
              <w:marRight w:val="0"/>
              <w:marTop w:val="0"/>
              <w:marBottom w:val="0"/>
              <w:divBdr>
                <w:top w:val="none" w:sz="0" w:space="0" w:color="auto"/>
                <w:left w:val="none" w:sz="0" w:space="0" w:color="auto"/>
                <w:bottom w:val="none" w:sz="0" w:space="0" w:color="auto"/>
                <w:right w:val="none" w:sz="0" w:space="0" w:color="auto"/>
              </w:divBdr>
              <w:divsChild>
                <w:div w:id="2044551554">
                  <w:marLeft w:val="0"/>
                  <w:marRight w:val="0"/>
                  <w:marTop w:val="0"/>
                  <w:marBottom w:val="0"/>
                  <w:divBdr>
                    <w:top w:val="none" w:sz="0" w:space="0" w:color="auto"/>
                    <w:left w:val="none" w:sz="0" w:space="0" w:color="auto"/>
                    <w:bottom w:val="none" w:sz="0" w:space="0" w:color="auto"/>
                    <w:right w:val="none" w:sz="0" w:space="0" w:color="auto"/>
                  </w:divBdr>
                  <w:divsChild>
                    <w:div w:id="19699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348352">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590506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36576882">
      <w:bodyDiv w:val="1"/>
      <w:marLeft w:val="0"/>
      <w:marRight w:val="0"/>
      <w:marTop w:val="0"/>
      <w:marBottom w:val="0"/>
      <w:divBdr>
        <w:top w:val="none" w:sz="0" w:space="0" w:color="auto"/>
        <w:left w:val="none" w:sz="0" w:space="0" w:color="auto"/>
        <w:bottom w:val="none" w:sz="0" w:space="0" w:color="auto"/>
        <w:right w:val="none" w:sz="0" w:space="0" w:color="auto"/>
      </w:divBdr>
      <w:divsChild>
        <w:div w:id="1816021672">
          <w:marLeft w:val="0"/>
          <w:marRight w:val="0"/>
          <w:marTop w:val="0"/>
          <w:marBottom w:val="0"/>
          <w:divBdr>
            <w:top w:val="none" w:sz="0" w:space="0" w:color="auto"/>
            <w:left w:val="none" w:sz="0" w:space="0" w:color="auto"/>
            <w:bottom w:val="none" w:sz="0" w:space="0" w:color="auto"/>
            <w:right w:val="none" w:sz="0" w:space="0" w:color="auto"/>
          </w:divBdr>
          <w:divsChild>
            <w:div w:id="2110660092">
              <w:marLeft w:val="0"/>
              <w:marRight w:val="0"/>
              <w:marTop w:val="0"/>
              <w:marBottom w:val="0"/>
              <w:divBdr>
                <w:top w:val="none" w:sz="0" w:space="0" w:color="auto"/>
                <w:left w:val="none" w:sz="0" w:space="0" w:color="auto"/>
                <w:bottom w:val="none" w:sz="0" w:space="0" w:color="auto"/>
                <w:right w:val="none" w:sz="0" w:space="0" w:color="auto"/>
              </w:divBdr>
              <w:divsChild>
                <w:div w:id="1343119804">
                  <w:marLeft w:val="0"/>
                  <w:marRight w:val="0"/>
                  <w:marTop w:val="0"/>
                  <w:marBottom w:val="0"/>
                  <w:divBdr>
                    <w:top w:val="none" w:sz="0" w:space="0" w:color="auto"/>
                    <w:left w:val="none" w:sz="0" w:space="0" w:color="auto"/>
                    <w:bottom w:val="none" w:sz="0" w:space="0" w:color="auto"/>
                    <w:right w:val="none" w:sz="0" w:space="0" w:color="auto"/>
                  </w:divBdr>
                  <w:divsChild>
                    <w:div w:id="17561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3929959">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56597349">
      <w:bodyDiv w:val="1"/>
      <w:marLeft w:val="0"/>
      <w:marRight w:val="0"/>
      <w:marTop w:val="0"/>
      <w:marBottom w:val="0"/>
      <w:divBdr>
        <w:top w:val="none" w:sz="0" w:space="0" w:color="auto"/>
        <w:left w:val="none" w:sz="0" w:space="0" w:color="auto"/>
        <w:bottom w:val="none" w:sz="0" w:space="0" w:color="auto"/>
        <w:right w:val="none" w:sz="0" w:space="0" w:color="auto"/>
      </w:divBdr>
      <w:divsChild>
        <w:div w:id="338237323">
          <w:marLeft w:val="0"/>
          <w:marRight w:val="0"/>
          <w:marTop w:val="0"/>
          <w:marBottom w:val="0"/>
          <w:divBdr>
            <w:top w:val="none" w:sz="0" w:space="0" w:color="auto"/>
            <w:left w:val="none" w:sz="0" w:space="0" w:color="auto"/>
            <w:bottom w:val="none" w:sz="0" w:space="0" w:color="auto"/>
            <w:right w:val="none" w:sz="0" w:space="0" w:color="auto"/>
          </w:divBdr>
        </w:div>
        <w:div w:id="1300913021">
          <w:marLeft w:val="0"/>
          <w:marRight w:val="0"/>
          <w:marTop w:val="0"/>
          <w:marBottom w:val="0"/>
          <w:divBdr>
            <w:top w:val="none" w:sz="0" w:space="0" w:color="auto"/>
            <w:left w:val="none" w:sz="0" w:space="0" w:color="auto"/>
            <w:bottom w:val="none" w:sz="0" w:space="0" w:color="auto"/>
            <w:right w:val="none" w:sz="0" w:space="0" w:color="auto"/>
          </w:divBdr>
        </w:div>
        <w:div w:id="2015566101">
          <w:marLeft w:val="0"/>
          <w:marRight w:val="0"/>
          <w:marTop w:val="0"/>
          <w:marBottom w:val="0"/>
          <w:divBdr>
            <w:top w:val="none" w:sz="0" w:space="0" w:color="auto"/>
            <w:left w:val="none" w:sz="0" w:space="0" w:color="auto"/>
            <w:bottom w:val="none" w:sz="0" w:space="0" w:color="auto"/>
            <w:right w:val="none" w:sz="0" w:space="0" w:color="auto"/>
          </w:divBdr>
        </w:div>
        <w:div w:id="1267153063">
          <w:marLeft w:val="0"/>
          <w:marRight w:val="0"/>
          <w:marTop w:val="0"/>
          <w:marBottom w:val="0"/>
          <w:divBdr>
            <w:top w:val="none" w:sz="0" w:space="0" w:color="auto"/>
            <w:left w:val="none" w:sz="0" w:space="0" w:color="auto"/>
            <w:bottom w:val="none" w:sz="0" w:space="0" w:color="auto"/>
            <w:right w:val="none" w:sz="0" w:space="0" w:color="auto"/>
          </w:divBdr>
        </w:div>
        <w:div w:id="135876550">
          <w:marLeft w:val="0"/>
          <w:marRight w:val="0"/>
          <w:marTop w:val="0"/>
          <w:marBottom w:val="0"/>
          <w:divBdr>
            <w:top w:val="none" w:sz="0" w:space="0" w:color="auto"/>
            <w:left w:val="none" w:sz="0" w:space="0" w:color="auto"/>
            <w:bottom w:val="none" w:sz="0" w:space="0" w:color="auto"/>
            <w:right w:val="none" w:sz="0" w:space="0" w:color="auto"/>
          </w:divBdr>
        </w:div>
      </w:divsChild>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3272465">
      <w:bodyDiv w:val="1"/>
      <w:marLeft w:val="0"/>
      <w:marRight w:val="0"/>
      <w:marTop w:val="0"/>
      <w:marBottom w:val="0"/>
      <w:divBdr>
        <w:top w:val="none" w:sz="0" w:space="0" w:color="auto"/>
        <w:left w:val="none" w:sz="0" w:space="0" w:color="auto"/>
        <w:bottom w:val="none" w:sz="0" w:space="0" w:color="auto"/>
        <w:right w:val="none" w:sz="0" w:space="0" w:color="auto"/>
      </w:divBdr>
      <w:divsChild>
        <w:div w:id="730931406">
          <w:marLeft w:val="0"/>
          <w:marRight w:val="0"/>
          <w:marTop w:val="0"/>
          <w:marBottom w:val="0"/>
          <w:divBdr>
            <w:top w:val="none" w:sz="0" w:space="0" w:color="auto"/>
            <w:left w:val="none" w:sz="0" w:space="0" w:color="auto"/>
            <w:bottom w:val="none" w:sz="0" w:space="0" w:color="auto"/>
            <w:right w:val="none" w:sz="0" w:space="0" w:color="auto"/>
          </w:divBdr>
          <w:divsChild>
            <w:div w:id="1383016852">
              <w:marLeft w:val="0"/>
              <w:marRight w:val="0"/>
              <w:marTop w:val="0"/>
              <w:marBottom w:val="0"/>
              <w:divBdr>
                <w:top w:val="none" w:sz="0" w:space="0" w:color="auto"/>
                <w:left w:val="none" w:sz="0" w:space="0" w:color="auto"/>
                <w:bottom w:val="none" w:sz="0" w:space="0" w:color="auto"/>
                <w:right w:val="none" w:sz="0" w:space="0" w:color="auto"/>
              </w:divBdr>
              <w:divsChild>
                <w:div w:id="1563978478">
                  <w:marLeft w:val="0"/>
                  <w:marRight w:val="0"/>
                  <w:marTop w:val="0"/>
                  <w:marBottom w:val="0"/>
                  <w:divBdr>
                    <w:top w:val="none" w:sz="0" w:space="0" w:color="auto"/>
                    <w:left w:val="none" w:sz="0" w:space="0" w:color="auto"/>
                    <w:bottom w:val="none" w:sz="0" w:space="0" w:color="auto"/>
                    <w:right w:val="none" w:sz="0" w:space="0" w:color="auto"/>
                  </w:divBdr>
                  <w:divsChild>
                    <w:div w:id="12248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6664681">
      <w:bodyDiv w:val="1"/>
      <w:marLeft w:val="0"/>
      <w:marRight w:val="0"/>
      <w:marTop w:val="0"/>
      <w:marBottom w:val="0"/>
      <w:divBdr>
        <w:top w:val="none" w:sz="0" w:space="0" w:color="auto"/>
        <w:left w:val="none" w:sz="0" w:space="0" w:color="auto"/>
        <w:bottom w:val="none" w:sz="0" w:space="0" w:color="auto"/>
        <w:right w:val="none" w:sz="0" w:space="0" w:color="auto"/>
      </w:divBdr>
      <w:divsChild>
        <w:div w:id="344670146">
          <w:marLeft w:val="0"/>
          <w:marRight w:val="0"/>
          <w:marTop w:val="0"/>
          <w:marBottom w:val="0"/>
          <w:divBdr>
            <w:top w:val="none" w:sz="0" w:space="0" w:color="auto"/>
            <w:left w:val="none" w:sz="0" w:space="0" w:color="auto"/>
            <w:bottom w:val="none" w:sz="0" w:space="0" w:color="auto"/>
            <w:right w:val="none" w:sz="0" w:space="0" w:color="auto"/>
          </w:divBdr>
          <w:divsChild>
            <w:div w:id="995645757">
              <w:marLeft w:val="0"/>
              <w:marRight w:val="0"/>
              <w:marTop w:val="0"/>
              <w:marBottom w:val="0"/>
              <w:divBdr>
                <w:top w:val="none" w:sz="0" w:space="0" w:color="auto"/>
                <w:left w:val="none" w:sz="0" w:space="0" w:color="auto"/>
                <w:bottom w:val="none" w:sz="0" w:space="0" w:color="auto"/>
                <w:right w:val="none" w:sz="0" w:space="0" w:color="auto"/>
              </w:divBdr>
              <w:divsChild>
                <w:div w:id="360320846">
                  <w:marLeft w:val="0"/>
                  <w:marRight w:val="0"/>
                  <w:marTop w:val="0"/>
                  <w:marBottom w:val="0"/>
                  <w:divBdr>
                    <w:top w:val="none" w:sz="0" w:space="0" w:color="auto"/>
                    <w:left w:val="none" w:sz="0" w:space="0" w:color="auto"/>
                    <w:bottom w:val="none" w:sz="0" w:space="0" w:color="auto"/>
                    <w:right w:val="none" w:sz="0" w:space="0" w:color="auto"/>
                  </w:divBdr>
                  <w:divsChild>
                    <w:div w:id="20442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9088081">
      <w:bodyDiv w:val="1"/>
      <w:marLeft w:val="0"/>
      <w:marRight w:val="0"/>
      <w:marTop w:val="0"/>
      <w:marBottom w:val="0"/>
      <w:divBdr>
        <w:top w:val="none" w:sz="0" w:space="0" w:color="auto"/>
        <w:left w:val="none" w:sz="0" w:space="0" w:color="auto"/>
        <w:bottom w:val="none" w:sz="0" w:space="0" w:color="auto"/>
        <w:right w:val="none" w:sz="0" w:space="0" w:color="auto"/>
      </w:divBdr>
      <w:divsChild>
        <w:div w:id="418908709">
          <w:marLeft w:val="0"/>
          <w:marRight w:val="0"/>
          <w:marTop w:val="0"/>
          <w:marBottom w:val="0"/>
          <w:divBdr>
            <w:top w:val="none" w:sz="0" w:space="0" w:color="auto"/>
            <w:left w:val="none" w:sz="0" w:space="0" w:color="auto"/>
            <w:bottom w:val="none" w:sz="0" w:space="0" w:color="auto"/>
            <w:right w:val="none" w:sz="0" w:space="0" w:color="auto"/>
          </w:divBdr>
          <w:divsChild>
            <w:div w:id="1067260704">
              <w:marLeft w:val="0"/>
              <w:marRight w:val="0"/>
              <w:marTop w:val="0"/>
              <w:marBottom w:val="0"/>
              <w:divBdr>
                <w:top w:val="none" w:sz="0" w:space="0" w:color="auto"/>
                <w:left w:val="none" w:sz="0" w:space="0" w:color="auto"/>
                <w:bottom w:val="none" w:sz="0" w:space="0" w:color="auto"/>
                <w:right w:val="none" w:sz="0" w:space="0" w:color="auto"/>
              </w:divBdr>
              <w:divsChild>
                <w:div w:id="342905316">
                  <w:marLeft w:val="0"/>
                  <w:marRight w:val="0"/>
                  <w:marTop w:val="0"/>
                  <w:marBottom w:val="0"/>
                  <w:divBdr>
                    <w:top w:val="none" w:sz="0" w:space="0" w:color="auto"/>
                    <w:left w:val="none" w:sz="0" w:space="0" w:color="auto"/>
                    <w:bottom w:val="none" w:sz="0" w:space="0" w:color="auto"/>
                    <w:right w:val="none" w:sz="0" w:space="0" w:color="auto"/>
                  </w:divBdr>
                  <w:divsChild>
                    <w:div w:id="1597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A460-7DCA-4321-9BF4-D12C43CB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874</Words>
  <Characters>4809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7</cp:revision>
  <dcterms:created xsi:type="dcterms:W3CDTF">2025-07-03T16:32:00Z</dcterms:created>
  <dcterms:modified xsi:type="dcterms:W3CDTF">2025-07-03T18:50:00Z</dcterms:modified>
</cp:coreProperties>
</file>