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19144A5B" w:rsidR="00D62F18" w:rsidRDefault="00EF19C6" w:rsidP="00C30ADD">
      <w:pPr>
        <w:tabs>
          <w:tab w:val="left" w:pos="3802"/>
        </w:tabs>
        <w:jc w:val="center"/>
        <w:textAlignment w:val="baseline"/>
        <w:outlineLvl w:val="2"/>
        <w:rPr>
          <w:rFonts w:ascii="Gadugi" w:hAnsi="Gadugi" w:cstheme="minorHAnsi"/>
          <w:b/>
          <w:bCs/>
          <w:color w:val="00B050"/>
          <w:sz w:val="40"/>
          <w:szCs w:val="40"/>
          <w:lang w:val="es-PE" w:eastAsia="es-PE"/>
        </w:rPr>
      </w:pPr>
      <w:r>
        <w:rPr>
          <w:rFonts w:ascii="Gadugi" w:hAnsi="Gadugi" w:cstheme="minorHAnsi"/>
          <w:b/>
          <w:bCs/>
          <w:color w:val="00B050"/>
          <w:sz w:val="40"/>
          <w:szCs w:val="40"/>
          <w:lang w:val="es-PE" w:eastAsia="es-PE"/>
        </w:rPr>
        <w:t xml:space="preserve">ESCAPATE A </w:t>
      </w:r>
      <w:r w:rsidR="00DC0954">
        <w:rPr>
          <w:rFonts w:ascii="Gadugi" w:hAnsi="Gadugi" w:cstheme="minorHAnsi"/>
          <w:b/>
          <w:bCs/>
          <w:color w:val="00B050"/>
          <w:sz w:val="40"/>
          <w:szCs w:val="40"/>
          <w:lang w:val="es-PE" w:eastAsia="es-PE"/>
        </w:rPr>
        <w:t xml:space="preserve">PARIS </w:t>
      </w:r>
    </w:p>
    <w:p w14:paraId="5D34C84D" w14:textId="77777777" w:rsidR="009A59A6" w:rsidRDefault="009A59A6" w:rsidP="009A59A6">
      <w:pPr>
        <w:pStyle w:val="Ttulo4"/>
        <w:shd w:val="clear" w:color="auto" w:fill="FFFFFF"/>
        <w:spacing w:before="0"/>
        <w:jc w:val="both"/>
        <w:rPr>
          <w:rFonts w:asciiTheme="minorHAnsi" w:hAnsiTheme="minorHAnsi" w:cstheme="minorHAnsi"/>
          <w:b/>
          <w:bCs/>
          <w:i w:val="0"/>
          <w:iCs w:val="0"/>
          <w:color w:val="auto"/>
          <w:sz w:val="22"/>
          <w:szCs w:val="22"/>
        </w:rPr>
      </w:pPr>
    </w:p>
    <w:p w14:paraId="60C71C5E" w14:textId="5B77B1CA" w:rsidR="003D2127" w:rsidRDefault="003D2127" w:rsidP="003D2127">
      <w:pPr>
        <w:jc w:val="both"/>
        <w:textAlignment w:val="baseline"/>
        <w:outlineLvl w:val="2"/>
        <w:rPr>
          <w:rFonts w:asciiTheme="minorHAnsi" w:eastAsiaTheme="majorEastAsia" w:hAnsiTheme="minorHAnsi" w:cstheme="minorHAnsi"/>
          <w:sz w:val="22"/>
          <w:szCs w:val="22"/>
          <w:lang w:val="es-PE"/>
        </w:rPr>
      </w:pPr>
      <w:r w:rsidRPr="003D2127">
        <w:rPr>
          <w:rFonts w:asciiTheme="minorHAnsi" w:eastAsiaTheme="majorEastAsia" w:hAnsiTheme="minorHAnsi" w:cstheme="minorHAnsi"/>
          <w:b/>
          <w:bCs/>
          <w:sz w:val="22"/>
          <w:szCs w:val="22"/>
          <w:lang w:val="es-PE"/>
        </w:rPr>
        <w:t>DIA 1. PARÍS. -</w:t>
      </w:r>
      <w:r>
        <w:rPr>
          <w:rFonts w:asciiTheme="minorHAnsi" w:eastAsiaTheme="majorEastAsia" w:hAnsiTheme="minorHAnsi" w:cstheme="minorHAnsi"/>
          <w:b/>
          <w:bCs/>
          <w:sz w:val="22"/>
          <w:szCs w:val="22"/>
          <w:lang w:val="es-PE"/>
        </w:rPr>
        <w:t xml:space="preserve"> </w:t>
      </w:r>
      <w:r w:rsidRPr="003D2127">
        <w:rPr>
          <w:rFonts w:asciiTheme="minorHAnsi" w:eastAsiaTheme="majorEastAsia" w:hAnsiTheme="minorHAnsi" w:cstheme="minorHAnsi"/>
          <w:sz w:val="22"/>
          <w:szCs w:val="22"/>
          <w:lang w:val="es-PE"/>
        </w:rPr>
        <w:t>Llegada a París y traslado al hotel. Alojamiento</w:t>
      </w:r>
      <w:r>
        <w:rPr>
          <w:rFonts w:asciiTheme="minorHAnsi" w:eastAsiaTheme="majorEastAsia" w:hAnsiTheme="minorHAnsi" w:cstheme="minorHAnsi"/>
          <w:sz w:val="22"/>
          <w:szCs w:val="22"/>
          <w:lang w:val="es-PE"/>
        </w:rPr>
        <w:t>.</w:t>
      </w:r>
      <w:r w:rsidRPr="003D2127">
        <w:rPr>
          <w:rFonts w:asciiTheme="minorHAnsi" w:eastAsiaTheme="majorEastAsia" w:hAnsiTheme="minorHAnsi" w:cstheme="minorHAnsi"/>
          <w:sz w:val="22"/>
          <w:szCs w:val="22"/>
          <w:lang w:val="es-PE"/>
        </w:rPr>
        <w:t xml:space="preserve"> </w:t>
      </w:r>
      <w:r w:rsidR="00A75B2F">
        <w:rPr>
          <w:rFonts w:asciiTheme="minorHAnsi" w:eastAsiaTheme="majorEastAsia" w:hAnsiTheme="minorHAnsi" w:cstheme="minorHAnsi"/>
          <w:sz w:val="22"/>
          <w:szCs w:val="22"/>
          <w:lang w:val="es-PE"/>
        </w:rPr>
        <w:t>S</w:t>
      </w:r>
      <w:r w:rsidR="00A75B2F" w:rsidRPr="003D2127">
        <w:rPr>
          <w:rFonts w:asciiTheme="minorHAnsi" w:eastAsiaTheme="majorEastAsia" w:hAnsiTheme="minorHAnsi" w:cstheme="minorHAnsi"/>
          <w:sz w:val="22"/>
          <w:szCs w:val="22"/>
          <w:lang w:val="es-PE"/>
        </w:rPr>
        <w:t>í</w:t>
      </w:r>
      <w:r w:rsidRPr="003D2127">
        <w:rPr>
          <w:rFonts w:asciiTheme="minorHAnsi" w:eastAsiaTheme="majorEastAsia" w:hAnsiTheme="minorHAnsi" w:cstheme="minorHAnsi"/>
          <w:sz w:val="22"/>
          <w:szCs w:val="22"/>
          <w:lang w:val="es-PE"/>
        </w:rPr>
        <w:t xml:space="preserve"> lo deseas, podrás realizar un tour opcional “Iluminaciones de París”, donde podrás descubrir esta ciudad, con sus edificios más emblemáticos iluminados </w:t>
      </w:r>
      <w:r w:rsidRPr="003D2127">
        <w:rPr>
          <w:rFonts w:asciiTheme="minorHAnsi" w:eastAsiaTheme="majorEastAsia" w:hAnsiTheme="minorHAnsi" w:cstheme="minorHAnsi"/>
          <w:b/>
          <w:bCs/>
          <w:i/>
          <w:iCs/>
          <w:sz w:val="22"/>
          <w:szCs w:val="22"/>
          <w:lang w:val="es-PE"/>
        </w:rPr>
        <w:t>(incluida en</w:t>
      </w:r>
      <w:r>
        <w:rPr>
          <w:rFonts w:asciiTheme="minorHAnsi" w:eastAsiaTheme="majorEastAsia" w:hAnsiTheme="minorHAnsi" w:cstheme="minorHAnsi"/>
          <w:b/>
          <w:bCs/>
          <w:i/>
          <w:iCs/>
          <w:sz w:val="22"/>
          <w:szCs w:val="22"/>
          <w:lang w:val="es-PE"/>
        </w:rPr>
        <w:t xml:space="preserve"> </w:t>
      </w:r>
      <w:r w:rsidRPr="003D2127">
        <w:rPr>
          <w:rFonts w:asciiTheme="minorHAnsi" w:eastAsiaTheme="majorEastAsia" w:hAnsiTheme="minorHAnsi" w:cstheme="minorHAnsi"/>
          <w:b/>
          <w:bCs/>
          <w:i/>
          <w:iCs/>
          <w:sz w:val="22"/>
          <w:szCs w:val="22"/>
          <w:lang w:val="es-PE"/>
        </w:rPr>
        <w:t>Selección-Si).</w:t>
      </w:r>
      <w:r w:rsidRPr="003D2127">
        <w:rPr>
          <w:rFonts w:asciiTheme="minorHAnsi" w:eastAsiaTheme="majorEastAsia" w:hAnsiTheme="minorHAnsi" w:cstheme="minorHAnsi"/>
          <w:sz w:val="22"/>
          <w:szCs w:val="22"/>
          <w:lang w:val="es-PE"/>
        </w:rPr>
        <w:t xml:space="preserve"> Alojamiento.</w:t>
      </w:r>
    </w:p>
    <w:p w14:paraId="085C6757" w14:textId="77777777" w:rsidR="003D2127" w:rsidRPr="003D2127" w:rsidRDefault="003D2127" w:rsidP="003D2127">
      <w:pPr>
        <w:jc w:val="both"/>
        <w:textAlignment w:val="baseline"/>
        <w:outlineLvl w:val="2"/>
        <w:rPr>
          <w:rFonts w:asciiTheme="minorHAnsi" w:eastAsiaTheme="majorEastAsia" w:hAnsiTheme="minorHAnsi" w:cstheme="minorHAnsi"/>
          <w:b/>
          <w:bCs/>
          <w:sz w:val="22"/>
          <w:szCs w:val="22"/>
          <w:lang w:val="es-PE"/>
        </w:rPr>
      </w:pPr>
    </w:p>
    <w:p w14:paraId="7550C9D6" w14:textId="3BD6D9DF" w:rsidR="003D2127" w:rsidRDefault="003D2127" w:rsidP="003D2127">
      <w:pPr>
        <w:jc w:val="both"/>
        <w:textAlignment w:val="baseline"/>
        <w:outlineLvl w:val="2"/>
        <w:rPr>
          <w:rFonts w:asciiTheme="minorHAnsi" w:eastAsiaTheme="majorEastAsia" w:hAnsiTheme="minorHAnsi" w:cstheme="minorHAnsi"/>
          <w:sz w:val="22"/>
          <w:szCs w:val="22"/>
        </w:rPr>
      </w:pPr>
      <w:r w:rsidRPr="003D2127">
        <w:rPr>
          <w:rFonts w:asciiTheme="minorHAnsi" w:eastAsiaTheme="majorEastAsia" w:hAnsiTheme="minorHAnsi" w:cstheme="minorHAnsi"/>
          <w:b/>
          <w:bCs/>
          <w:sz w:val="22"/>
          <w:szCs w:val="22"/>
          <w:lang w:val="es-PE"/>
        </w:rPr>
        <w:t xml:space="preserve">DIA </w:t>
      </w:r>
      <w:r w:rsidR="00A75B2F">
        <w:rPr>
          <w:rFonts w:asciiTheme="minorHAnsi" w:eastAsiaTheme="majorEastAsia" w:hAnsiTheme="minorHAnsi" w:cstheme="minorHAnsi"/>
          <w:b/>
          <w:bCs/>
          <w:sz w:val="22"/>
          <w:szCs w:val="22"/>
          <w:lang w:val="es-PE"/>
        </w:rPr>
        <w:t>2</w:t>
      </w:r>
      <w:r w:rsidRPr="003D2127">
        <w:rPr>
          <w:rFonts w:asciiTheme="minorHAnsi" w:eastAsiaTheme="majorEastAsia" w:hAnsiTheme="minorHAnsi" w:cstheme="minorHAnsi"/>
          <w:b/>
          <w:bCs/>
          <w:sz w:val="22"/>
          <w:szCs w:val="22"/>
          <w:lang w:val="es-PE"/>
        </w:rPr>
        <w:t xml:space="preserve">. </w:t>
      </w:r>
      <w:r w:rsidR="00A75B2F">
        <w:rPr>
          <w:rFonts w:asciiTheme="minorHAnsi" w:eastAsiaTheme="majorEastAsia" w:hAnsiTheme="minorHAnsi" w:cstheme="minorHAnsi"/>
          <w:b/>
          <w:bCs/>
          <w:sz w:val="22"/>
          <w:szCs w:val="22"/>
          <w:lang w:val="es-PE"/>
        </w:rPr>
        <w:t xml:space="preserve">PARIS </w:t>
      </w:r>
      <w:r w:rsidRPr="003D2127">
        <w:rPr>
          <w:rFonts w:asciiTheme="minorHAnsi" w:eastAsiaTheme="majorEastAsia" w:hAnsiTheme="minorHAnsi" w:cstheme="minorHAnsi"/>
          <w:b/>
          <w:bCs/>
          <w:sz w:val="22"/>
          <w:szCs w:val="22"/>
          <w:lang w:val="es-PE"/>
        </w:rPr>
        <w:t>-</w:t>
      </w:r>
      <w:r>
        <w:rPr>
          <w:rFonts w:asciiTheme="minorHAnsi" w:eastAsiaTheme="majorEastAsia" w:hAnsiTheme="minorHAnsi" w:cstheme="minorHAnsi"/>
          <w:sz w:val="22"/>
          <w:szCs w:val="22"/>
          <w:lang w:val="es-PE"/>
        </w:rPr>
        <w:t xml:space="preserve"> </w:t>
      </w:r>
      <w:r w:rsidR="00511527" w:rsidRPr="00511527">
        <w:rPr>
          <w:rFonts w:asciiTheme="minorHAnsi" w:eastAsiaTheme="majorEastAsia" w:hAnsiTheme="minorHAnsi" w:cstheme="minorHAnsi"/>
          <w:sz w:val="22"/>
          <w:szCs w:val="22"/>
        </w:rPr>
        <w:t xml:space="preserve">Desayuno. Por la mañana saldremos para realizar una visita panorámica con guía local en la que podremos conocer lugares como: las Plazas de la Concordia y de la Ópera, los Campos Elíseos, el Arco de Triunfo, el barrio de Saint Germain, los grandes </w:t>
      </w:r>
      <w:r w:rsidR="00511527">
        <w:rPr>
          <w:rFonts w:asciiTheme="minorHAnsi" w:eastAsiaTheme="majorEastAsia" w:hAnsiTheme="minorHAnsi" w:cstheme="minorHAnsi"/>
          <w:sz w:val="22"/>
          <w:szCs w:val="22"/>
        </w:rPr>
        <w:t>bares</w:t>
      </w:r>
      <w:r w:rsidR="00511527" w:rsidRPr="00511527">
        <w:rPr>
          <w:rFonts w:asciiTheme="minorHAnsi" w:eastAsiaTheme="majorEastAsia" w:hAnsiTheme="minorHAnsi" w:cstheme="minorHAnsi"/>
          <w:sz w:val="22"/>
          <w:szCs w:val="22"/>
        </w:rPr>
        <w:t>, etc. Resto del día libre en el que si lo deseas podrás realizar alguna de nuestras excursiones opcionales como la de la Torre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30A4AC10" w14:textId="77777777" w:rsidR="00511527" w:rsidRPr="003D2127" w:rsidRDefault="00511527" w:rsidP="003D2127">
      <w:pPr>
        <w:jc w:val="both"/>
        <w:textAlignment w:val="baseline"/>
        <w:outlineLvl w:val="2"/>
        <w:rPr>
          <w:rFonts w:asciiTheme="minorHAnsi" w:eastAsiaTheme="majorEastAsia" w:hAnsiTheme="minorHAnsi" w:cstheme="minorHAnsi"/>
          <w:sz w:val="22"/>
          <w:szCs w:val="22"/>
          <w:lang w:val="es-PE"/>
        </w:rPr>
      </w:pPr>
    </w:p>
    <w:p w14:paraId="0C4C5414" w14:textId="488227AC" w:rsidR="003D2127" w:rsidRDefault="003D2127" w:rsidP="003D2127">
      <w:pPr>
        <w:jc w:val="both"/>
        <w:textAlignment w:val="baseline"/>
        <w:outlineLvl w:val="2"/>
        <w:rPr>
          <w:rFonts w:asciiTheme="minorHAnsi" w:eastAsiaTheme="majorEastAsia" w:hAnsiTheme="minorHAnsi" w:cstheme="minorHAnsi"/>
          <w:sz w:val="22"/>
          <w:szCs w:val="22"/>
          <w:lang w:val="es-PE"/>
        </w:rPr>
      </w:pPr>
      <w:r w:rsidRPr="00A75B2F">
        <w:rPr>
          <w:rFonts w:asciiTheme="minorHAnsi" w:eastAsiaTheme="majorEastAsia" w:hAnsiTheme="minorHAnsi" w:cstheme="minorHAnsi"/>
          <w:b/>
          <w:bCs/>
          <w:sz w:val="22"/>
          <w:szCs w:val="22"/>
          <w:lang w:val="es-PE"/>
        </w:rPr>
        <w:t xml:space="preserve">DIA </w:t>
      </w:r>
      <w:r w:rsidR="00511527">
        <w:rPr>
          <w:rFonts w:asciiTheme="minorHAnsi" w:eastAsiaTheme="majorEastAsia" w:hAnsiTheme="minorHAnsi" w:cstheme="minorHAnsi"/>
          <w:b/>
          <w:bCs/>
          <w:sz w:val="22"/>
          <w:szCs w:val="22"/>
          <w:lang w:val="es-PE"/>
        </w:rPr>
        <w:t>3</w:t>
      </w:r>
      <w:r w:rsidRPr="00A75B2F">
        <w:rPr>
          <w:rFonts w:asciiTheme="minorHAnsi" w:eastAsiaTheme="majorEastAsia" w:hAnsiTheme="minorHAnsi" w:cstheme="minorHAnsi"/>
          <w:b/>
          <w:bCs/>
          <w:sz w:val="22"/>
          <w:szCs w:val="22"/>
          <w:lang w:val="es-PE"/>
        </w:rPr>
        <w:t xml:space="preserve">. </w:t>
      </w:r>
      <w:r w:rsidR="00A75B2F">
        <w:rPr>
          <w:rFonts w:asciiTheme="minorHAnsi" w:eastAsiaTheme="majorEastAsia" w:hAnsiTheme="minorHAnsi" w:cstheme="minorHAnsi"/>
          <w:b/>
          <w:bCs/>
          <w:sz w:val="22"/>
          <w:szCs w:val="22"/>
          <w:lang w:val="es-PE"/>
        </w:rPr>
        <w:t>PARIS</w:t>
      </w:r>
      <w:r w:rsidR="00A75B2F" w:rsidRPr="00A75B2F">
        <w:rPr>
          <w:rFonts w:asciiTheme="minorHAnsi" w:eastAsiaTheme="majorEastAsia" w:hAnsiTheme="minorHAnsi" w:cstheme="minorHAnsi"/>
          <w:b/>
          <w:bCs/>
          <w:sz w:val="22"/>
          <w:szCs w:val="22"/>
          <w:lang w:val="es-PE"/>
        </w:rPr>
        <w:t>. -</w:t>
      </w:r>
      <w:r w:rsidRPr="00A75B2F">
        <w:rPr>
          <w:rFonts w:asciiTheme="minorHAnsi" w:eastAsiaTheme="majorEastAsia" w:hAnsiTheme="minorHAnsi" w:cstheme="minorHAnsi"/>
          <w:sz w:val="22"/>
          <w:szCs w:val="22"/>
          <w:lang w:val="es-PE"/>
        </w:rPr>
        <w:t xml:space="preserve"> </w:t>
      </w:r>
      <w:r w:rsidRPr="003D2127">
        <w:rPr>
          <w:rFonts w:asciiTheme="minorHAnsi" w:eastAsiaTheme="majorEastAsia" w:hAnsiTheme="minorHAnsi" w:cstheme="minorHAnsi"/>
          <w:sz w:val="22"/>
          <w:szCs w:val="22"/>
          <w:lang w:val="es-PE"/>
        </w:rPr>
        <w:t xml:space="preserve">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w:t>
      </w:r>
      <w:r w:rsidRPr="003D2127">
        <w:rPr>
          <w:rFonts w:asciiTheme="minorHAnsi" w:eastAsiaTheme="majorEastAsia" w:hAnsiTheme="minorHAnsi" w:cstheme="minorHAnsi"/>
          <w:b/>
          <w:bCs/>
          <w:i/>
          <w:iCs/>
          <w:sz w:val="22"/>
          <w:szCs w:val="22"/>
          <w:lang w:val="es-PE"/>
        </w:rPr>
        <w:t xml:space="preserve">(incluida en Selección-Si). </w:t>
      </w:r>
      <w:r w:rsidRPr="003D2127">
        <w:rPr>
          <w:rFonts w:asciiTheme="minorHAnsi" w:eastAsiaTheme="majorEastAsia" w:hAnsiTheme="minorHAnsi" w:cstheme="minorHAnsi"/>
          <w:sz w:val="22"/>
          <w:szCs w:val="22"/>
          <w:lang w:val="es-PE"/>
        </w:rPr>
        <w:t>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4018C1AC" w14:textId="77777777" w:rsidR="003D2127" w:rsidRPr="00A75B2F" w:rsidRDefault="003D2127" w:rsidP="003D2127">
      <w:pPr>
        <w:jc w:val="both"/>
        <w:textAlignment w:val="baseline"/>
        <w:outlineLvl w:val="2"/>
        <w:rPr>
          <w:rFonts w:asciiTheme="minorHAnsi" w:eastAsiaTheme="majorEastAsia" w:hAnsiTheme="minorHAnsi" w:cstheme="minorHAnsi"/>
          <w:sz w:val="22"/>
          <w:szCs w:val="22"/>
          <w:lang w:val="es-PE"/>
        </w:rPr>
      </w:pPr>
    </w:p>
    <w:p w14:paraId="75B6009A" w14:textId="0EB27684" w:rsidR="003D2127" w:rsidRDefault="003D2127" w:rsidP="003D2127">
      <w:pPr>
        <w:jc w:val="both"/>
        <w:textAlignment w:val="baseline"/>
        <w:outlineLvl w:val="2"/>
        <w:rPr>
          <w:rFonts w:asciiTheme="minorHAnsi" w:eastAsiaTheme="majorEastAsia" w:hAnsiTheme="minorHAnsi" w:cstheme="minorHAnsi"/>
          <w:sz w:val="22"/>
          <w:szCs w:val="22"/>
          <w:lang w:val="es-PE"/>
        </w:rPr>
      </w:pPr>
      <w:r w:rsidRPr="003D2127">
        <w:rPr>
          <w:rFonts w:asciiTheme="minorHAnsi" w:eastAsiaTheme="majorEastAsia" w:hAnsiTheme="minorHAnsi" w:cstheme="minorHAnsi"/>
          <w:b/>
          <w:bCs/>
          <w:sz w:val="22"/>
          <w:szCs w:val="22"/>
          <w:lang w:val="es-PE"/>
        </w:rPr>
        <w:t xml:space="preserve">DIA </w:t>
      </w:r>
      <w:r w:rsidR="00511527">
        <w:rPr>
          <w:rFonts w:asciiTheme="minorHAnsi" w:eastAsiaTheme="majorEastAsia" w:hAnsiTheme="minorHAnsi" w:cstheme="minorHAnsi"/>
          <w:b/>
          <w:bCs/>
          <w:sz w:val="22"/>
          <w:szCs w:val="22"/>
          <w:lang w:val="es-PE"/>
        </w:rPr>
        <w:t>4</w:t>
      </w:r>
      <w:r w:rsidRPr="003D2127">
        <w:rPr>
          <w:rFonts w:asciiTheme="minorHAnsi" w:eastAsiaTheme="majorEastAsia" w:hAnsiTheme="minorHAnsi" w:cstheme="minorHAnsi"/>
          <w:b/>
          <w:bCs/>
          <w:sz w:val="22"/>
          <w:szCs w:val="22"/>
          <w:lang w:val="es-PE"/>
        </w:rPr>
        <w:t xml:space="preserve">. </w:t>
      </w:r>
      <w:r w:rsidR="00511527">
        <w:rPr>
          <w:rFonts w:asciiTheme="minorHAnsi" w:eastAsiaTheme="majorEastAsia" w:hAnsiTheme="minorHAnsi" w:cstheme="minorHAnsi"/>
          <w:b/>
          <w:bCs/>
          <w:sz w:val="22"/>
          <w:szCs w:val="22"/>
          <w:lang w:val="es-PE"/>
        </w:rPr>
        <w:t xml:space="preserve">PARIS. - </w:t>
      </w:r>
      <w:r>
        <w:rPr>
          <w:rFonts w:asciiTheme="minorHAnsi" w:eastAsiaTheme="majorEastAsia" w:hAnsiTheme="minorHAnsi" w:cstheme="minorHAnsi"/>
          <w:sz w:val="22"/>
          <w:szCs w:val="22"/>
          <w:lang w:val="es-PE"/>
        </w:rPr>
        <w:t xml:space="preserve"> </w:t>
      </w:r>
      <w:r w:rsidRPr="003D2127">
        <w:rPr>
          <w:rFonts w:asciiTheme="minorHAnsi" w:eastAsiaTheme="majorEastAsia" w:hAnsiTheme="minorHAnsi" w:cstheme="minorHAnsi"/>
          <w:sz w:val="22"/>
          <w:szCs w:val="22"/>
          <w:lang w:val="es-PE"/>
        </w:rPr>
        <w:t xml:space="preserve">Tiempo libre hasta la hora que se indique de traslado al aeropuerto para tomar el vuelo a su ciudad de destino. </w:t>
      </w:r>
    </w:p>
    <w:p w14:paraId="767BD1F1" w14:textId="77777777" w:rsidR="003D2127" w:rsidRPr="003D2127" w:rsidRDefault="003D2127" w:rsidP="003D2127">
      <w:pPr>
        <w:jc w:val="both"/>
        <w:textAlignment w:val="baseline"/>
        <w:outlineLvl w:val="2"/>
        <w:rPr>
          <w:rFonts w:asciiTheme="minorHAnsi" w:eastAsiaTheme="majorEastAsia" w:hAnsiTheme="minorHAnsi" w:cstheme="minorHAnsi"/>
          <w:sz w:val="22"/>
          <w:szCs w:val="22"/>
          <w:lang w:val="es-PE"/>
        </w:rPr>
      </w:pPr>
    </w:p>
    <w:p w14:paraId="20B89C7C" w14:textId="77777777" w:rsidR="00511527" w:rsidRDefault="00511527" w:rsidP="00F313DD">
      <w:pPr>
        <w:jc w:val="center"/>
        <w:textAlignment w:val="baseline"/>
        <w:outlineLvl w:val="2"/>
        <w:rPr>
          <w:rFonts w:asciiTheme="minorHAnsi" w:hAnsiTheme="minorHAnsi" w:cstheme="minorHAnsi"/>
          <w:b/>
          <w:bCs/>
          <w:color w:val="008000"/>
          <w:lang w:val="es-PE" w:eastAsia="es-PE"/>
        </w:rPr>
      </w:pPr>
    </w:p>
    <w:p w14:paraId="6325C513" w14:textId="6F796F88" w:rsidR="006F5479" w:rsidRDefault="00677246" w:rsidP="00F313DD">
      <w:pPr>
        <w:jc w:val="center"/>
        <w:textAlignment w:val="baseline"/>
        <w:outlineLvl w:val="2"/>
        <w:rPr>
          <w:rFonts w:asciiTheme="minorHAnsi" w:hAnsiTheme="minorHAnsi" w:cstheme="minorHAnsi"/>
          <w:b/>
          <w:bCs/>
          <w:color w:val="008000"/>
          <w:lang w:val="es-PE" w:eastAsia="es-PE"/>
        </w:rPr>
      </w:pPr>
      <w:r w:rsidRPr="00677246">
        <w:rPr>
          <w:rFonts w:asciiTheme="minorHAnsi" w:hAnsiTheme="minorHAnsi" w:cstheme="minorHAnsi"/>
          <w:b/>
          <w:bCs/>
          <w:color w:val="008000"/>
          <w:lang w:val="es-PE" w:eastAsia="es-PE"/>
        </w:rPr>
        <w:t>FIN DE NUESTROS SERVICIOS.</w:t>
      </w:r>
    </w:p>
    <w:p w14:paraId="7C07366F" w14:textId="77777777" w:rsidR="00511527" w:rsidRDefault="00511527" w:rsidP="00F313DD">
      <w:pPr>
        <w:jc w:val="center"/>
        <w:textAlignment w:val="baseline"/>
        <w:outlineLvl w:val="2"/>
        <w:rPr>
          <w:rFonts w:asciiTheme="minorHAnsi" w:hAnsiTheme="minorHAnsi" w:cstheme="minorHAnsi"/>
          <w:b/>
          <w:bCs/>
          <w:color w:val="008000"/>
          <w:lang w:val="es-PE" w:eastAsia="es-PE"/>
        </w:rPr>
      </w:pPr>
    </w:p>
    <w:p w14:paraId="0E5B9E02" w14:textId="77777777" w:rsidR="00EB472A" w:rsidRPr="00C84EAF" w:rsidRDefault="00EB472A" w:rsidP="003D2127">
      <w:pPr>
        <w:rPr>
          <w:rFonts w:asciiTheme="minorHAnsi" w:hAnsiTheme="minorHAnsi" w:cstheme="minorHAnsi"/>
          <w:sz w:val="22"/>
          <w:szCs w:val="22"/>
          <w:lang w:val="es-PE"/>
        </w:rPr>
      </w:pPr>
    </w:p>
    <w:p w14:paraId="4FE97347" w14:textId="35AB73ED" w:rsidR="00D14F72" w:rsidRPr="00C84EAF" w:rsidRDefault="00511527" w:rsidP="00D14F72">
      <w:pPr>
        <w:jc w:val="center"/>
        <w:rPr>
          <w:rFonts w:asciiTheme="minorHAnsi" w:hAnsiTheme="minorHAnsi" w:cstheme="minorHAnsi"/>
          <w:sz w:val="22"/>
          <w:szCs w:val="22"/>
          <w:lang w:val="es-PE"/>
        </w:rPr>
      </w:pPr>
      <w:r w:rsidRPr="00C84EAF">
        <w:rPr>
          <w:rFonts w:asciiTheme="minorHAnsi" w:hAnsiTheme="minorHAnsi" w:cstheme="minorHAnsi"/>
          <w:sz w:val="22"/>
          <w:szCs w:val="22"/>
          <w:lang w:val="es-PE"/>
        </w:rPr>
        <w:t>PRECIO POR PERSONA EN US$ DÓLARES AMERICANOS</w:t>
      </w:r>
    </w:p>
    <w:tbl>
      <w:tblPr>
        <w:tblStyle w:val="Tablaconcuadrcula"/>
        <w:tblW w:w="7312" w:type="dxa"/>
        <w:jc w:val="center"/>
        <w:tblLook w:val="04A0" w:firstRow="1" w:lastRow="0" w:firstColumn="1" w:lastColumn="0" w:noHBand="0" w:noVBand="1"/>
      </w:tblPr>
      <w:tblGrid>
        <w:gridCol w:w="1828"/>
        <w:gridCol w:w="1828"/>
        <w:gridCol w:w="1828"/>
        <w:gridCol w:w="1828"/>
      </w:tblGrid>
      <w:tr w:rsidR="00C357AC" w:rsidRPr="00C84EAF" w14:paraId="16F74AA1" w14:textId="621AB2D9" w:rsidTr="00C357AC">
        <w:trPr>
          <w:trHeight w:val="467"/>
          <w:jc w:val="center"/>
        </w:trPr>
        <w:tc>
          <w:tcPr>
            <w:tcW w:w="1828" w:type="dxa"/>
            <w:tcBorders>
              <w:bottom w:val="single" w:sz="4" w:space="0" w:color="auto"/>
            </w:tcBorders>
            <w:shd w:val="clear" w:color="auto" w:fill="388600"/>
          </w:tcPr>
          <w:p w14:paraId="7EEDE9B9" w14:textId="3E8AACFC" w:rsidR="00C357AC" w:rsidRPr="00C84EAF" w:rsidRDefault="00C357AC" w:rsidP="00F3696F">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CATEGORIA </w:t>
            </w:r>
          </w:p>
        </w:tc>
        <w:tc>
          <w:tcPr>
            <w:tcW w:w="1828" w:type="dxa"/>
            <w:tcBorders>
              <w:bottom w:val="single" w:sz="4" w:space="0" w:color="auto"/>
            </w:tcBorders>
            <w:shd w:val="clear" w:color="auto" w:fill="388600"/>
          </w:tcPr>
          <w:p w14:paraId="5778C97A" w14:textId="2BD3FF17"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DBL </w:t>
            </w:r>
          </w:p>
        </w:tc>
        <w:tc>
          <w:tcPr>
            <w:tcW w:w="1828" w:type="dxa"/>
            <w:tcBorders>
              <w:bottom w:val="single" w:sz="4" w:space="0" w:color="auto"/>
            </w:tcBorders>
            <w:shd w:val="clear" w:color="auto" w:fill="388600"/>
          </w:tcPr>
          <w:p w14:paraId="3BD4E901" w14:textId="62BDF676"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HAB. DBL</w:t>
            </w:r>
          </w:p>
        </w:tc>
        <w:tc>
          <w:tcPr>
            <w:tcW w:w="1828" w:type="dxa"/>
            <w:tcBorders>
              <w:bottom w:val="single" w:sz="4" w:space="0" w:color="auto"/>
            </w:tcBorders>
            <w:shd w:val="clear" w:color="auto" w:fill="388600"/>
          </w:tcPr>
          <w:p w14:paraId="354C0F57" w14:textId="41DFAA84"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Pr>
                <w:rFonts w:asciiTheme="minorHAnsi" w:hAnsiTheme="minorHAnsi" w:cstheme="minorHAnsi"/>
                <w:b/>
                <w:bCs/>
                <w:color w:val="FFFFFF" w:themeColor="background1"/>
                <w:sz w:val="22"/>
                <w:szCs w:val="22"/>
                <w:lang w:val="es-PE"/>
              </w:rPr>
              <w:t>SGL</w:t>
            </w:r>
          </w:p>
        </w:tc>
      </w:tr>
      <w:tr w:rsidR="00C357AC" w:rsidRPr="00C84EAF" w14:paraId="7405544D" w14:textId="41F554A5" w:rsidTr="00C357AC">
        <w:trPr>
          <w:trHeight w:val="275"/>
          <w:jc w:val="center"/>
        </w:trPr>
        <w:tc>
          <w:tcPr>
            <w:tcW w:w="1828" w:type="dxa"/>
            <w:tcBorders>
              <w:left w:val="single" w:sz="4" w:space="0" w:color="auto"/>
            </w:tcBorders>
          </w:tcPr>
          <w:p w14:paraId="26771331" w14:textId="3FA45883"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 xml:space="preserve">SELECCIÓN </w:t>
            </w:r>
          </w:p>
        </w:tc>
        <w:tc>
          <w:tcPr>
            <w:tcW w:w="1828" w:type="dxa"/>
            <w:tcBorders>
              <w:left w:val="single" w:sz="4" w:space="0" w:color="auto"/>
            </w:tcBorders>
          </w:tcPr>
          <w:p w14:paraId="33791DAB" w14:textId="0A923046"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Desde…US$760</w:t>
            </w:r>
          </w:p>
        </w:tc>
        <w:tc>
          <w:tcPr>
            <w:tcW w:w="1828" w:type="dxa"/>
            <w:tcBorders>
              <w:left w:val="single" w:sz="4" w:space="0" w:color="auto"/>
            </w:tcBorders>
          </w:tcPr>
          <w:p w14:paraId="5B79AA88" w14:textId="15E6C49A"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Pr="00C357AC">
              <w:rPr>
                <w:rFonts w:asciiTheme="minorHAnsi" w:hAnsiTheme="minorHAnsi" w:cstheme="minorHAnsi"/>
                <w:sz w:val="22"/>
                <w:szCs w:val="22"/>
                <w:lang w:val="es-PE"/>
              </w:rPr>
              <w:t>735</w:t>
            </w:r>
          </w:p>
        </w:tc>
        <w:tc>
          <w:tcPr>
            <w:tcW w:w="1828" w:type="dxa"/>
            <w:tcBorders>
              <w:left w:val="single" w:sz="4" w:space="0" w:color="auto"/>
            </w:tcBorders>
          </w:tcPr>
          <w:p w14:paraId="7BBD2830" w14:textId="5A74D799"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Pr="00C357AC">
              <w:rPr>
                <w:rFonts w:asciiTheme="minorHAnsi" w:hAnsiTheme="minorHAnsi" w:cstheme="minorHAnsi"/>
                <w:sz w:val="22"/>
                <w:szCs w:val="22"/>
                <w:lang w:val="es-PE"/>
              </w:rPr>
              <w:t>1025</w:t>
            </w:r>
          </w:p>
        </w:tc>
      </w:tr>
      <w:tr w:rsidR="00C357AC" w:rsidRPr="00C84EAF" w14:paraId="6E7FBE0C" w14:textId="22BBA902" w:rsidTr="00C357AC">
        <w:trPr>
          <w:trHeight w:val="407"/>
          <w:jc w:val="center"/>
        </w:trPr>
        <w:tc>
          <w:tcPr>
            <w:tcW w:w="1828" w:type="dxa"/>
            <w:tcBorders>
              <w:left w:val="single" w:sz="4" w:space="0" w:color="auto"/>
              <w:bottom w:val="single" w:sz="4" w:space="0" w:color="auto"/>
            </w:tcBorders>
          </w:tcPr>
          <w:p w14:paraId="0D7C01D7" w14:textId="0F0F3AA9"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SELECCIÓN -SI</w:t>
            </w:r>
          </w:p>
        </w:tc>
        <w:tc>
          <w:tcPr>
            <w:tcW w:w="1828" w:type="dxa"/>
            <w:tcBorders>
              <w:left w:val="single" w:sz="4" w:space="0" w:color="auto"/>
              <w:bottom w:val="single" w:sz="4" w:space="0" w:color="auto"/>
            </w:tcBorders>
          </w:tcPr>
          <w:p w14:paraId="695F4BE0" w14:textId="049C1579" w:rsidR="00C357AC" w:rsidRPr="00C357AC" w:rsidRDefault="00C357AC" w:rsidP="00C357AC">
            <w:pP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Pr="00C357AC">
              <w:rPr>
                <w:rFonts w:asciiTheme="minorHAnsi" w:hAnsiTheme="minorHAnsi" w:cstheme="minorHAnsi"/>
                <w:sz w:val="22"/>
                <w:szCs w:val="22"/>
                <w:lang w:val="es-PE"/>
              </w:rPr>
              <w:t>960</w:t>
            </w:r>
            <w:r w:rsidRPr="00C357AC">
              <w:rPr>
                <w:rFonts w:asciiTheme="minorHAnsi" w:hAnsiTheme="minorHAnsi" w:cstheme="minorHAnsi"/>
                <w:sz w:val="22"/>
                <w:szCs w:val="22"/>
                <w:lang w:val="es-PE"/>
              </w:rPr>
              <w:t xml:space="preserve"> </w:t>
            </w:r>
            <w:r w:rsidRPr="00C357AC">
              <w:rPr>
                <w:rFonts w:asciiTheme="minorHAnsi" w:hAnsiTheme="minorHAnsi" w:cstheme="minorHAnsi"/>
                <w:sz w:val="22"/>
                <w:szCs w:val="22"/>
                <w:lang w:val="es-PE"/>
              </w:rPr>
              <w:t xml:space="preserve"> </w:t>
            </w:r>
          </w:p>
        </w:tc>
        <w:tc>
          <w:tcPr>
            <w:tcW w:w="1828" w:type="dxa"/>
            <w:tcBorders>
              <w:left w:val="single" w:sz="4" w:space="0" w:color="auto"/>
              <w:bottom w:val="single" w:sz="4" w:space="0" w:color="auto"/>
            </w:tcBorders>
          </w:tcPr>
          <w:p w14:paraId="6043A7F0" w14:textId="68657D1F"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Pr="00C357AC">
              <w:rPr>
                <w:rFonts w:asciiTheme="minorHAnsi" w:hAnsiTheme="minorHAnsi" w:cstheme="minorHAnsi"/>
                <w:sz w:val="22"/>
                <w:szCs w:val="22"/>
                <w:lang w:val="es-PE"/>
              </w:rPr>
              <w:t>928</w:t>
            </w:r>
          </w:p>
        </w:tc>
        <w:tc>
          <w:tcPr>
            <w:tcW w:w="1828" w:type="dxa"/>
            <w:tcBorders>
              <w:left w:val="single" w:sz="4" w:space="0" w:color="auto"/>
              <w:bottom w:val="single" w:sz="4" w:space="0" w:color="auto"/>
            </w:tcBorders>
          </w:tcPr>
          <w:p w14:paraId="144F770A" w14:textId="144A99CF"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Pr="00C357AC">
              <w:rPr>
                <w:rFonts w:asciiTheme="minorHAnsi" w:hAnsiTheme="minorHAnsi" w:cstheme="minorHAnsi"/>
                <w:sz w:val="22"/>
                <w:szCs w:val="22"/>
                <w:lang w:val="es-PE"/>
              </w:rPr>
              <w:t>1230</w:t>
            </w:r>
          </w:p>
        </w:tc>
      </w:tr>
    </w:tbl>
    <w:p w14:paraId="6CA67AAF" w14:textId="281804B1" w:rsidR="003D2127" w:rsidRPr="00784382" w:rsidRDefault="00784382" w:rsidP="00784382">
      <w:pPr>
        <w:jc w:val="center"/>
        <w:rPr>
          <w:rFonts w:asciiTheme="minorHAnsi" w:hAnsiTheme="minorHAnsi" w:cstheme="minorHAnsi"/>
          <w:b/>
          <w:bCs/>
          <w:sz w:val="20"/>
          <w:szCs w:val="20"/>
        </w:rPr>
      </w:pPr>
      <w:r w:rsidRPr="00784382">
        <w:rPr>
          <w:rFonts w:asciiTheme="minorHAnsi" w:hAnsiTheme="minorHAnsi" w:cstheme="minorHAnsi"/>
          <w:b/>
          <w:bCs/>
          <w:sz w:val="20"/>
          <w:szCs w:val="20"/>
        </w:rPr>
        <w:t>COMISION 15% INCENTIVO 2%</w:t>
      </w:r>
    </w:p>
    <w:p w14:paraId="1D2AF56D" w14:textId="77777777" w:rsidR="00784382" w:rsidRDefault="00784382" w:rsidP="00784382">
      <w:pPr>
        <w:jc w:val="center"/>
        <w:rPr>
          <w:rFonts w:asciiTheme="minorHAnsi" w:hAnsiTheme="minorHAnsi" w:cstheme="minorHAnsi"/>
          <w:b/>
          <w:bCs/>
          <w:sz w:val="22"/>
          <w:szCs w:val="22"/>
        </w:rPr>
      </w:pPr>
    </w:p>
    <w:p w14:paraId="2CD00B7A" w14:textId="77777777" w:rsidR="00511527" w:rsidRPr="000B577D" w:rsidRDefault="00511527" w:rsidP="00FA113C">
      <w:pPr>
        <w:rPr>
          <w:rFonts w:asciiTheme="minorHAnsi" w:hAnsiTheme="minorHAnsi" w:cstheme="minorHAnsi"/>
          <w:b/>
          <w:bCs/>
          <w:vanish/>
          <w:sz w:val="22"/>
          <w:szCs w:val="22"/>
        </w:rPr>
      </w:pPr>
    </w:p>
    <w:p w14:paraId="621DBBFE" w14:textId="77777777" w:rsidR="00FA113C" w:rsidRPr="000B577D" w:rsidRDefault="00FA113C" w:rsidP="00FA113C">
      <w:pPr>
        <w:rPr>
          <w:rFonts w:asciiTheme="minorHAnsi" w:hAnsiTheme="minorHAnsi" w:cstheme="minorHAnsi"/>
          <w:b/>
          <w:bCs/>
          <w:vanish/>
          <w:sz w:val="22"/>
          <w:szCs w:val="22"/>
        </w:rPr>
      </w:pPr>
    </w:p>
    <w:p w14:paraId="48D19D6D" w14:textId="0FEE445F" w:rsidR="00D14F72" w:rsidRPr="000B577D"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0B577D">
        <w:rPr>
          <w:rStyle w:val="titulodia"/>
          <w:rFonts w:asciiTheme="minorHAnsi" w:hAnsiTheme="minorHAnsi" w:cstheme="minorHAnsi"/>
          <w:sz w:val="22"/>
          <w:szCs w:val="22"/>
        </w:rPr>
        <w:t xml:space="preserve">HOTELES PREVISTOS O SIMILARES </w:t>
      </w: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3"/>
        <w:gridCol w:w="1191"/>
      </w:tblGrid>
      <w:tr w:rsidR="00E800AB" w:rsidRPr="00C84EAF" w14:paraId="5473FCA5" w14:textId="77777777" w:rsidTr="00CB0C4D">
        <w:trPr>
          <w:trHeight w:val="239"/>
          <w:tblHeader/>
          <w:jc w:val="center"/>
        </w:trPr>
        <w:tc>
          <w:tcPr>
            <w:tcW w:w="5963" w:type="dxa"/>
            <w:shd w:val="clear" w:color="auto" w:fill="008000"/>
            <w:tcMar>
              <w:top w:w="75" w:type="dxa"/>
              <w:left w:w="75" w:type="dxa"/>
              <w:bottom w:w="75" w:type="dxa"/>
              <w:right w:w="75" w:type="dxa"/>
            </w:tcMar>
            <w:vAlign w:val="bottom"/>
            <w:hideMark/>
          </w:tcPr>
          <w:p w14:paraId="2C912F26" w14:textId="77777777" w:rsidR="00E800AB" w:rsidRPr="00CB0C4D" w:rsidRDefault="00E800AB" w:rsidP="00CB0C4D">
            <w:pPr>
              <w:spacing w:after="300"/>
              <w:jc w:val="center"/>
              <w:rPr>
                <w:rFonts w:asciiTheme="minorHAnsi" w:hAnsiTheme="minorHAnsi" w:cstheme="minorHAnsi"/>
                <w:b/>
                <w:bCs/>
                <w:color w:val="FFFFFF" w:themeColor="background1"/>
                <w:sz w:val="22"/>
                <w:szCs w:val="22"/>
              </w:rPr>
            </w:pPr>
            <w:r w:rsidRPr="00CB0C4D">
              <w:rPr>
                <w:rFonts w:asciiTheme="minorHAnsi" w:hAnsiTheme="minorHAnsi" w:cstheme="minorHAnsi"/>
                <w:b/>
                <w:bCs/>
                <w:color w:val="FFFFFF" w:themeColor="background1"/>
                <w:sz w:val="22"/>
                <w:szCs w:val="22"/>
              </w:rPr>
              <w:t>Hotel</w:t>
            </w:r>
          </w:p>
        </w:tc>
        <w:tc>
          <w:tcPr>
            <w:tcW w:w="1191" w:type="dxa"/>
            <w:shd w:val="clear" w:color="auto" w:fill="008000"/>
            <w:tcMar>
              <w:top w:w="75" w:type="dxa"/>
              <w:left w:w="75" w:type="dxa"/>
              <w:bottom w:w="75" w:type="dxa"/>
              <w:right w:w="75" w:type="dxa"/>
            </w:tcMar>
            <w:vAlign w:val="bottom"/>
            <w:hideMark/>
          </w:tcPr>
          <w:p w14:paraId="6BF9425E" w14:textId="77777777" w:rsidR="00E800AB" w:rsidRPr="00C84EAF" w:rsidRDefault="00E800AB" w:rsidP="00F3696F">
            <w:pPr>
              <w:spacing w:after="300"/>
              <w:jc w:val="center"/>
              <w:rPr>
                <w:rFonts w:asciiTheme="minorHAnsi" w:hAnsiTheme="minorHAnsi" w:cstheme="minorHAnsi"/>
                <w:color w:val="FFFFFF" w:themeColor="background1"/>
                <w:sz w:val="22"/>
                <w:szCs w:val="22"/>
              </w:rPr>
            </w:pPr>
            <w:r w:rsidRPr="00C84EAF">
              <w:rPr>
                <w:rFonts w:asciiTheme="minorHAnsi" w:hAnsiTheme="minorHAnsi" w:cstheme="minorHAnsi"/>
                <w:color w:val="FFFFFF" w:themeColor="background1"/>
                <w:sz w:val="22"/>
                <w:szCs w:val="22"/>
              </w:rPr>
              <w:t>Ciudad</w:t>
            </w:r>
          </w:p>
        </w:tc>
      </w:tr>
      <w:tr w:rsidR="00E800AB" w:rsidRPr="00C84EAF" w14:paraId="649A1D61" w14:textId="77777777" w:rsidTr="00511527">
        <w:trPr>
          <w:trHeight w:val="621"/>
          <w:jc w:val="center"/>
        </w:trPr>
        <w:tc>
          <w:tcPr>
            <w:tcW w:w="5963" w:type="dxa"/>
            <w:shd w:val="clear" w:color="auto" w:fill="FFFFFF"/>
            <w:tcMar>
              <w:top w:w="75" w:type="dxa"/>
              <w:left w:w="75" w:type="dxa"/>
              <w:bottom w:w="75" w:type="dxa"/>
              <w:right w:w="75" w:type="dxa"/>
            </w:tcMar>
          </w:tcPr>
          <w:p w14:paraId="5B9A0974" w14:textId="351C930E" w:rsidR="00E800AB" w:rsidRPr="00CB0C4D" w:rsidRDefault="00241A90" w:rsidP="00511527">
            <w:pPr>
              <w:pStyle w:val="Ttulo5"/>
              <w:spacing w:before="0" w:beforeAutospacing="0" w:after="0" w:afterAutospacing="0"/>
              <w:jc w:val="center"/>
              <w:rPr>
                <w:rFonts w:asciiTheme="minorHAnsi" w:hAnsiTheme="minorHAnsi" w:cstheme="minorHAnsi"/>
                <w:lang w:val="pt-PT"/>
              </w:rPr>
            </w:pPr>
            <w:r w:rsidRPr="00CB0C4D">
              <w:rPr>
                <w:rFonts w:asciiTheme="minorHAnsi" w:hAnsiTheme="minorHAnsi" w:cstheme="minorHAnsi"/>
                <w:shd w:val="clear" w:color="auto" w:fill="FFFFFF"/>
                <w:lang w:val="pt-PT"/>
              </w:rPr>
              <w:t xml:space="preserve">NOVOTEL PARIS </w:t>
            </w:r>
            <w:r w:rsidR="000B577D" w:rsidRPr="00CB0C4D">
              <w:rPr>
                <w:rFonts w:asciiTheme="minorHAnsi" w:hAnsiTheme="minorHAnsi" w:cstheme="minorHAnsi"/>
                <w:shd w:val="clear" w:color="auto" w:fill="FFFFFF"/>
                <w:lang w:val="pt-PT"/>
              </w:rPr>
              <w:t>LA DEFENSE</w:t>
            </w:r>
            <w:r w:rsidR="00C95D74" w:rsidRPr="00CB0C4D">
              <w:rPr>
                <w:rFonts w:asciiTheme="minorHAnsi" w:hAnsiTheme="minorHAnsi" w:cstheme="minorHAnsi"/>
                <w:shd w:val="clear" w:color="auto" w:fill="FFFFFF"/>
                <w:lang w:val="pt-PT"/>
              </w:rPr>
              <w:t>/</w:t>
            </w:r>
            <w:r w:rsidR="00C95D74" w:rsidRPr="00CB0C4D">
              <w:rPr>
                <w:rFonts w:asciiTheme="minorHAnsi" w:hAnsiTheme="minorHAnsi" w:cstheme="minorHAnsi"/>
                <w:lang w:val="pt-PT"/>
              </w:rPr>
              <w:t xml:space="preserve"> MERCURE PARIS LA DEFENSE</w:t>
            </w:r>
            <w:r w:rsidR="00CB0C4D" w:rsidRPr="00CB0C4D">
              <w:rPr>
                <w:rFonts w:asciiTheme="minorHAnsi" w:hAnsiTheme="minorHAnsi" w:cstheme="minorHAnsi"/>
                <w:lang w:val="pt-PT"/>
              </w:rPr>
              <w:t xml:space="preserve"> 5/</w:t>
            </w:r>
            <w:r w:rsidR="00CB0C4D" w:rsidRPr="00CB0C4D">
              <w:rPr>
                <w:rFonts w:asciiTheme="minorHAnsi" w:hAnsiTheme="minorHAnsi" w:cstheme="minorHAnsi"/>
              </w:rPr>
              <w:t>TRIBE PARIS LA DEFENSE ESPLANADE/MAISON MONTMARTRE HOTEL PARIS</w:t>
            </w:r>
          </w:p>
        </w:tc>
        <w:tc>
          <w:tcPr>
            <w:tcW w:w="1191" w:type="dxa"/>
            <w:shd w:val="clear" w:color="auto" w:fill="auto"/>
            <w:tcMar>
              <w:top w:w="75" w:type="dxa"/>
              <w:left w:w="75" w:type="dxa"/>
              <w:bottom w:w="75" w:type="dxa"/>
              <w:right w:w="75" w:type="dxa"/>
            </w:tcMar>
          </w:tcPr>
          <w:p w14:paraId="50F86727" w14:textId="741EB02C" w:rsidR="00E800AB" w:rsidRPr="00CB0C4D" w:rsidRDefault="000B577D" w:rsidP="00BD06F3">
            <w:pPr>
              <w:spacing w:after="300"/>
              <w:rPr>
                <w:rFonts w:asciiTheme="minorHAnsi" w:hAnsiTheme="minorHAnsi" w:cstheme="minorHAnsi"/>
                <w:b/>
                <w:bCs/>
                <w:sz w:val="20"/>
                <w:szCs w:val="20"/>
              </w:rPr>
            </w:pPr>
            <w:r w:rsidRPr="00CB0C4D">
              <w:rPr>
                <w:rFonts w:asciiTheme="minorHAnsi" w:hAnsiTheme="minorHAnsi" w:cstheme="minorHAnsi"/>
                <w:b/>
                <w:bCs/>
                <w:sz w:val="20"/>
                <w:szCs w:val="20"/>
              </w:rPr>
              <w:t>PARIS</w:t>
            </w:r>
          </w:p>
        </w:tc>
      </w:tr>
    </w:tbl>
    <w:p w14:paraId="6008B3E5" w14:textId="77777777" w:rsidR="006A0AD2" w:rsidRDefault="006A0AD2" w:rsidP="006A0AD2">
      <w:pPr>
        <w:pStyle w:val="Ttulo5"/>
        <w:spacing w:before="0" w:beforeAutospacing="0" w:after="0" w:afterAutospacing="0"/>
        <w:jc w:val="both"/>
        <w:rPr>
          <w:rFonts w:asciiTheme="minorHAnsi" w:hAnsiTheme="minorHAnsi" w:cstheme="minorHAnsi"/>
          <w:sz w:val="18"/>
          <w:szCs w:val="18"/>
        </w:rPr>
      </w:pPr>
    </w:p>
    <w:p w14:paraId="3F4A35F1" w14:textId="6261E12F" w:rsidR="00DF1825" w:rsidRPr="00730881" w:rsidRDefault="002372A9" w:rsidP="006A0AD2">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INCLUYE:</w:t>
      </w:r>
    </w:p>
    <w:p w14:paraId="6686E15B" w14:textId="76828E70" w:rsidR="00E86F72" w:rsidRPr="008E72A5" w:rsidRDefault="00E86F72" w:rsidP="008E72A5">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730881">
        <w:rPr>
          <w:rFonts w:asciiTheme="minorHAnsi" w:hAnsiTheme="minorHAnsi" w:cstheme="minorHAnsi"/>
          <w:b w:val="0"/>
          <w:bCs w:val="0"/>
          <w:sz w:val="18"/>
          <w:szCs w:val="18"/>
        </w:rPr>
        <w:t>Traslados aeropuerto/ hotel</w:t>
      </w:r>
      <w:r>
        <w:rPr>
          <w:rFonts w:asciiTheme="minorHAnsi" w:hAnsiTheme="minorHAnsi" w:cstheme="minorHAnsi"/>
          <w:b w:val="0"/>
          <w:bCs w:val="0"/>
          <w:sz w:val="18"/>
          <w:szCs w:val="18"/>
        </w:rPr>
        <w:t xml:space="preserve"> en Paris/ Hotel en Paris </w:t>
      </w:r>
      <w:r w:rsidRPr="008E72A5">
        <w:rPr>
          <w:rFonts w:asciiTheme="minorHAnsi" w:hAnsiTheme="minorHAnsi" w:cstheme="minorHAnsi"/>
          <w:b w:val="0"/>
          <w:bCs w:val="0"/>
          <w:sz w:val="18"/>
          <w:szCs w:val="18"/>
        </w:rPr>
        <w:t xml:space="preserve">/ Aeropuerto de Paris. en regular. </w:t>
      </w:r>
    </w:p>
    <w:p w14:paraId="7F6119DB" w14:textId="797BF373" w:rsidR="000C5AFD" w:rsidRPr="00730881" w:rsidRDefault="000C5AFD"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730881">
        <w:rPr>
          <w:rFonts w:asciiTheme="minorHAnsi" w:hAnsiTheme="minorHAnsi" w:cstheme="minorHAnsi"/>
          <w:b w:val="0"/>
          <w:bCs w:val="0"/>
          <w:sz w:val="18"/>
          <w:szCs w:val="18"/>
        </w:rPr>
        <w:t>Autocar con WIFI incluido.</w:t>
      </w:r>
    </w:p>
    <w:p w14:paraId="6FCB8267" w14:textId="4117ABDA" w:rsidR="000C5AFD" w:rsidRDefault="00FE0DD3"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Visitas según programa, mencionadas como incluidas</w:t>
      </w:r>
    </w:p>
    <w:p w14:paraId="03CF0E31" w14:textId="1EC8E411" w:rsidR="00C95D74" w:rsidRDefault="00C95D74"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0</w:t>
      </w:r>
      <w:r w:rsidR="00C357AC">
        <w:rPr>
          <w:rFonts w:asciiTheme="minorHAnsi" w:hAnsiTheme="minorHAnsi" w:cstheme="minorHAnsi"/>
          <w:b w:val="0"/>
          <w:bCs w:val="0"/>
          <w:sz w:val="18"/>
          <w:szCs w:val="18"/>
        </w:rPr>
        <w:t>3</w:t>
      </w:r>
      <w:r>
        <w:rPr>
          <w:rFonts w:asciiTheme="minorHAnsi" w:hAnsiTheme="minorHAnsi" w:cstheme="minorHAnsi"/>
          <w:b w:val="0"/>
          <w:bCs w:val="0"/>
          <w:sz w:val="18"/>
          <w:szCs w:val="18"/>
        </w:rPr>
        <w:t xml:space="preserve"> noche de alojamiento en Paris </w:t>
      </w:r>
    </w:p>
    <w:p w14:paraId="7A324473" w14:textId="058B64DE" w:rsidR="00FE0DD3" w:rsidRDefault="00FE0DD3"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Visita panorámica en Paris con guía local</w:t>
      </w:r>
    </w:p>
    <w:p w14:paraId="51B69245" w14:textId="64F6ADB0" w:rsidR="00A15014" w:rsidRPr="00A15014" w:rsidRDefault="00A15014"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lang w:val="es-ES_tradnl"/>
        </w:rPr>
        <w:t xml:space="preserve">Servicio de audio individual </w:t>
      </w:r>
    </w:p>
    <w:p w14:paraId="4230037D" w14:textId="7DDE6002" w:rsidR="00A15014" w:rsidRPr="00C95D74" w:rsidRDefault="00A15014"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lang w:val="es-ES_tradnl"/>
        </w:rPr>
        <w:t xml:space="preserve">Guía acompañante de habla hispana durante el recorrido. </w:t>
      </w:r>
    </w:p>
    <w:p w14:paraId="5F484AF7" w14:textId="1DAAB0EF" w:rsidR="00C95D74" w:rsidRPr="00C95D74" w:rsidRDefault="00C95D74" w:rsidP="006A0AD2">
      <w:pPr>
        <w:pStyle w:val="Ttulo5"/>
        <w:numPr>
          <w:ilvl w:val="0"/>
          <w:numId w:val="25"/>
        </w:numPr>
        <w:spacing w:before="0" w:beforeAutospacing="0" w:after="0" w:afterAutospacing="0"/>
        <w:jc w:val="both"/>
        <w:rPr>
          <w:rFonts w:asciiTheme="minorHAnsi" w:hAnsiTheme="minorHAnsi" w:cstheme="minorHAnsi"/>
          <w:sz w:val="18"/>
          <w:szCs w:val="18"/>
        </w:rPr>
      </w:pPr>
      <w:r w:rsidRPr="00C95D74">
        <w:rPr>
          <w:rFonts w:asciiTheme="minorHAnsi" w:hAnsiTheme="minorHAnsi" w:cstheme="minorHAnsi"/>
          <w:sz w:val="18"/>
          <w:szCs w:val="18"/>
          <w:lang w:val="es-ES_tradnl"/>
        </w:rPr>
        <w:t>SOLO INCLUYE EN CATEGORÍA SELECCIÓN-VI</w:t>
      </w:r>
      <w:r>
        <w:rPr>
          <w:rFonts w:asciiTheme="minorHAnsi" w:hAnsiTheme="minorHAnsi" w:cstheme="minorHAnsi"/>
          <w:sz w:val="18"/>
          <w:szCs w:val="18"/>
          <w:lang w:val="es-ES_tradnl"/>
        </w:rPr>
        <w:t xml:space="preserve"> ($$$)</w:t>
      </w:r>
    </w:p>
    <w:p w14:paraId="1BF444F2" w14:textId="0505C146" w:rsidR="00C95D74" w:rsidRDefault="00C95D74" w:rsidP="006A0AD2">
      <w:pPr>
        <w:pStyle w:val="Ttulo5"/>
        <w:spacing w:before="0" w:beforeAutospacing="0" w:after="0" w:afterAutospacing="0"/>
        <w:ind w:left="720"/>
        <w:jc w:val="both"/>
        <w:rPr>
          <w:rFonts w:asciiTheme="minorHAnsi" w:hAnsiTheme="minorHAnsi" w:cstheme="minorHAnsi"/>
          <w:sz w:val="18"/>
          <w:szCs w:val="18"/>
          <w:lang w:val="es-ES_tradnl"/>
        </w:rPr>
      </w:pPr>
      <w:r>
        <w:rPr>
          <w:rFonts w:asciiTheme="minorHAnsi" w:hAnsiTheme="minorHAnsi" w:cstheme="minorHAnsi"/>
          <w:sz w:val="18"/>
          <w:szCs w:val="18"/>
          <w:lang w:val="es-ES_tradnl"/>
        </w:rPr>
        <w:t>*Iluminaciones en Paris con guía local.</w:t>
      </w:r>
    </w:p>
    <w:p w14:paraId="5191999F" w14:textId="6FDDC82B" w:rsidR="00C95D74" w:rsidRDefault="00C95D74" w:rsidP="00FE0DD3">
      <w:pPr>
        <w:pStyle w:val="Ttulo5"/>
        <w:spacing w:before="0" w:beforeAutospacing="0" w:after="0" w:afterAutospacing="0"/>
        <w:ind w:left="720"/>
        <w:jc w:val="both"/>
        <w:rPr>
          <w:rFonts w:asciiTheme="minorHAnsi" w:hAnsiTheme="minorHAnsi" w:cstheme="minorHAnsi"/>
          <w:sz w:val="18"/>
          <w:szCs w:val="18"/>
          <w:lang w:val="es-ES_tradnl"/>
        </w:rPr>
      </w:pPr>
      <w:r>
        <w:rPr>
          <w:rFonts w:asciiTheme="minorHAnsi" w:hAnsiTheme="minorHAnsi" w:cstheme="minorHAnsi"/>
          <w:sz w:val="18"/>
          <w:szCs w:val="18"/>
          <w:lang w:val="es-ES_tradnl"/>
        </w:rPr>
        <w:t>*Excursión al Palacio de Versalles con guía local y entrada incluida</w:t>
      </w:r>
    </w:p>
    <w:p w14:paraId="1A419E2B" w14:textId="77777777" w:rsidR="00FE0DD3" w:rsidRPr="00FE0DD3" w:rsidRDefault="00FE0DD3" w:rsidP="00FE0DD3">
      <w:pPr>
        <w:pStyle w:val="Ttulo5"/>
        <w:spacing w:before="0" w:beforeAutospacing="0" w:after="0" w:afterAutospacing="0"/>
        <w:ind w:left="720"/>
        <w:jc w:val="both"/>
        <w:rPr>
          <w:rFonts w:asciiTheme="minorHAnsi" w:hAnsiTheme="minorHAnsi" w:cstheme="minorHAnsi"/>
          <w:sz w:val="18"/>
          <w:szCs w:val="18"/>
          <w:lang w:val="es-ES_tradnl"/>
        </w:rPr>
      </w:pPr>
    </w:p>
    <w:p w14:paraId="3E452DD3" w14:textId="7EFBD084" w:rsidR="008E72A5" w:rsidRPr="008E72A5" w:rsidRDefault="002372A9" w:rsidP="008E72A5">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NO INCLUYE:</w:t>
      </w:r>
    </w:p>
    <w:p w14:paraId="5180932B" w14:textId="099F45CB"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Bebidas durante las comidas.</w:t>
      </w:r>
    </w:p>
    <w:p w14:paraId="4F0D9BC8" w14:textId="0E8E8321"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Propinas para guías choferes y maleteros.</w:t>
      </w:r>
    </w:p>
    <w:p w14:paraId="6EB30925" w14:textId="3C735E97"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Tasas de estancia hoteleras</w:t>
      </w:r>
      <w:r w:rsidR="0094398D" w:rsidRPr="00730881">
        <w:rPr>
          <w:rFonts w:asciiTheme="minorHAnsi" w:hAnsiTheme="minorHAnsi" w:cstheme="minorHAnsi"/>
          <w:b w:val="0"/>
          <w:bCs w:val="0"/>
          <w:sz w:val="18"/>
          <w:szCs w:val="18"/>
        </w:rPr>
        <w:t xml:space="preserve"> (se paga directamente en destino)</w:t>
      </w:r>
      <w:r w:rsidRPr="00730881">
        <w:rPr>
          <w:rFonts w:asciiTheme="minorHAnsi" w:hAnsiTheme="minorHAnsi" w:cstheme="minorHAnsi"/>
          <w:b w:val="0"/>
          <w:bCs w:val="0"/>
          <w:sz w:val="18"/>
          <w:szCs w:val="18"/>
        </w:rPr>
        <w:t>.</w:t>
      </w:r>
    </w:p>
    <w:p w14:paraId="34B8481F" w14:textId="27ED2EF0" w:rsidR="00A32877" w:rsidRPr="00730881" w:rsidRDefault="002046C8"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Ningún </w:t>
      </w:r>
      <w:r w:rsidR="00A32877" w:rsidRPr="00730881">
        <w:rPr>
          <w:rFonts w:asciiTheme="minorHAnsi" w:hAnsiTheme="minorHAnsi" w:cstheme="minorHAnsi"/>
          <w:b w:val="0"/>
          <w:bCs w:val="0"/>
          <w:sz w:val="18"/>
          <w:szCs w:val="18"/>
        </w:rPr>
        <w:t>Servicios y</w:t>
      </w:r>
      <w:r w:rsidRPr="00730881">
        <w:rPr>
          <w:rFonts w:asciiTheme="minorHAnsi" w:hAnsiTheme="minorHAnsi" w:cstheme="minorHAnsi"/>
          <w:b w:val="0"/>
          <w:bCs w:val="0"/>
          <w:sz w:val="18"/>
          <w:szCs w:val="18"/>
        </w:rPr>
        <w:t>/o</w:t>
      </w:r>
      <w:r w:rsidR="00A32877" w:rsidRPr="00730881">
        <w:rPr>
          <w:rFonts w:asciiTheme="minorHAnsi" w:hAnsiTheme="minorHAnsi" w:cstheme="minorHAnsi"/>
          <w:b w:val="0"/>
          <w:bCs w:val="0"/>
          <w:sz w:val="18"/>
          <w:szCs w:val="18"/>
        </w:rPr>
        <w:t xml:space="preserve"> alimentación no mencionada como incluida. </w:t>
      </w:r>
    </w:p>
    <w:p w14:paraId="11EBB52C" w14:textId="34ABF2B9"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Tarjeta de seguro de asistencia de viaje. </w:t>
      </w:r>
    </w:p>
    <w:p w14:paraId="43EF279D" w14:textId="41D88009" w:rsidR="00447B06" w:rsidRPr="00C357AC" w:rsidRDefault="00447B06"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Tours opcionales</w:t>
      </w:r>
      <w:r w:rsidR="00C357AC">
        <w:rPr>
          <w:rFonts w:asciiTheme="minorHAnsi" w:hAnsiTheme="minorHAnsi" w:cstheme="minorHAnsi"/>
          <w:b w:val="0"/>
          <w:bCs w:val="0"/>
          <w:sz w:val="18"/>
          <w:szCs w:val="18"/>
        </w:rPr>
        <w:t xml:space="preserve"> </w:t>
      </w:r>
    </w:p>
    <w:p w14:paraId="120C0495" w14:textId="66E37EEB" w:rsidR="00C357AC" w:rsidRPr="00730881" w:rsidRDefault="00C357AC"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 xml:space="preserve">Tours </w:t>
      </w:r>
      <w:r w:rsidRPr="00C357AC">
        <w:rPr>
          <w:rFonts w:asciiTheme="minorHAnsi" w:hAnsiTheme="minorHAnsi" w:cstheme="minorHAnsi"/>
          <w:sz w:val="18"/>
          <w:szCs w:val="18"/>
        </w:rPr>
        <w:t>OPCIONALES OPCIÓN -SI</w:t>
      </w:r>
    </w:p>
    <w:p w14:paraId="68512D6E" w14:textId="382E1B0A" w:rsidR="00D65D7F" w:rsidRPr="00C95D74"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Boletos aéreos.</w:t>
      </w:r>
    </w:p>
    <w:p w14:paraId="73D3D768" w14:textId="404D8150" w:rsidR="00D14F72" w:rsidRPr="00730881"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Gastos personales.</w:t>
      </w:r>
    </w:p>
    <w:p w14:paraId="56E9B9AB" w14:textId="5E451A53" w:rsidR="00D14F72" w:rsidRPr="006A0AD2"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Extras (llamadas internacionales, servicios de lavandería,</w:t>
      </w:r>
      <w:r w:rsidR="004F7285" w:rsidRPr="00730881">
        <w:rPr>
          <w:rFonts w:asciiTheme="minorHAnsi" w:hAnsiTheme="minorHAnsi" w:cstheme="minorHAnsi"/>
          <w:b w:val="0"/>
          <w:bCs w:val="0"/>
          <w:sz w:val="18"/>
          <w:szCs w:val="18"/>
        </w:rPr>
        <w:t xml:space="preserve"> uso de caja fuerte,</w:t>
      </w:r>
      <w:r w:rsidRPr="00730881">
        <w:rPr>
          <w:rFonts w:asciiTheme="minorHAnsi" w:hAnsiTheme="minorHAnsi" w:cstheme="minorHAnsi"/>
          <w:b w:val="0"/>
          <w:bCs w:val="0"/>
          <w:sz w:val="18"/>
          <w:szCs w:val="18"/>
        </w:rPr>
        <w:t xml:space="preserve"> etc.).</w:t>
      </w:r>
    </w:p>
    <w:p w14:paraId="626D9DBF" w14:textId="16AF7F7B" w:rsidR="006A0AD2" w:rsidRPr="00730881" w:rsidRDefault="006A0AD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Equipaje adicional</w:t>
      </w:r>
    </w:p>
    <w:p w14:paraId="59E1602D" w14:textId="2237FED7" w:rsidR="00A32877" w:rsidRPr="00730881" w:rsidRDefault="00A32877" w:rsidP="00C95D74">
      <w:pPr>
        <w:pStyle w:val="Ttulo5"/>
        <w:spacing w:before="0" w:beforeAutospacing="0" w:after="0" w:afterAutospacing="0"/>
        <w:jc w:val="both"/>
        <w:rPr>
          <w:rFonts w:asciiTheme="minorHAnsi" w:hAnsiTheme="minorHAnsi" w:cstheme="minorHAnsi"/>
          <w:sz w:val="18"/>
          <w:szCs w:val="18"/>
        </w:rPr>
      </w:pPr>
    </w:p>
    <w:p w14:paraId="214C6579" w14:textId="77777777" w:rsidR="004F7285" w:rsidRPr="00730881" w:rsidRDefault="004F7285" w:rsidP="00D14F72">
      <w:pPr>
        <w:pStyle w:val="Sinespaciado"/>
        <w:rPr>
          <w:rFonts w:cstheme="minorHAnsi"/>
          <w:b/>
          <w:bCs/>
          <w:sz w:val="18"/>
          <w:szCs w:val="18"/>
          <w:lang w:eastAsia="es-PE"/>
        </w:rPr>
      </w:pPr>
    </w:p>
    <w:p w14:paraId="349FA5F2" w14:textId="32ED0D45" w:rsidR="00D14F72" w:rsidRPr="006A0AD2" w:rsidRDefault="00D14F72" w:rsidP="00D14F72">
      <w:pPr>
        <w:pStyle w:val="Sinespaciado"/>
        <w:rPr>
          <w:rFonts w:cstheme="minorHAnsi"/>
          <w:b/>
          <w:bCs/>
          <w:sz w:val="16"/>
          <w:szCs w:val="16"/>
          <w:lang w:eastAsia="es-PE"/>
        </w:rPr>
      </w:pPr>
      <w:r w:rsidRPr="006A0AD2">
        <w:rPr>
          <w:rFonts w:cstheme="minorHAnsi"/>
          <w:b/>
          <w:bCs/>
          <w:sz w:val="16"/>
          <w:szCs w:val="16"/>
          <w:lang w:eastAsia="es-PE"/>
        </w:rPr>
        <w:t xml:space="preserve">Notas </w:t>
      </w:r>
      <w:r w:rsidR="004F7285" w:rsidRPr="006A0AD2">
        <w:rPr>
          <w:rFonts w:cstheme="minorHAnsi"/>
          <w:b/>
          <w:bCs/>
          <w:sz w:val="16"/>
          <w:szCs w:val="16"/>
          <w:lang w:eastAsia="es-PE"/>
        </w:rPr>
        <w:t>Importantes</w:t>
      </w:r>
      <w:r w:rsidRPr="006A0AD2">
        <w:rPr>
          <w:rFonts w:cstheme="minorHAnsi"/>
          <w:b/>
          <w:bCs/>
          <w:sz w:val="16"/>
          <w:szCs w:val="16"/>
          <w:lang w:eastAsia="es-PE"/>
        </w:rPr>
        <w:t xml:space="preserve">: </w:t>
      </w:r>
    </w:p>
    <w:p w14:paraId="6BAE10C6" w14:textId="36A54660"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 por pasajero en dólares americanos, </w:t>
      </w:r>
      <w:r w:rsidR="004F7285" w:rsidRPr="006A0AD2">
        <w:rPr>
          <w:rFonts w:cstheme="minorHAnsi"/>
          <w:sz w:val="16"/>
          <w:szCs w:val="16"/>
          <w:lang w:eastAsia="es-PE"/>
        </w:rPr>
        <w:t>en</w:t>
      </w:r>
      <w:r w:rsidRPr="006A0AD2">
        <w:rPr>
          <w:rFonts w:cstheme="minorHAnsi"/>
          <w:sz w:val="16"/>
          <w:szCs w:val="16"/>
          <w:lang w:eastAsia="es-PE"/>
        </w:rPr>
        <w:t xml:space="preserve"> tipo de habitación elegida. </w:t>
      </w:r>
    </w:p>
    <w:p w14:paraId="033B221F" w14:textId="072FBD0C"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Precios sujetos a cambios y variaciones sin previo aviso, hasta tener la reserva confirmada y pagada en su totalidad.</w:t>
      </w:r>
    </w:p>
    <w:p w14:paraId="18F8C2BB" w14:textId="056E51C0" w:rsidR="00730881" w:rsidRPr="006A0AD2" w:rsidRDefault="00730881"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Precios </w:t>
      </w:r>
      <w:r w:rsidR="00FE0DD3">
        <w:rPr>
          <w:rFonts w:cstheme="minorHAnsi"/>
          <w:sz w:val="16"/>
          <w:szCs w:val="16"/>
          <w:lang w:eastAsia="es-PE"/>
        </w:rPr>
        <w:t>no válidos para pagos con tarjeta de crédito</w:t>
      </w:r>
    </w:p>
    <w:p w14:paraId="0E98B86F" w14:textId="7D89932F"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No se permite cambios ni modificaciones una vez realizada la reserva</w:t>
      </w:r>
      <w:r w:rsidR="004F7285" w:rsidRPr="006A0AD2">
        <w:rPr>
          <w:rFonts w:cstheme="minorHAnsi"/>
          <w:sz w:val="16"/>
          <w:szCs w:val="16"/>
          <w:lang w:eastAsia="es-PE"/>
        </w:rPr>
        <w:t>.</w:t>
      </w:r>
    </w:p>
    <w:p w14:paraId="13E84482" w14:textId="77777777"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No reembolsable, no endosable, ni transferible. No show se penaliza al 100% </w:t>
      </w:r>
    </w:p>
    <w:p w14:paraId="1F39327A" w14:textId="77777777"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habitaciones triples contienen de una cama matrimonial y con cama extra o sofá cama en los hoteles.</w:t>
      </w:r>
    </w:p>
    <w:p w14:paraId="26E84132" w14:textId="0E645308" w:rsidR="00522FFB"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Hola de ingreso al hotel 15:00 //hora de salida del hotel 12:00 (medio día)</w:t>
      </w:r>
    </w:p>
    <w:p w14:paraId="4DC4F2D4" w14:textId="57273BA5" w:rsidR="00522FFB" w:rsidRPr="006A0AD2"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 xml:space="preserve">Precios no incluyen early check in ni late check out </w:t>
      </w:r>
    </w:p>
    <w:p w14:paraId="7052451D" w14:textId="39CDC1D4"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Vacunas necesarias: Covid </w:t>
      </w:r>
    </w:p>
    <w:p w14:paraId="2DC9ECB6" w14:textId="523B64EE" w:rsidR="00995035" w:rsidRPr="006A0AD2" w:rsidRDefault="00995035"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6B2BE0B7" w14:textId="4B766334" w:rsidR="006A0AD2" w:rsidRDefault="006A0AD2"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Precios </w:t>
      </w:r>
      <w:r w:rsidR="00C357AC">
        <w:rPr>
          <w:rFonts w:asciiTheme="minorHAnsi" w:hAnsiTheme="minorHAnsi" w:cstheme="minorHAnsi"/>
          <w:sz w:val="16"/>
          <w:szCs w:val="16"/>
          <w:lang w:val="es-AR"/>
        </w:rPr>
        <w:t xml:space="preserve">cotizados en </w:t>
      </w:r>
      <w:r w:rsidR="00C357AC" w:rsidRPr="006A0AD2">
        <w:rPr>
          <w:rFonts w:asciiTheme="minorHAnsi" w:hAnsiTheme="minorHAnsi" w:cstheme="minorHAnsi"/>
          <w:sz w:val="16"/>
          <w:szCs w:val="16"/>
          <w:lang w:val="es-AR"/>
        </w:rPr>
        <w:t>temporada</w:t>
      </w:r>
      <w:r w:rsidR="00C357AC">
        <w:rPr>
          <w:rFonts w:asciiTheme="minorHAnsi" w:hAnsiTheme="minorHAnsi" w:cstheme="minorHAnsi"/>
          <w:sz w:val="16"/>
          <w:szCs w:val="16"/>
          <w:lang w:val="es-AR"/>
        </w:rPr>
        <w:t xml:space="preserve"> baja (diciembre). Para </w:t>
      </w:r>
      <w:r w:rsidR="00784382">
        <w:rPr>
          <w:rFonts w:asciiTheme="minorHAnsi" w:hAnsiTheme="minorHAnsi" w:cstheme="minorHAnsi"/>
          <w:sz w:val="16"/>
          <w:szCs w:val="16"/>
          <w:lang w:val="es-AR"/>
        </w:rPr>
        <w:t>reservas en otras fechas por favor solicitar la cotización a su personal de reservas de confianza</w:t>
      </w:r>
    </w:p>
    <w:p w14:paraId="5EF10A8D" w14:textId="53A0E326" w:rsidR="00C357AC" w:rsidRPr="00784382" w:rsidRDefault="00784382" w:rsidP="00995035">
      <w:pPr>
        <w:pStyle w:val="Prrafodelista"/>
        <w:numPr>
          <w:ilvl w:val="0"/>
          <w:numId w:val="28"/>
        </w:numPr>
        <w:rPr>
          <w:rFonts w:asciiTheme="minorHAnsi" w:hAnsiTheme="minorHAnsi" w:cstheme="minorHAnsi"/>
          <w:sz w:val="16"/>
          <w:szCs w:val="16"/>
          <w:lang w:val="es-PE"/>
        </w:rPr>
      </w:pPr>
      <w:r w:rsidRPr="00784382">
        <w:rPr>
          <w:rFonts w:asciiTheme="minorHAnsi" w:hAnsiTheme="minorHAnsi" w:cstheme="minorHAnsi"/>
          <w:sz w:val="16"/>
          <w:szCs w:val="16"/>
          <w:lang w:val="es-PE"/>
        </w:rPr>
        <w:t>Precios válidos para comprar hasta</w:t>
      </w:r>
      <w:r>
        <w:rPr>
          <w:rFonts w:asciiTheme="minorHAnsi" w:hAnsiTheme="minorHAnsi" w:cstheme="minorHAnsi"/>
          <w:sz w:val="16"/>
          <w:szCs w:val="16"/>
          <w:lang w:val="es-PE"/>
        </w:rPr>
        <w:t xml:space="preserve"> el 30/06/2025</w:t>
      </w:r>
    </w:p>
    <w:p w14:paraId="364B9447" w14:textId="77777777" w:rsidR="006A0AD2" w:rsidRPr="00784382" w:rsidRDefault="006A0AD2" w:rsidP="006A0AD2">
      <w:pPr>
        <w:rPr>
          <w:rFonts w:asciiTheme="minorHAnsi" w:hAnsiTheme="minorHAnsi" w:cstheme="minorHAnsi"/>
          <w:sz w:val="18"/>
          <w:szCs w:val="18"/>
          <w:lang w:val="es-PE"/>
        </w:rPr>
      </w:pPr>
    </w:p>
    <w:p w14:paraId="0BA962B2" w14:textId="77777777" w:rsidR="00A63AF0" w:rsidRPr="00784382" w:rsidRDefault="00A63AF0" w:rsidP="000755F1">
      <w:pPr>
        <w:pStyle w:val="Ttulo5"/>
        <w:spacing w:before="150" w:beforeAutospacing="0" w:after="150" w:afterAutospacing="0"/>
        <w:jc w:val="right"/>
        <w:rPr>
          <w:rFonts w:asciiTheme="minorHAnsi" w:hAnsiTheme="minorHAnsi" w:cstheme="minorHAnsi"/>
          <w:b w:val="0"/>
          <w:bCs w:val="0"/>
          <w:sz w:val="22"/>
          <w:szCs w:val="22"/>
        </w:rPr>
      </w:pPr>
    </w:p>
    <w:sectPr w:rsidR="00A63AF0" w:rsidRPr="00784382" w:rsidSect="00D56826">
      <w:headerReference w:type="default" r:id="rId8"/>
      <w:footerReference w:type="default" r:id="rId9"/>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D4A4" w14:textId="77777777" w:rsidR="00D25C45" w:rsidRDefault="00D25C45" w:rsidP="00EB2E6A">
      <w:r>
        <w:separator/>
      </w:r>
    </w:p>
  </w:endnote>
  <w:endnote w:type="continuationSeparator" w:id="0">
    <w:p w14:paraId="10AFFA1D" w14:textId="77777777" w:rsidR="00D25C45" w:rsidRDefault="00D25C45"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8E77" w14:textId="77777777" w:rsidR="00D25C45" w:rsidRDefault="00D25C45" w:rsidP="00EB2E6A">
      <w:r>
        <w:separator/>
      </w:r>
    </w:p>
  </w:footnote>
  <w:footnote w:type="continuationSeparator" w:id="0">
    <w:p w14:paraId="385E32A4" w14:textId="77777777" w:rsidR="00D25C45" w:rsidRDefault="00D25C45"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69E2E2E"/>
    <w:multiLevelType w:val="multilevel"/>
    <w:tmpl w:val="98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5"/>
  </w:num>
  <w:num w:numId="7" w16cid:durableId="705911881">
    <w:abstractNumId w:val="20"/>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3"/>
  </w:num>
  <w:num w:numId="13" w16cid:durableId="159396191">
    <w:abstractNumId w:val="2"/>
  </w:num>
  <w:num w:numId="14" w16cid:durableId="1883900468">
    <w:abstractNumId w:val="15"/>
  </w:num>
  <w:num w:numId="15" w16cid:durableId="1119951669">
    <w:abstractNumId w:val="28"/>
  </w:num>
  <w:num w:numId="16" w16cid:durableId="1443502198">
    <w:abstractNumId w:val="9"/>
  </w:num>
  <w:num w:numId="17" w16cid:durableId="1631864288">
    <w:abstractNumId w:val="4"/>
  </w:num>
  <w:num w:numId="18" w16cid:durableId="854543130">
    <w:abstractNumId w:val="22"/>
  </w:num>
  <w:num w:numId="19" w16cid:durableId="1906448853">
    <w:abstractNumId w:val="17"/>
  </w:num>
  <w:num w:numId="20" w16cid:durableId="102574453">
    <w:abstractNumId w:val="1"/>
  </w:num>
  <w:num w:numId="21" w16cid:durableId="1163089097">
    <w:abstractNumId w:val="26"/>
  </w:num>
  <w:num w:numId="22" w16cid:durableId="1734498953">
    <w:abstractNumId w:val="8"/>
  </w:num>
  <w:num w:numId="23" w16cid:durableId="1686858360">
    <w:abstractNumId w:val="21"/>
  </w:num>
  <w:num w:numId="24" w16cid:durableId="721635263">
    <w:abstractNumId w:val="27"/>
  </w:num>
  <w:num w:numId="25" w16cid:durableId="495145803">
    <w:abstractNumId w:val="13"/>
  </w:num>
  <w:num w:numId="26" w16cid:durableId="1789933670">
    <w:abstractNumId w:val="24"/>
  </w:num>
  <w:num w:numId="27" w16cid:durableId="2071490605">
    <w:abstractNumId w:val="14"/>
  </w:num>
  <w:num w:numId="28" w16cid:durableId="900288820">
    <w:abstractNumId w:val="0"/>
  </w:num>
  <w:num w:numId="29" w16cid:durableId="24589259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4B04"/>
    <w:rsid w:val="000217B9"/>
    <w:rsid w:val="00034858"/>
    <w:rsid w:val="00034E82"/>
    <w:rsid w:val="000355A1"/>
    <w:rsid w:val="00060083"/>
    <w:rsid w:val="00070B44"/>
    <w:rsid w:val="000722C3"/>
    <w:rsid w:val="000755F1"/>
    <w:rsid w:val="00084A1A"/>
    <w:rsid w:val="00091F0C"/>
    <w:rsid w:val="000A419A"/>
    <w:rsid w:val="000A50BE"/>
    <w:rsid w:val="000B00C5"/>
    <w:rsid w:val="000B0325"/>
    <w:rsid w:val="000B03EB"/>
    <w:rsid w:val="000B1460"/>
    <w:rsid w:val="000B2CB1"/>
    <w:rsid w:val="000B577D"/>
    <w:rsid w:val="000C5AFD"/>
    <w:rsid w:val="000C5B0C"/>
    <w:rsid w:val="000D14C6"/>
    <w:rsid w:val="000E7F7F"/>
    <w:rsid w:val="000F6BB9"/>
    <w:rsid w:val="000F79A6"/>
    <w:rsid w:val="00100971"/>
    <w:rsid w:val="001056B7"/>
    <w:rsid w:val="001075F4"/>
    <w:rsid w:val="001155B9"/>
    <w:rsid w:val="00117147"/>
    <w:rsid w:val="0012076C"/>
    <w:rsid w:val="00122BCB"/>
    <w:rsid w:val="001232FB"/>
    <w:rsid w:val="00125A8A"/>
    <w:rsid w:val="0012719A"/>
    <w:rsid w:val="0014051C"/>
    <w:rsid w:val="00163FEC"/>
    <w:rsid w:val="00184B14"/>
    <w:rsid w:val="00186D49"/>
    <w:rsid w:val="001926DB"/>
    <w:rsid w:val="00193081"/>
    <w:rsid w:val="0019484F"/>
    <w:rsid w:val="00194F50"/>
    <w:rsid w:val="001A1591"/>
    <w:rsid w:val="001A38BA"/>
    <w:rsid w:val="001B00CC"/>
    <w:rsid w:val="001B2B18"/>
    <w:rsid w:val="001B6ADB"/>
    <w:rsid w:val="001C2BEB"/>
    <w:rsid w:val="001C62A5"/>
    <w:rsid w:val="001D1ED1"/>
    <w:rsid w:val="001D39E4"/>
    <w:rsid w:val="001E1766"/>
    <w:rsid w:val="001E24B6"/>
    <w:rsid w:val="001E2CA3"/>
    <w:rsid w:val="001F0A94"/>
    <w:rsid w:val="001F5058"/>
    <w:rsid w:val="002046C8"/>
    <w:rsid w:val="00210377"/>
    <w:rsid w:val="002372A9"/>
    <w:rsid w:val="00241A90"/>
    <w:rsid w:val="00242206"/>
    <w:rsid w:val="002530A5"/>
    <w:rsid w:val="002561D6"/>
    <w:rsid w:val="00266F53"/>
    <w:rsid w:val="00267ECC"/>
    <w:rsid w:val="00274E7C"/>
    <w:rsid w:val="002764AA"/>
    <w:rsid w:val="002A01EF"/>
    <w:rsid w:val="002C4A7A"/>
    <w:rsid w:val="002C525F"/>
    <w:rsid w:val="002E4FB9"/>
    <w:rsid w:val="002E6AE5"/>
    <w:rsid w:val="002E74D7"/>
    <w:rsid w:val="00300406"/>
    <w:rsid w:val="00304691"/>
    <w:rsid w:val="00313A0F"/>
    <w:rsid w:val="00322574"/>
    <w:rsid w:val="003259D5"/>
    <w:rsid w:val="00330851"/>
    <w:rsid w:val="00346C84"/>
    <w:rsid w:val="0035180E"/>
    <w:rsid w:val="0035348D"/>
    <w:rsid w:val="00356CF9"/>
    <w:rsid w:val="00366E30"/>
    <w:rsid w:val="00374954"/>
    <w:rsid w:val="00381CBF"/>
    <w:rsid w:val="003A0E34"/>
    <w:rsid w:val="003A0E47"/>
    <w:rsid w:val="003A63FE"/>
    <w:rsid w:val="003B56E1"/>
    <w:rsid w:val="003C69B5"/>
    <w:rsid w:val="003D2127"/>
    <w:rsid w:val="003D51BC"/>
    <w:rsid w:val="003D6DDA"/>
    <w:rsid w:val="003E07C9"/>
    <w:rsid w:val="003F2D54"/>
    <w:rsid w:val="00411299"/>
    <w:rsid w:val="00431EA4"/>
    <w:rsid w:val="004327BD"/>
    <w:rsid w:val="00436553"/>
    <w:rsid w:val="00447B06"/>
    <w:rsid w:val="00451831"/>
    <w:rsid w:val="0045458B"/>
    <w:rsid w:val="00454A03"/>
    <w:rsid w:val="004601F3"/>
    <w:rsid w:val="00461073"/>
    <w:rsid w:val="0046135B"/>
    <w:rsid w:val="00464EC0"/>
    <w:rsid w:val="00470469"/>
    <w:rsid w:val="004773B8"/>
    <w:rsid w:val="0049511F"/>
    <w:rsid w:val="004A0FF6"/>
    <w:rsid w:val="004C194E"/>
    <w:rsid w:val="004C3D01"/>
    <w:rsid w:val="004D3E9F"/>
    <w:rsid w:val="004E1E97"/>
    <w:rsid w:val="004F063C"/>
    <w:rsid w:val="004F7285"/>
    <w:rsid w:val="00511527"/>
    <w:rsid w:val="0051222C"/>
    <w:rsid w:val="00515166"/>
    <w:rsid w:val="0051740C"/>
    <w:rsid w:val="00520ED1"/>
    <w:rsid w:val="00522FFB"/>
    <w:rsid w:val="00523B97"/>
    <w:rsid w:val="00532072"/>
    <w:rsid w:val="0054297E"/>
    <w:rsid w:val="00567BF5"/>
    <w:rsid w:val="00575A55"/>
    <w:rsid w:val="00582A7A"/>
    <w:rsid w:val="005857FF"/>
    <w:rsid w:val="00592094"/>
    <w:rsid w:val="005A27F0"/>
    <w:rsid w:val="005A73EB"/>
    <w:rsid w:val="005C0F27"/>
    <w:rsid w:val="005C1DBC"/>
    <w:rsid w:val="005C282D"/>
    <w:rsid w:val="005C3E44"/>
    <w:rsid w:val="005D46A3"/>
    <w:rsid w:val="005D6A8D"/>
    <w:rsid w:val="005F412A"/>
    <w:rsid w:val="0060300A"/>
    <w:rsid w:val="00607469"/>
    <w:rsid w:val="00610B1F"/>
    <w:rsid w:val="00612296"/>
    <w:rsid w:val="00613358"/>
    <w:rsid w:val="00624A67"/>
    <w:rsid w:val="006440C2"/>
    <w:rsid w:val="0065729A"/>
    <w:rsid w:val="00661D30"/>
    <w:rsid w:val="00677246"/>
    <w:rsid w:val="0068046F"/>
    <w:rsid w:val="006947FA"/>
    <w:rsid w:val="00695C17"/>
    <w:rsid w:val="006A0AD2"/>
    <w:rsid w:val="006A22E2"/>
    <w:rsid w:val="006A4A73"/>
    <w:rsid w:val="006C192C"/>
    <w:rsid w:val="006D5F9B"/>
    <w:rsid w:val="006F2A7D"/>
    <w:rsid w:val="006F5479"/>
    <w:rsid w:val="007021CD"/>
    <w:rsid w:val="00706160"/>
    <w:rsid w:val="00714961"/>
    <w:rsid w:val="00722980"/>
    <w:rsid w:val="0072683A"/>
    <w:rsid w:val="00730881"/>
    <w:rsid w:val="0073563F"/>
    <w:rsid w:val="00753EB6"/>
    <w:rsid w:val="00766379"/>
    <w:rsid w:val="007700AE"/>
    <w:rsid w:val="00775416"/>
    <w:rsid w:val="00781E76"/>
    <w:rsid w:val="00784382"/>
    <w:rsid w:val="00794B8F"/>
    <w:rsid w:val="007A4457"/>
    <w:rsid w:val="007B0DC8"/>
    <w:rsid w:val="007B3ABA"/>
    <w:rsid w:val="007C0CF2"/>
    <w:rsid w:val="007D0A01"/>
    <w:rsid w:val="007D0FA2"/>
    <w:rsid w:val="007D4919"/>
    <w:rsid w:val="00805393"/>
    <w:rsid w:val="008139D4"/>
    <w:rsid w:val="0081607E"/>
    <w:rsid w:val="00816322"/>
    <w:rsid w:val="00841F62"/>
    <w:rsid w:val="008505F5"/>
    <w:rsid w:val="00856B00"/>
    <w:rsid w:val="008757B0"/>
    <w:rsid w:val="0088084E"/>
    <w:rsid w:val="00882026"/>
    <w:rsid w:val="00884456"/>
    <w:rsid w:val="00897512"/>
    <w:rsid w:val="008A02BB"/>
    <w:rsid w:val="008B6282"/>
    <w:rsid w:val="008B6709"/>
    <w:rsid w:val="008E3A37"/>
    <w:rsid w:val="008E4D34"/>
    <w:rsid w:val="008E70C1"/>
    <w:rsid w:val="008E72A5"/>
    <w:rsid w:val="008F1431"/>
    <w:rsid w:val="008F5D9E"/>
    <w:rsid w:val="00901B71"/>
    <w:rsid w:val="00910455"/>
    <w:rsid w:val="00911B0A"/>
    <w:rsid w:val="009121DD"/>
    <w:rsid w:val="00922031"/>
    <w:rsid w:val="00930F9C"/>
    <w:rsid w:val="00932995"/>
    <w:rsid w:val="0094398D"/>
    <w:rsid w:val="00946721"/>
    <w:rsid w:val="009544DA"/>
    <w:rsid w:val="00967051"/>
    <w:rsid w:val="00971BF6"/>
    <w:rsid w:val="00982F58"/>
    <w:rsid w:val="00984A1D"/>
    <w:rsid w:val="00991CE1"/>
    <w:rsid w:val="009941CE"/>
    <w:rsid w:val="00995035"/>
    <w:rsid w:val="009A14F8"/>
    <w:rsid w:val="009A312B"/>
    <w:rsid w:val="009A59A6"/>
    <w:rsid w:val="009A7410"/>
    <w:rsid w:val="009E24FA"/>
    <w:rsid w:val="009E4C93"/>
    <w:rsid w:val="009E5E86"/>
    <w:rsid w:val="009E7142"/>
    <w:rsid w:val="009F38FF"/>
    <w:rsid w:val="00A01855"/>
    <w:rsid w:val="00A15014"/>
    <w:rsid w:val="00A1689D"/>
    <w:rsid w:val="00A1738F"/>
    <w:rsid w:val="00A24782"/>
    <w:rsid w:val="00A32221"/>
    <w:rsid w:val="00A32877"/>
    <w:rsid w:val="00A32F78"/>
    <w:rsid w:val="00A415A9"/>
    <w:rsid w:val="00A430BF"/>
    <w:rsid w:val="00A5010F"/>
    <w:rsid w:val="00A55B0B"/>
    <w:rsid w:val="00A57CE8"/>
    <w:rsid w:val="00A63AF0"/>
    <w:rsid w:val="00A75B2F"/>
    <w:rsid w:val="00A76529"/>
    <w:rsid w:val="00A83EFC"/>
    <w:rsid w:val="00A85523"/>
    <w:rsid w:val="00A91FCA"/>
    <w:rsid w:val="00A97673"/>
    <w:rsid w:val="00AA32E8"/>
    <w:rsid w:val="00AB1625"/>
    <w:rsid w:val="00AB6771"/>
    <w:rsid w:val="00AB7615"/>
    <w:rsid w:val="00AB7998"/>
    <w:rsid w:val="00AB7D88"/>
    <w:rsid w:val="00AD6449"/>
    <w:rsid w:val="00AE778F"/>
    <w:rsid w:val="00B03AD7"/>
    <w:rsid w:val="00B34752"/>
    <w:rsid w:val="00B45FFD"/>
    <w:rsid w:val="00B47F30"/>
    <w:rsid w:val="00B5702D"/>
    <w:rsid w:val="00B57818"/>
    <w:rsid w:val="00B612D2"/>
    <w:rsid w:val="00B61D22"/>
    <w:rsid w:val="00B833BE"/>
    <w:rsid w:val="00B8590B"/>
    <w:rsid w:val="00BB2884"/>
    <w:rsid w:val="00BB2F86"/>
    <w:rsid w:val="00BB4ACD"/>
    <w:rsid w:val="00BD06F3"/>
    <w:rsid w:val="00BD14D4"/>
    <w:rsid w:val="00BD4483"/>
    <w:rsid w:val="00BD6E27"/>
    <w:rsid w:val="00BF6FBA"/>
    <w:rsid w:val="00C03DE5"/>
    <w:rsid w:val="00C04473"/>
    <w:rsid w:val="00C06EA7"/>
    <w:rsid w:val="00C30ADD"/>
    <w:rsid w:val="00C30C0A"/>
    <w:rsid w:val="00C357AC"/>
    <w:rsid w:val="00C475EA"/>
    <w:rsid w:val="00C530EC"/>
    <w:rsid w:val="00C5482F"/>
    <w:rsid w:val="00C55786"/>
    <w:rsid w:val="00C630C0"/>
    <w:rsid w:val="00C77AA5"/>
    <w:rsid w:val="00C84EAF"/>
    <w:rsid w:val="00C944FB"/>
    <w:rsid w:val="00C95AD2"/>
    <w:rsid w:val="00C95D74"/>
    <w:rsid w:val="00C97327"/>
    <w:rsid w:val="00CB0C4D"/>
    <w:rsid w:val="00CB4C8C"/>
    <w:rsid w:val="00CB7C3F"/>
    <w:rsid w:val="00CC327E"/>
    <w:rsid w:val="00CC3F43"/>
    <w:rsid w:val="00CC45D8"/>
    <w:rsid w:val="00CE152E"/>
    <w:rsid w:val="00CE4BEE"/>
    <w:rsid w:val="00CE6F79"/>
    <w:rsid w:val="00CF22C4"/>
    <w:rsid w:val="00CF6A9A"/>
    <w:rsid w:val="00D03091"/>
    <w:rsid w:val="00D03386"/>
    <w:rsid w:val="00D14F72"/>
    <w:rsid w:val="00D25C45"/>
    <w:rsid w:val="00D40B90"/>
    <w:rsid w:val="00D45841"/>
    <w:rsid w:val="00D56826"/>
    <w:rsid w:val="00D60896"/>
    <w:rsid w:val="00D60F8C"/>
    <w:rsid w:val="00D62472"/>
    <w:rsid w:val="00D62F18"/>
    <w:rsid w:val="00D65D7F"/>
    <w:rsid w:val="00D71A76"/>
    <w:rsid w:val="00D975E3"/>
    <w:rsid w:val="00DA0C5B"/>
    <w:rsid w:val="00DA389F"/>
    <w:rsid w:val="00DA3EAE"/>
    <w:rsid w:val="00DC0954"/>
    <w:rsid w:val="00DC0DC3"/>
    <w:rsid w:val="00DD1BDC"/>
    <w:rsid w:val="00DF1825"/>
    <w:rsid w:val="00E0557B"/>
    <w:rsid w:val="00E179B7"/>
    <w:rsid w:val="00E261F4"/>
    <w:rsid w:val="00E341C6"/>
    <w:rsid w:val="00E357EC"/>
    <w:rsid w:val="00E44466"/>
    <w:rsid w:val="00E47BE5"/>
    <w:rsid w:val="00E50936"/>
    <w:rsid w:val="00E509DF"/>
    <w:rsid w:val="00E54E9B"/>
    <w:rsid w:val="00E62BD6"/>
    <w:rsid w:val="00E659AC"/>
    <w:rsid w:val="00E749EF"/>
    <w:rsid w:val="00E76B27"/>
    <w:rsid w:val="00E800AB"/>
    <w:rsid w:val="00E84141"/>
    <w:rsid w:val="00E86F72"/>
    <w:rsid w:val="00E9125A"/>
    <w:rsid w:val="00E941CF"/>
    <w:rsid w:val="00E9636C"/>
    <w:rsid w:val="00E979AC"/>
    <w:rsid w:val="00EA3035"/>
    <w:rsid w:val="00EB2E6A"/>
    <w:rsid w:val="00EB472A"/>
    <w:rsid w:val="00EB55F0"/>
    <w:rsid w:val="00ED06A8"/>
    <w:rsid w:val="00ED2136"/>
    <w:rsid w:val="00ED3AA5"/>
    <w:rsid w:val="00EE0BE3"/>
    <w:rsid w:val="00EF10EA"/>
    <w:rsid w:val="00EF19C6"/>
    <w:rsid w:val="00EF2D5F"/>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0DD3"/>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570977">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8512084">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8439895">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60278880">
      <w:bodyDiv w:val="1"/>
      <w:marLeft w:val="0"/>
      <w:marRight w:val="0"/>
      <w:marTop w:val="0"/>
      <w:marBottom w:val="0"/>
      <w:divBdr>
        <w:top w:val="none" w:sz="0" w:space="0" w:color="auto"/>
        <w:left w:val="none" w:sz="0" w:space="0" w:color="auto"/>
        <w:bottom w:val="none" w:sz="0" w:space="0" w:color="auto"/>
        <w:right w:val="none" w:sz="0" w:space="0" w:color="auto"/>
      </w:divBdr>
      <w:divsChild>
        <w:div w:id="1159610327">
          <w:marLeft w:val="0"/>
          <w:marRight w:val="0"/>
          <w:marTop w:val="0"/>
          <w:marBottom w:val="0"/>
          <w:divBdr>
            <w:top w:val="none" w:sz="0" w:space="0" w:color="auto"/>
            <w:left w:val="none" w:sz="0" w:space="0" w:color="auto"/>
            <w:bottom w:val="none" w:sz="0" w:space="0" w:color="auto"/>
            <w:right w:val="none" w:sz="0" w:space="0" w:color="auto"/>
          </w:divBdr>
        </w:div>
        <w:div w:id="891581041">
          <w:marLeft w:val="0"/>
          <w:marRight w:val="0"/>
          <w:marTop w:val="0"/>
          <w:marBottom w:val="0"/>
          <w:divBdr>
            <w:top w:val="none" w:sz="0" w:space="0" w:color="auto"/>
            <w:left w:val="none" w:sz="0" w:space="0" w:color="auto"/>
            <w:bottom w:val="none" w:sz="0" w:space="0" w:color="auto"/>
            <w:right w:val="none" w:sz="0" w:space="0" w:color="auto"/>
          </w:divBdr>
        </w:div>
        <w:div w:id="1965846886">
          <w:marLeft w:val="0"/>
          <w:marRight w:val="0"/>
          <w:marTop w:val="0"/>
          <w:marBottom w:val="0"/>
          <w:divBdr>
            <w:top w:val="none" w:sz="0" w:space="0" w:color="auto"/>
            <w:left w:val="none" w:sz="0" w:space="0" w:color="auto"/>
            <w:bottom w:val="none" w:sz="0" w:space="0" w:color="auto"/>
            <w:right w:val="none" w:sz="0" w:space="0" w:color="auto"/>
          </w:divBdr>
        </w:div>
        <w:div w:id="107239519">
          <w:marLeft w:val="0"/>
          <w:marRight w:val="0"/>
          <w:marTop w:val="0"/>
          <w:marBottom w:val="0"/>
          <w:divBdr>
            <w:top w:val="none" w:sz="0" w:space="0" w:color="auto"/>
            <w:left w:val="none" w:sz="0" w:space="0" w:color="auto"/>
            <w:bottom w:val="none" w:sz="0" w:space="0" w:color="auto"/>
            <w:right w:val="none" w:sz="0" w:space="0" w:color="auto"/>
          </w:divBdr>
        </w:div>
        <w:div w:id="1212687920">
          <w:marLeft w:val="0"/>
          <w:marRight w:val="0"/>
          <w:marTop w:val="0"/>
          <w:marBottom w:val="0"/>
          <w:divBdr>
            <w:top w:val="none" w:sz="0" w:space="0" w:color="auto"/>
            <w:left w:val="none" w:sz="0" w:space="0" w:color="auto"/>
            <w:bottom w:val="none" w:sz="0" w:space="0" w:color="auto"/>
            <w:right w:val="none" w:sz="0" w:space="0" w:color="auto"/>
          </w:divBdr>
        </w:div>
      </w:divsChild>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07532540">
      <w:bodyDiv w:val="1"/>
      <w:marLeft w:val="0"/>
      <w:marRight w:val="0"/>
      <w:marTop w:val="0"/>
      <w:marBottom w:val="0"/>
      <w:divBdr>
        <w:top w:val="none" w:sz="0" w:space="0" w:color="auto"/>
        <w:left w:val="none" w:sz="0" w:space="0" w:color="auto"/>
        <w:bottom w:val="none" w:sz="0" w:space="0" w:color="auto"/>
        <w:right w:val="none" w:sz="0" w:space="0" w:color="auto"/>
      </w:divBdr>
    </w:div>
    <w:div w:id="419327892">
      <w:bodyDiv w:val="1"/>
      <w:marLeft w:val="0"/>
      <w:marRight w:val="0"/>
      <w:marTop w:val="0"/>
      <w:marBottom w:val="0"/>
      <w:divBdr>
        <w:top w:val="none" w:sz="0" w:space="0" w:color="auto"/>
        <w:left w:val="none" w:sz="0" w:space="0" w:color="auto"/>
        <w:bottom w:val="none" w:sz="0" w:space="0" w:color="auto"/>
        <w:right w:val="none" w:sz="0" w:space="0" w:color="auto"/>
      </w:divBdr>
    </w:div>
    <w:div w:id="426579798">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6771408">
      <w:bodyDiv w:val="1"/>
      <w:marLeft w:val="0"/>
      <w:marRight w:val="0"/>
      <w:marTop w:val="0"/>
      <w:marBottom w:val="0"/>
      <w:divBdr>
        <w:top w:val="none" w:sz="0" w:space="0" w:color="auto"/>
        <w:left w:val="none" w:sz="0" w:space="0" w:color="auto"/>
        <w:bottom w:val="none" w:sz="0" w:space="0" w:color="auto"/>
        <w:right w:val="none" w:sz="0" w:space="0" w:color="auto"/>
      </w:divBdr>
      <w:divsChild>
        <w:div w:id="503084962">
          <w:marLeft w:val="0"/>
          <w:marRight w:val="0"/>
          <w:marTop w:val="0"/>
          <w:marBottom w:val="0"/>
          <w:divBdr>
            <w:top w:val="none" w:sz="0" w:space="0" w:color="auto"/>
            <w:left w:val="none" w:sz="0" w:space="0" w:color="auto"/>
            <w:bottom w:val="none" w:sz="0" w:space="0" w:color="auto"/>
            <w:right w:val="none" w:sz="0" w:space="0" w:color="auto"/>
          </w:divBdr>
          <w:divsChild>
            <w:div w:id="286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497213">
      <w:bodyDiv w:val="1"/>
      <w:marLeft w:val="0"/>
      <w:marRight w:val="0"/>
      <w:marTop w:val="0"/>
      <w:marBottom w:val="0"/>
      <w:divBdr>
        <w:top w:val="none" w:sz="0" w:space="0" w:color="auto"/>
        <w:left w:val="none" w:sz="0" w:space="0" w:color="auto"/>
        <w:bottom w:val="none" w:sz="0" w:space="0" w:color="auto"/>
        <w:right w:val="none" w:sz="0" w:space="0" w:color="auto"/>
      </w:divBdr>
      <w:divsChild>
        <w:div w:id="137647136">
          <w:marLeft w:val="0"/>
          <w:marRight w:val="0"/>
          <w:marTop w:val="0"/>
          <w:marBottom w:val="0"/>
          <w:divBdr>
            <w:top w:val="none" w:sz="0" w:space="0" w:color="auto"/>
            <w:left w:val="none" w:sz="0" w:space="0" w:color="auto"/>
            <w:bottom w:val="none" w:sz="0" w:space="0" w:color="auto"/>
            <w:right w:val="none" w:sz="0" w:space="0" w:color="auto"/>
          </w:divBdr>
        </w:div>
        <w:div w:id="1950039819">
          <w:marLeft w:val="0"/>
          <w:marRight w:val="0"/>
          <w:marTop w:val="0"/>
          <w:marBottom w:val="0"/>
          <w:divBdr>
            <w:top w:val="none" w:sz="0" w:space="0" w:color="auto"/>
            <w:left w:val="none" w:sz="0" w:space="0" w:color="auto"/>
            <w:bottom w:val="none" w:sz="0" w:space="0" w:color="auto"/>
            <w:right w:val="none" w:sz="0" w:space="0" w:color="auto"/>
          </w:divBdr>
        </w:div>
        <w:div w:id="767893901">
          <w:marLeft w:val="0"/>
          <w:marRight w:val="0"/>
          <w:marTop w:val="0"/>
          <w:marBottom w:val="0"/>
          <w:divBdr>
            <w:top w:val="none" w:sz="0" w:space="0" w:color="auto"/>
            <w:left w:val="none" w:sz="0" w:space="0" w:color="auto"/>
            <w:bottom w:val="none" w:sz="0" w:space="0" w:color="auto"/>
            <w:right w:val="none" w:sz="0" w:space="0" w:color="auto"/>
          </w:divBdr>
        </w:div>
        <w:div w:id="841119897">
          <w:marLeft w:val="0"/>
          <w:marRight w:val="0"/>
          <w:marTop w:val="0"/>
          <w:marBottom w:val="0"/>
          <w:divBdr>
            <w:top w:val="none" w:sz="0" w:space="0" w:color="auto"/>
            <w:left w:val="none" w:sz="0" w:space="0" w:color="auto"/>
            <w:bottom w:val="none" w:sz="0" w:space="0" w:color="auto"/>
            <w:right w:val="none" w:sz="0" w:space="0" w:color="auto"/>
          </w:divBdr>
        </w:div>
        <w:div w:id="713969974">
          <w:marLeft w:val="0"/>
          <w:marRight w:val="0"/>
          <w:marTop w:val="0"/>
          <w:marBottom w:val="0"/>
          <w:divBdr>
            <w:top w:val="none" w:sz="0" w:space="0" w:color="auto"/>
            <w:left w:val="none" w:sz="0" w:space="0" w:color="auto"/>
            <w:bottom w:val="none" w:sz="0" w:space="0" w:color="auto"/>
            <w:right w:val="none" w:sz="0" w:space="0" w:color="auto"/>
          </w:divBdr>
        </w:div>
      </w:divsChild>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6135051">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2623292">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06972331">
      <w:bodyDiv w:val="1"/>
      <w:marLeft w:val="0"/>
      <w:marRight w:val="0"/>
      <w:marTop w:val="0"/>
      <w:marBottom w:val="0"/>
      <w:divBdr>
        <w:top w:val="none" w:sz="0" w:space="0" w:color="auto"/>
        <w:left w:val="none" w:sz="0" w:space="0" w:color="auto"/>
        <w:bottom w:val="none" w:sz="0" w:space="0" w:color="auto"/>
        <w:right w:val="none" w:sz="0" w:space="0" w:color="auto"/>
      </w:divBdr>
    </w:div>
    <w:div w:id="1109814853">
      <w:bodyDiv w:val="1"/>
      <w:marLeft w:val="0"/>
      <w:marRight w:val="0"/>
      <w:marTop w:val="0"/>
      <w:marBottom w:val="0"/>
      <w:divBdr>
        <w:top w:val="none" w:sz="0" w:space="0" w:color="auto"/>
        <w:left w:val="none" w:sz="0" w:space="0" w:color="auto"/>
        <w:bottom w:val="none" w:sz="0" w:space="0" w:color="auto"/>
        <w:right w:val="none" w:sz="0" w:space="0" w:color="auto"/>
      </w:divBdr>
      <w:divsChild>
        <w:div w:id="1752041138">
          <w:marLeft w:val="0"/>
          <w:marRight w:val="0"/>
          <w:marTop w:val="0"/>
          <w:marBottom w:val="0"/>
          <w:divBdr>
            <w:top w:val="none" w:sz="0" w:space="0" w:color="auto"/>
            <w:left w:val="none" w:sz="0" w:space="0" w:color="auto"/>
            <w:bottom w:val="none" w:sz="0" w:space="0" w:color="auto"/>
            <w:right w:val="none" w:sz="0" w:space="0" w:color="auto"/>
          </w:divBdr>
        </w:div>
        <w:div w:id="1716925520">
          <w:marLeft w:val="0"/>
          <w:marRight w:val="0"/>
          <w:marTop w:val="0"/>
          <w:marBottom w:val="0"/>
          <w:divBdr>
            <w:top w:val="none" w:sz="0" w:space="0" w:color="auto"/>
            <w:left w:val="none" w:sz="0" w:space="0" w:color="auto"/>
            <w:bottom w:val="none" w:sz="0" w:space="0" w:color="auto"/>
            <w:right w:val="none" w:sz="0" w:space="0" w:color="auto"/>
          </w:divBdr>
        </w:div>
        <w:div w:id="131674157">
          <w:marLeft w:val="0"/>
          <w:marRight w:val="0"/>
          <w:marTop w:val="0"/>
          <w:marBottom w:val="0"/>
          <w:divBdr>
            <w:top w:val="none" w:sz="0" w:space="0" w:color="auto"/>
            <w:left w:val="none" w:sz="0" w:space="0" w:color="auto"/>
            <w:bottom w:val="none" w:sz="0" w:space="0" w:color="auto"/>
            <w:right w:val="none" w:sz="0" w:space="0" w:color="auto"/>
          </w:divBdr>
        </w:div>
        <w:div w:id="899831996">
          <w:marLeft w:val="0"/>
          <w:marRight w:val="0"/>
          <w:marTop w:val="0"/>
          <w:marBottom w:val="0"/>
          <w:divBdr>
            <w:top w:val="none" w:sz="0" w:space="0" w:color="auto"/>
            <w:left w:val="none" w:sz="0" w:space="0" w:color="auto"/>
            <w:bottom w:val="none" w:sz="0" w:space="0" w:color="auto"/>
            <w:right w:val="none" w:sz="0" w:space="0" w:color="auto"/>
          </w:divBdr>
        </w:div>
        <w:div w:id="1369839429">
          <w:marLeft w:val="0"/>
          <w:marRight w:val="0"/>
          <w:marTop w:val="0"/>
          <w:marBottom w:val="0"/>
          <w:divBdr>
            <w:top w:val="none" w:sz="0" w:space="0" w:color="auto"/>
            <w:left w:val="none" w:sz="0" w:space="0" w:color="auto"/>
            <w:bottom w:val="none" w:sz="0" w:space="0" w:color="auto"/>
            <w:right w:val="none" w:sz="0" w:space="0" w:color="auto"/>
          </w:divBdr>
        </w:div>
      </w:divsChild>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5281443">
      <w:bodyDiv w:val="1"/>
      <w:marLeft w:val="0"/>
      <w:marRight w:val="0"/>
      <w:marTop w:val="0"/>
      <w:marBottom w:val="0"/>
      <w:divBdr>
        <w:top w:val="none" w:sz="0" w:space="0" w:color="auto"/>
        <w:left w:val="none" w:sz="0" w:space="0" w:color="auto"/>
        <w:bottom w:val="none" w:sz="0" w:space="0" w:color="auto"/>
        <w:right w:val="none" w:sz="0" w:space="0" w:color="auto"/>
      </w:divBdr>
      <w:divsChild>
        <w:div w:id="1515073107">
          <w:marLeft w:val="0"/>
          <w:marRight w:val="0"/>
          <w:marTop w:val="0"/>
          <w:marBottom w:val="0"/>
          <w:divBdr>
            <w:top w:val="none" w:sz="0" w:space="0" w:color="auto"/>
            <w:left w:val="none" w:sz="0" w:space="0" w:color="auto"/>
            <w:bottom w:val="none" w:sz="0" w:space="0" w:color="auto"/>
            <w:right w:val="none" w:sz="0" w:space="0" w:color="auto"/>
          </w:divBdr>
        </w:div>
        <w:div w:id="706488189">
          <w:marLeft w:val="0"/>
          <w:marRight w:val="0"/>
          <w:marTop w:val="0"/>
          <w:marBottom w:val="0"/>
          <w:divBdr>
            <w:top w:val="none" w:sz="0" w:space="0" w:color="auto"/>
            <w:left w:val="none" w:sz="0" w:space="0" w:color="auto"/>
            <w:bottom w:val="none" w:sz="0" w:space="0" w:color="auto"/>
            <w:right w:val="none" w:sz="0" w:space="0" w:color="auto"/>
          </w:divBdr>
        </w:div>
        <w:div w:id="1837575550">
          <w:marLeft w:val="0"/>
          <w:marRight w:val="0"/>
          <w:marTop w:val="0"/>
          <w:marBottom w:val="0"/>
          <w:divBdr>
            <w:top w:val="none" w:sz="0" w:space="0" w:color="auto"/>
            <w:left w:val="none" w:sz="0" w:space="0" w:color="auto"/>
            <w:bottom w:val="none" w:sz="0" w:space="0" w:color="auto"/>
            <w:right w:val="none" w:sz="0" w:space="0" w:color="auto"/>
          </w:divBdr>
        </w:div>
        <w:div w:id="1558661928">
          <w:marLeft w:val="0"/>
          <w:marRight w:val="0"/>
          <w:marTop w:val="0"/>
          <w:marBottom w:val="0"/>
          <w:divBdr>
            <w:top w:val="none" w:sz="0" w:space="0" w:color="auto"/>
            <w:left w:val="none" w:sz="0" w:space="0" w:color="auto"/>
            <w:bottom w:val="none" w:sz="0" w:space="0" w:color="auto"/>
            <w:right w:val="none" w:sz="0" w:space="0" w:color="auto"/>
          </w:divBdr>
        </w:div>
      </w:divsChild>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80312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879">
          <w:marLeft w:val="0"/>
          <w:marRight w:val="0"/>
          <w:marTop w:val="0"/>
          <w:marBottom w:val="0"/>
          <w:divBdr>
            <w:top w:val="none" w:sz="0" w:space="0" w:color="auto"/>
            <w:left w:val="none" w:sz="0" w:space="0" w:color="auto"/>
            <w:bottom w:val="none" w:sz="0" w:space="0" w:color="auto"/>
            <w:right w:val="none" w:sz="0" w:space="0" w:color="auto"/>
          </w:divBdr>
          <w:divsChild>
            <w:div w:id="1380007750">
              <w:marLeft w:val="0"/>
              <w:marRight w:val="0"/>
              <w:marTop w:val="0"/>
              <w:marBottom w:val="0"/>
              <w:divBdr>
                <w:top w:val="none" w:sz="0" w:space="0" w:color="auto"/>
                <w:left w:val="none" w:sz="0" w:space="0" w:color="auto"/>
                <w:bottom w:val="none" w:sz="0" w:space="0" w:color="auto"/>
                <w:right w:val="none" w:sz="0" w:space="0" w:color="auto"/>
              </w:divBdr>
              <w:divsChild>
                <w:div w:id="2044551554">
                  <w:marLeft w:val="0"/>
                  <w:marRight w:val="0"/>
                  <w:marTop w:val="0"/>
                  <w:marBottom w:val="0"/>
                  <w:divBdr>
                    <w:top w:val="none" w:sz="0" w:space="0" w:color="auto"/>
                    <w:left w:val="none" w:sz="0" w:space="0" w:color="auto"/>
                    <w:bottom w:val="none" w:sz="0" w:space="0" w:color="auto"/>
                    <w:right w:val="none" w:sz="0" w:space="0" w:color="auto"/>
                  </w:divBdr>
                  <w:divsChild>
                    <w:div w:id="1969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835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590506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36576882">
      <w:bodyDiv w:val="1"/>
      <w:marLeft w:val="0"/>
      <w:marRight w:val="0"/>
      <w:marTop w:val="0"/>
      <w:marBottom w:val="0"/>
      <w:divBdr>
        <w:top w:val="none" w:sz="0" w:space="0" w:color="auto"/>
        <w:left w:val="none" w:sz="0" w:space="0" w:color="auto"/>
        <w:bottom w:val="none" w:sz="0" w:space="0" w:color="auto"/>
        <w:right w:val="none" w:sz="0" w:space="0" w:color="auto"/>
      </w:divBdr>
      <w:divsChild>
        <w:div w:id="1816021672">
          <w:marLeft w:val="0"/>
          <w:marRight w:val="0"/>
          <w:marTop w:val="0"/>
          <w:marBottom w:val="0"/>
          <w:divBdr>
            <w:top w:val="none" w:sz="0" w:space="0" w:color="auto"/>
            <w:left w:val="none" w:sz="0" w:space="0" w:color="auto"/>
            <w:bottom w:val="none" w:sz="0" w:space="0" w:color="auto"/>
            <w:right w:val="none" w:sz="0" w:space="0" w:color="auto"/>
          </w:divBdr>
          <w:divsChild>
            <w:div w:id="2110660092">
              <w:marLeft w:val="0"/>
              <w:marRight w:val="0"/>
              <w:marTop w:val="0"/>
              <w:marBottom w:val="0"/>
              <w:divBdr>
                <w:top w:val="none" w:sz="0" w:space="0" w:color="auto"/>
                <w:left w:val="none" w:sz="0" w:space="0" w:color="auto"/>
                <w:bottom w:val="none" w:sz="0" w:space="0" w:color="auto"/>
                <w:right w:val="none" w:sz="0" w:space="0" w:color="auto"/>
              </w:divBdr>
              <w:divsChild>
                <w:div w:id="1343119804">
                  <w:marLeft w:val="0"/>
                  <w:marRight w:val="0"/>
                  <w:marTop w:val="0"/>
                  <w:marBottom w:val="0"/>
                  <w:divBdr>
                    <w:top w:val="none" w:sz="0" w:space="0" w:color="auto"/>
                    <w:left w:val="none" w:sz="0" w:space="0" w:color="auto"/>
                    <w:bottom w:val="none" w:sz="0" w:space="0" w:color="auto"/>
                    <w:right w:val="none" w:sz="0" w:space="0" w:color="auto"/>
                  </w:divBdr>
                  <w:divsChild>
                    <w:div w:id="1756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83955672">
      <w:bodyDiv w:val="1"/>
      <w:marLeft w:val="0"/>
      <w:marRight w:val="0"/>
      <w:marTop w:val="0"/>
      <w:marBottom w:val="0"/>
      <w:divBdr>
        <w:top w:val="none" w:sz="0" w:space="0" w:color="auto"/>
        <w:left w:val="none" w:sz="0" w:space="0" w:color="auto"/>
        <w:bottom w:val="none" w:sz="0" w:space="0" w:color="auto"/>
        <w:right w:val="none" w:sz="0" w:space="0" w:color="auto"/>
      </w:divBdr>
      <w:divsChild>
        <w:div w:id="847791445">
          <w:marLeft w:val="0"/>
          <w:marRight w:val="0"/>
          <w:marTop w:val="0"/>
          <w:marBottom w:val="0"/>
          <w:divBdr>
            <w:top w:val="none" w:sz="0" w:space="0" w:color="auto"/>
            <w:left w:val="none" w:sz="0" w:space="0" w:color="auto"/>
            <w:bottom w:val="none" w:sz="0" w:space="0" w:color="auto"/>
            <w:right w:val="none" w:sz="0" w:space="0" w:color="auto"/>
          </w:divBdr>
        </w:div>
        <w:div w:id="1468471194">
          <w:marLeft w:val="0"/>
          <w:marRight w:val="0"/>
          <w:marTop w:val="0"/>
          <w:marBottom w:val="0"/>
          <w:divBdr>
            <w:top w:val="none" w:sz="0" w:space="0" w:color="auto"/>
            <w:left w:val="none" w:sz="0" w:space="0" w:color="auto"/>
            <w:bottom w:val="none" w:sz="0" w:space="0" w:color="auto"/>
            <w:right w:val="none" w:sz="0" w:space="0" w:color="auto"/>
          </w:divBdr>
        </w:div>
        <w:div w:id="1793556237">
          <w:marLeft w:val="0"/>
          <w:marRight w:val="0"/>
          <w:marTop w:val="0"/>
          <w:marBottom w:val="0"/>
          <w:divBdr>
            <w:top w:val="none" w:sz="0" w:space="0" w:color="auto"/>
            <w:left w:val="none" w:sz="0" w:space="0" w:color="auto"/>
            <w:bottom w:val="none" w:sz="0" w:space="0" w:color="auto"/>
            <w:right w:val="none" w:sz="0" w:space="0" w:color="auto"/>
          </w:divBdr>
        </w:div>
        <w:div w:id="961425314">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3860407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65973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23">
          <w:marLeft w:val="0"/>
          <w:marRight w:val="0"/>
          <w:marTop w:val="0"/>
          <w:marBottom w:val="0"/>
          <w:divBdr>
            <w:top w:val="none" w:sz="0" w:space="0" w:color="auto"/>
            <w:left w:val="none" w:sz="0" w:space="0" w:color="auto"/>
            <w:bottom w:val="none" w:sz="0" w:space="0" w:color="auto"/>
            <w:right w:val="none" w:sz="0" w:space="0" w:color="auto"/>
          </w:divBdr>
        </w:div>
        <w:div w:id="1300913021">
          <w:marLeft w:val="0"/>
          <w:marRight w:val="0"/>
          <w:marTop w:val="0"/>
          <w:marBottom w:val="0"/>
          <w:divBdr>
            <w:top w:val="none" w:sz="0" w:space="0" w:color="auto"/>
            <w:left w:val="none" w:sz="0" w:space="0" w:color="auto"/>
            <w:bottom w:val="none" w:sz="0" w:space="0" w:color="auto"/>
            <w:right w:val="none" w:sz="0" w:space="0" w:color="auto"/>
          </w:divBdr>
        </w:div>
        <w:div w:id="2015566101">
          <w:marLeft w:val="0"/>
          <w:marRight w:val="0"/>
          <w:marTop w:val="0"/>
          <w:marBottom w:val="0"/>
          <w:divBdr>
            <w:top w:val="none" w:sz="0" w:space="0" w:color="auto"/>
            <w:left w:val="none" w:sz="0" w:space="0" w:color="auto"/>
            <w:bottom w:val="none" w:sz="0" w:space="0" w:color="auto"/>
            <w:right w:val="none" w:sz="0" w:space="0" w:color="auto"/>
          </w:divBdr>
        </w:div>
        <w:div w:id="1267153063">
          <w:marLeft w:val="0"/>
          <w:marRight w:val="0"/>
          <w:marTop w:val="0"/>
          <w:marBottom w:val="0"/>
          <w:divBdr>
            <w:top w:val="none" w:sz="0" w:space="0" w:color="auto"/>
            <w:left w:val="none" w:sz="0" w:space="0" w:color="auto"/>
            <w:bottom w:val="none" w:sz="0" w:space="0" w:color="auto"/>
            <w:right w:val="none" w:sz="0" w:space="0" w:color="auto"/>
          </w:divBdr>
        </w:div>
        <w:div w:id="135876550">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272465">
      <w:bodyDiv w:val="1"/>
      <w:marLeft w:val="0"/>
      <w:marRight w:val="0"/>
      <w:marTop w:val="0"/>
      <w:marBottom w:val="0"/>
      <w:divBdr>
        <w:top w:val="none" w:sz="0" w:space="0" w:color="auto"/>
        <w:left w:val="none" w:sz="0" w:space="0" w:color="auto"/>
        <w:bottom w:val="none" w:sz="0" w:space="0" w:color="auto"/>
        <w:right w:val="none" w:sz="0" w:space="0" w:color="auto"/>
      </w:divBdr>
      <w:divsChild>
        <w:div w:id="730931406">
          <w:marLeft w:val="0"/>
          <w:marRight w:val="0"/>
          <w:marTop w:val="0"/>
          <w:marBottom w:val="0"/>
          <w:divBdr>
            <w:top w:val="none" w:sz="0" w:space="0" w:color="auto"/>
            <w:left w:val="none" w:sz="0" w:space="0" w:color="auto"/>
            <w:bottom w:val="none" w:sz="0" w:space="0" w:color="auto"/>
            <w:right w:val="none" w:sz="0" w:space="0" w:color="auto"/>
          </w:divBdr>
          <w:divsChild>
            <w:div w:id="1383016852">
              <w:marLeft w:val="0"/>
              <w:marRight w:val="0"/>
              <w:marTop w:val="0"/>
              <w:marBottom w:val="0"/>
              <w:divBdr>
                <w:top w:val="none" w:sz="0" w:space="0" w:color="auto"/>
                <w:left w:val="none" w:sz="0" w:space="0" w:color="auto"/>
                <w:bottom w:val="none" w:sz="0" w:space="0" w:color="auto"/>
                <w:right w:val="none" w:sz="0" w:space="0" w:color="auto"/>
              </w:divBdr>
              <w:divsChild>
                <w:div w:id="1563978478">
                  <w:marLeft w:val="0"/>
                  <w:marRight w:val="0"/>
                  <w:marTop w:val="0"/>
                  <w:marBottom w:val="0"/>
                  <w:divBdr>
                    <w:top w:val="none" w:sz="0" w:space="0" w:color="auto"/>
                    <w:left w:val="none" w:sz="0" w:space="0" w:color="auto"/>
                    <w:bottom w:val="none" w:sz="0" w:space="0" w:color="auto"/>
                    <w:right w:val="none" w:sz="0" w:space="0" w:color="auto"/>
                  </w:divBdr>
                  <w:divsChild>
                    <w:div w:id="122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4681">
      <w:bodyDiv w:val="1"/>
      <w:marLeft w:val="0"/>
      <w:marRight w:val="0"/>
      <w:marTop w:val="0"/>
      <w:marBottom w:val="0"/>
      <w:divBdr>
        <w:top w:val="none" w:sz="0" w:space="0" w:color="auto"/>
        <w:left w:val="none" w:sz="0" w:space="0" w:color="auto"/>
        <w:bottom w:val="none" w:sz="0" w:space="0" w:color="auto"/>
        <w:right w:val="none" w:sz="0" w:space="0" w:color="auto"/>
      </w:divBdr>
      <w:divsChild>
        <w:div w:id="344670146">
          <w:marLeft w:val="0"/>
          <w:marRight w:val="0"/>
          <w:marTop w:val="0"/>
          <w:marBottom w:val="0"/>
          <w:divBdr>
            <w:top w:val="none" w:sz="0" w:space="0" w:color="auto"/>
            <w:left w:val="none" w:sz="0" w:space="0" w:color="auto"/>
            <w:bottom w:val="none" w:sz="0" w:space="0" w:color="auto"/>
            <w:right w:val="none" w:sz="0" w:space="0" w:color="auto"/>
          </w:divBdr>
          <w:divsChild>
            <w:div w:id="995645757">
              <w:marLeft w:val="0"/>
              <w:marRight w:val="0"/>
              <w:marTop w:val="0"/>
              <w:marBottom w:val="0"/>
              <w:divBdr>
                <w:top w:val="none" w:sz="0" w:space="0" w:color="auto"/>
                <w:left w:val="none" w:sz="0" w:space="0" w:color="auto"/>
                <w:bottom w:val="none" w:sz="0" w:space="0" w:color="auto"/>
                <w:right w:val="none" w:sz="0" w:space="0" w:color="auto"/>
              </w:divBdr>
              <w:divsChild>
                <w:div w:id="360320846">
                  <w:marLeft w:val="0"/>
                  <w:marRight w:val="0"/>
                  <w:marTop w:val="0"/>
                  <w:marBottom w:val="0"/>
                  <w:divBdr>
                    <w:top w:val="none" w:sz="0" w:space="0" w:color="auto"/>
                    <w:left w:val="none" w:sz="0" w:space="0" w:color="auto"/>
                    <w:bottom w:val="none" w:sz="0" w:space="0" w:color="auto"/>
                    <w:right w:val="none" w:sz="0" w:space="0" w:color="auto"/>
                  </w:divBdr>
                  <w:divsChild>
                    <w:div w:id="2044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9088081">
      <w:bodyDiv w:val="1"/>
      <w:marLeft w:val="0"/>
      <w:marRight w:val="0"/>
      <w:marTop w:val="0"/>
      <w:marBottom w:val="0"/>
      <w:divBdr>
        <w:top w:val="none" w:sz="0" w:space="0" w:color="auto"/>
        <w:left w:val="none" w:sz="0" w:space="0" w:color="auto"/>
        <w:bottom w:val="none" w:sz="0" w:space="0" w:color="auto"/>
        <w:right w:val="none" w:sz="0" w:space="0" w:color="auto"/>
      </w:divBdr>
      <w:divsChild>
        <w:div w:id="418908709">
          <w:marLeft w:val="0"/>
          <w:marRight w:val="0"/>
          <w:marTop w:val="0"/>
          <w:marBottom w:val="0"/>
          <w:divBdr>
            <w:top w:val="none" w:sz="0" w:space="0" w:color="auto"/>
            <w:left w:val="none" w:sz="0" w:space="0" w:color="auto"/>
            <w:bottom w:val="none" w:sz="0" w:space="0" w:color="auto"/>
            <w:right w:val="none" w:sz="0" w:space="0" w:color="auto"/>
          </w:divBdr>
          <w:divsChild>
            <w:div w:id="1067260704">
              <w:marLeft w:val="0"/>
              <w:marRight w:val="0"/>
              <w:marTop w:val="0"/>
              <w:marBottom w:val="0"/>
              <w:divBdr>
                <w:top w:val="none" w:sz="0" w:space="0" w:color="auto"/>
                <w:left w:val="none" w:sz="0" w:space="0" w:color="auto"/>
                <w:bottom w:val="none" w:sz="0" w:space="0" w:color="auto"/>
                <w:right w:val="none" w:sz="0" w:space="0" w:color="auto"/>
              </w:divBdr>
              <w:divsChild>
                <w:div w:id="342905316">
                  <w:marLeft w:val="0"/>
                  <w:marRight w:val="0"/>
                  <w:marTop w:val="0"/>
                  <w:marBottom w:val="0"/>
                  <w:divBdr>
                    <w:top w:val="none" w:sz="0" w:space="0" w:color="auto"/>
                    <w:left w:val="none" w:sz="0" w:space="0" w:color="auto"/>
                    <w:bottom w:val="none" w:sz="0" w:space="0" w:color="auto"/>
                    <w:right w:val="none" w:sz="0" w:space="0" w:color="auto"/>
                  </w:divBdr>
                  <w:divsChild>
                    <w:div w:id="1597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726278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A460-7DCA-4321-9BF4-D12C43C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698</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5</cp:revision>
  <dcterms:created xsi:type="dcterms:W3CDTF">2025-06-09T21:17:00Z</dcterms:created>
  <dcterms:modified xsi:type="dcterms:W3CDTF">2025-06-13T23:23:00Z</dcterms:modified>
</cp:coreProperties>
</file>